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0AEA" w:rsidRPr="002B111B" w:rsidP="008021F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7"/>
          <w:szCs w:val="27"/>
        </w:rPr>
      </w:pPr>
      <w:r w:rsidRPr="002B111B">
        <w:rPr>
          <w:rFonts w:ascii="Times New Roman" w:eastAsia="Times New Roman" w:hAnsi="Times New Roman" w:cs="Times New Roman"/>
          <w:b/>
          <w:sz w:val="27"/>
          <w:szCs w:val="27"/>
        </w:rPr>
        <w:t>Дело №5-</w:t>
      </w:r>
      <w:r w:rsidR="00952F06">
        <w:rPr>
          <w:rFonts w:ascii="Times New Roman" w:eastAsia="Times New Roman" w:hAnsi="Times New Roman" w:cs="Times New Roman"/>
          <w:b/>
          <w:sz w:val="27"/>
          <w:szCs w:val="27"/>
        </w:rPr>
        <w:t>62</w:t>
      </w:r>
      <w:r w:rsidRPr="002B111B">
        <w:rPr>
          <w:rFonts w:ascii="Times New Roman" w:eastAsia="Times New Roman" w:hAnsi="Times New Roman" w:cs="Times New Roman"/>
          <w:b/>
          <w:sz w:val="27"/>
          <w:szCs w:val="27"/>
        </w:rPr>
        <w:t>-</w:t>
      </w:r>
      <w:r w:rsidR="00952F06">
        <w:rPr>
          <w:rFonts w:ascii="Times New Roman" w:eastAsia="Times New Roman" w:hAnsi="Times New Roman" w:cs="Times New Roman"/>
          <w:b/>
          <w:sz w:val="27"/>
          <w:szCs w:val="27"/>
        </w:rPr>
        <w:t>500</w:t>
      </w:r>
      <w:r w:rsidRPr="002B111B">
        <w:rPr>
          <w:rFonts w:ascii="Times New Roman" w:eastAsia="Times New Roman" w:hAnsi="Times New Roman" w:cs="Times New Roman"/>
          <w:b/>
          <w:sz w:val="27"/>
          <w:szCs w:val="27"/>
        </w:rPr>
        <w:t>/20</w:t>
      </w:r>
      <w:r w:rsidRPr="002B111B" w:rsidR="0068089A">
        <w:rPr>
          <w:rFonts w:ascii="Times New Roman" w:eastAsia="Times New Roman" w:hAnsi="Times New Roman" w:cs="Times New Roman"/>
          <w:b/>
          <w:sz w:val="27"/>
          <w:szCs w:val="27"/>
        </w:rPr>
        <w:t>2</w:t>
      </w:r>
      <w:r w:rsidRPr="002B111B" w:rsidR="0006078B">
        <w:rPr>
          <w:rFonts w:ascii="Times New Roman" w:eastAsia="Times New Roman" w:hAnsi="Times New Roman" w:cs="Times New Roman"/>
          <w:b/>
          <w:sz w:val="27"/>
          <w:szCs w:val="27"/>
        </w:rPr>
        <w:t>2</w:t>
      </w:r>
    </w:p>
    <w:p w:rsidR="00A40AEA" w:rsidRPr="002B111B" w:rsidP="008021F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40AEA" w:rsidRPr="002B111B" w:rsidP="008021F1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</w:rPr>
      </w:pPr>
      <w:r w:rsidRPr="002B111B">
        <w:rPr>
          <w:rFonts w:ascii="Times New Roman" w:eastAsia="Times New Roman" w:hAnsi="Times New Roman" w:cs="Times New Roman"/>
          <w:b/>
          <w:sz w:val="27"/>
          <w:szCs w:val="27"/>
        </w:rPr>
        <w:t>ПОСТАНОВЛЕНИЕ</w:t>
      </w:r>
    </w:p>
    <w:p w:rsidR="00A40AEA" w:rsidRPr="002B111B" w:rsidP="0080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</w:rPr>
      </w:pPr>
      <w:r w:rsidRPr="002B111B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</w:rPr>
        <w:t>по делу об административном правонарушении</w:t>
      </w:r>
    </w:p>
    <w:p w:rsidR="00A40AEA" w:rsidRPr="002B111B" w:rsidP="0080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A40AEA" w:rsidRPr="002B111B" w:rsidP="008021F1">
      <w:pPr>
        <w:spacing w:after="0" w:line="240" w:lineRule="auto"/>
        <w:contextualSpacing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28 ноября</w:t>
      </w:r>
      <w:r w:rsidRPr="002B111B" w:rsidR="0068089A"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 w:rsidRPr="002B111B" w:rsidR="0006078B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2B111B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</w:t>
      </w:r>
      <w:r w:rsidRPr="002B111B" w:rsidR="008021F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B111B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Pr="002B111B" w:rsidR="00577484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</w:t>
      </w:r>
      <w:r w:rsidRPr="002B111B" w:rsidR="00CC5EA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B111B" w:rsidR="0061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B111B" w:rsidR="0006078B"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 w:rsidR="002D3D1D"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 w:rsidRPr="002B111B" w:rsidR="0006078B"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 w:rsidRPr="002B111B">
        <w:rPr>
          <w:rFonts w:ascii="Times New Roman" w:eastAsia="Times New Roman" w:hAnsi="Times New Roman" w:cs="Times New Roman"/>
          <w:sz w:val="27"/>
          <w:szCs w:val="27"/>
        </w:rPr>
        <w:t>пгт. Ленино</w:t>
      </w:r>
    </w:p>
    <w:p w:rsidR="00A40AEA" w:rsidRPr="002B111B" w:rsidP="0080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2D3D1D" w:rsidP="00D36C1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111B"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 судебного участка №6</w:t>
      </w:r>
      <w:r w:rsidR="00952F06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2B111B">
        <w:rPr>
          <w:rFonts w:ascii="Times New Roman" w:eastAsia="Times New Roman" w:hAnsi="Times New Roman" w:cs="Times New Roman"/>
          <w:sz w:val="27"/>
          <w:szCs w:val="27"/>
        </w:rPr>
        <w:t xml:space="preserve"> Ленинского судебного района (Ленинский муниципальный район) Республики Крым </w:t>
      </w:r>
      <w:r w:rsidR="00B776C9">
        <w:rPr>
          <w:rFonts w:ascii="Times New Roman" w:eastAsia="Times New Roman" w:hAnsi="Times New Roman" w:cs="Times New Roman"/>
          <w:sz w:val="27"/>
          <w:szCs w:val="27"/>
        </w:rPr>
        <w:t xml:space="preserve">Кулунчаков А.А., </w:t>
      </w:r>
    </w:p>
    <w:p w:rsidR="002D3D1D" w:rsidP="002D3D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 участием Чернявской Е.В.</w:t>
      </w:r>
      <w:r w:rsidRPr="002B111B" w:rsidR="0006078B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 w:rsidR="00D36C14" w:rsidRPr="002B111B" w:rsidP="002D3D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111B">
        <w:rPr>
          <w:rFonts w:ascii="Times New Roman" w:eastAsia="Times New Roman" w:hAnsi="Times New Roman" w:cs="Times New Roman"/>
          <w:sz w:val="27"/>
          <w:szCs w:val="27"/>
        </w:rPr>
        <w:t xml:space="preserve">рассмотрев дело об </w:t>
      </w:r>
      <w:r w:rsidRPr="002B111B" w:rsidR="00716B91">
        <w:rPr>
          <w:rFonts w:ascii="Times New Roman" w:eastAsia="Times New Roman" w:hAnsi="Times New Roman" w:cs="Times New Roman"/>
          <w:sz w:val="27"/>
          <w:szCs w:val="27"/>
        </w:rPr>
        <w:t>административном правонарушении</w:t>
      </w:r>
      <w:r w:rsidRPr="002B111B">
        <w:rPr>
          <w:rFonts w:ascii="Times New Roman" w:eastAsia="Times New Roman" w:hAnsi="Times New Roman" w:cs="Times New Roman"/>
          <w:sz w:val="27"/>
          <w:szCs w:val="27"/>
        </w:rPr>
        <w:t xml:space="preserve"> в отношении</w:t>
      </w:r>
      <w:r w:rsidRPr="002B111B" w:rsidR="0061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B111B">
        <w:rPr>
          <w:rFonts w:ascii="Times New Roman" w:eastAsia="Times New Roman" w:hAnsi="Times New Roman" w:cs="Times New Roman"/>
          <w:sz w:val="27"/>
          <w:szCs w:val="27"/>
        </w:rPr>
        <w:t>должностного лица</w:t>
      </w:r>
      <w:r w:rsidR="00B776C9">
        <w:rPr>
          <w:rFonts w:ascii="Times New Roman" w:eastAsia="Times New Roman" w:hAnsi="Times New Roman" w:cs="Times New Roman"/>
          <w:sz w:val="27"/>
          <w:szCs w:val="27"/>
        </w:rPr>
        <w:t xml:space="preserve"> – индивидуального предпринимателя</w:t>
      </w:r>
    </w:p>
    <w:p w:rsidR="001B3FA8" w:rsidRPr="002B111B" w:rsidP="0011550E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Чернявской Е</w:t>
      </w:r>
      <w:r w:rsidR="007A53CA">
        <w:rPr>
          <w:rFonts w:ascii="Times New Roman" w:eastAsia="Times New Roman" w:hAnsi="Times New Roman" w:cs="Times New Roman"/>
          <w:b/>
          <w:sz w:val="27"/>
          <w:szCs w:val="27"/>
        </w:rPr>
        <w:t xml:space="preserve">.В. </w:t>
      </w:r>
      <w:r w:rsidR="007A53CA">
        <w:rPr>
          <w:rFonts w:ascii="Times New Roman" w:eastAsia="Times New Roman" w:hAnsi="Times New Roman" w:cs="Times New Roman"/>
          <w:sz w:val="27"/>
          <w:szCs w:val="27"/>
        </w:rPr>
        <w:t>(данные изъяты)</w:t>
      </w:r>
      <w:r w:rsidR="007A53CA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Pr="0011550E" w:rsidR="009E382B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11550E" w:rsidR="00A40A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A40AEA" w:rsidRPr="002B111B" w:rsidP="008021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111B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2B111B" w:rsidR="004B45FF">
        <w:rPr>
          <w:rFonts w:ascii="Times New Roman" w:eastAsia="Times New Roman" w:hAnsi="Times New Roman" w:cs="Times New Roman"/>
          <w:sz w:val="27"/>
          <w:szCs w:val="27"/>
        </w:rPr>
        <w:t xml:space="preserve"> совершении административного правонарушения, предусмотренного</w:t>
      </w:r>
      <w:r w:rsidRPr="002B111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B111B" w:rsidR="004B45FF">
        <w:rPr>
          <w:rFonts w:ascii="Times New Roman" w:eastAsia="Times New Roman" w:hAnsi="Times New Roman" w:cs="Times New Roman"/>
          <w:sz w:val="27"/>
          <w:szCs w:val="27"/>
        </w:rPr>
        <w:t xml:space="preserve">ч.4 </w:t>
      </w:r>
      <w:r w:rsidRPr="002B111B">
        <w:rPr>
          <w:rFonts w:ascii="Times New Roman" w:eastAsia="Times New Roman" w:hAnsi="Times New Roman" w:cs="Times New Roman"/>
          <w:sz w:val="27"/>
          <w:szCs w:val="27"/>
        </w:rPr>
        <w:t xml:space="preserve">ст. </w:t>
      </w:r>
      <w:r w:rsidRPr="002B111B" w:rsidR="004B45FF">
        <w:rPr>
          <w:rFonts w:ascii="Times New Roman" w:eastAsia="Times New Roman" w:hAnsi="Times New Roman" w:cs="Times New Roman"/>
          <w:sz w:val="27"/>
          <w:szCs w:val="27"/>
        </w:rPr>
        <w:t>15</w:t>
      </w:r>
      <w:r w:rsidRPr="002B111B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2B111B" w:rsidR="004B45FF">
        <w:rPr>
          <w:rFonts w:ascii="Times New Roman" w:eastAsia="Times New Roman" w:hAnsi="Times New Roman" w:cs="Times New Roman"/>
          <w:sz w:val="27"/>
          <w:szCs w:val="27"/>
        </w:rPr>
        <w:t>12</w:t>
      </w:r>
      <w:r w:rsidRPr="002B111B">
        <w:rPr>
          <w:rFonts w:ascii="Times New Roman" w:eastAsia="Times New Roman" w:hAnsi="Times New Roman" w:cs="Times New Roman"/>
          <w:sz w:val="27"/>
          <w:szCs w:val="27"/>
        </w:rPr>
        <w:t xml:space="preserve"> Кодекса РФ об административных правонарушениях, -</w:t>
      </w:r>
    </w:p>
    <w:p w:rsidR="00A40AEA" w:rsidRPr="002B111B" w:rsidP="0080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2B111B">
        <w:rPr>
          <w:rFonts w:ascii="Times New Roman" w:eastAsia="Times New Roman" w:hAnsi="Times New Roman" w:cs="Times New Roman"/>
          <w:b/>
          <w:sz w:val="27"/>
          <w:szCs w:val="27"/>
        </w:rPr>
        <w:t>У С Т А Н О В И Л:</w:t>
      </w:r>
    </w:p>
    <w:p w:rsidR="003A0C5F" w:rsidRPr="002B111B" w:rsidP="008021F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111B">
        <w:rPr>
          <w:rFonts w:ascii="Times New Roman" w:eastAsia="Times New Roman" w:hAnsi="Times New Roman" w:cs="Times New Roman"/>
          <w:sz w:val="27"/>
          <w:szCs w:val="27"/>
        </w:rPr>
        <w:t>Как следует из протокола об административном правонарушении</w:t>
      </w:r>
      <w:r w:rsidRPr="002B111B" w:rsidR="0068089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B111B" w:rsidR="0068089A">
        <w:rPr>
          <w:rFonts w:ascii="Times New Roman" w:eastAsia="Times New Roman" w:hAnsi="Times New Roman" w:cs="Times New Roman"/>
          <w:sz w:val="27"/>
          <w:szCs w:val="27"/>
        </w:rPr>
        <w:t>от</w:t>
      </w:r>
      <w:r w:rsidRPr="002B111B" w:rsidR="0068089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A53CA">
        <w:rPr>
          <w:rFonts w:ascii="Times New Roman" w:eastAsia="Times New Roman" w:hAnsi="Times New Roman" w:cs="Times New Roman"/>
          <w:sz w:val="27"/>
          <w:szCs w:val="27"/>
        </w:rPr>
        <w:t>(</w:t>
      </w:r>
      <w:r w:rsidR="007A53CA">
        <w:rPr>
          <w:rFonts w:ascii="Times New Roman" w:eastAsia="Times New Roman" w:hAnsi="Times New Roman" w:cs="Times New Roman"/>
          <w:sz w:val="27"/>
          <w:szCs w:val="27"/>
        </w:rPr>
        <w:t>данные</w:t>
      </w:r>
      <w:r w:rsidR="007A53CA">
        <w:rPr>
          <w:rFonts w:ascii="Times New Roman" w:eastAsia="Times New Roman" w:hAnsi="Times New Roman" w:cs="Times New Roman"/>
          <w:sz w:val="27"/>
          <w:szCs w:val="27"/>
        </w:rPr>
        <w:t xml:space="preserve"> изъяты) </w:t>
      </w:r>
      <w:r w:rsidRPr="002B111B">
        <w:rPr>
          <w:rFonts w:ascii="Times New Roman" w:eastAsia="Times New Roman" w:hAnsi="Times New Roman" w:cs="Times New Roman"/>
          <w:sz w:val="27"/>
          <w:szCs w:val="27"/>
        </w:rPr>
        <w:t>№</w:t>
      </w:r>
      <w:r w:rsidR="007A53CA">
        <w:rPr>
          <w:rFonts w:ascii="Times New Roman" w:eastAsia="Times New Roman" w:hAnsi="Times New Roman" w:cs="Times New Roman"/>
          <w:sz w:val="27"/>
          <w:szCs w:val="27"/>
        </w:rPr>
        <w:t>(данные изъяты)</w:t>
      </w:r>
      <w:r w:rsidRPr="002B111B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7A53CA">
        <w:rPr>
          <w:rFonts w:ascii="Times New Roman" w:eastAsia="Times New Roman" w:hAnsi="Times New Roman" w:cs="Times New Roman"/>
          <w:sz w:val="27"/>
          <w:szCs w:val="27"/>
        </w:rPr>
        <w:t xml:space="preserve">(данные изъяты) </w:t>
      </w:r>
      <w:r w:rsidRPr="002B111B" w:rsidR="001B768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B111B" w:rsidR="00A03F4D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2B111B">
        <w:rPr>
          <w:rFonts w:ascii="Times New Roman" w:eastAsia="Times New Roman" w:hAnsi="Times New Roman" w:cs="Times New Roman"/>
          <w:sz w:val="27"/>
          <w:szCs w:val="27"/>
        </w:rPr>
        <w:t xml:space="preserve"> период с</w:t>
      </w:r>
      <w:r w:rsidRPr="002B111B" w:rsidR="00A03F4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A53CA">
        <w:rPr>
          <w:rFonts w:ascii="Times New Roman" w:eastAsia="Times New Roman" w:hAnsi="Times New Roman" w:cs="Times New Roman"/>
          <w:sz w:val="27"/>
          <w:szCs w:val="27"/>
        </w:rPr>
        <w:t xml:space="preserve">(данные изъяты) </w:t>
      </w:r>
      <w:r w:rsidRPr="002B111B">
        <w:rPr>
          <w:rFonts w:ascii="Times New Roman" w:eastAsia="Times New Roman" w:hAnsi="Times New Roman" w:cs="Times New Roman"/>
          <w:sz w:val="27"/>
          <w:szCs w:val="27"/>
        </w:rPr>
        <w:t xml:space="preserve">мин. по </w:t>
      </w:r>
      <w:r w:rsidR="007A53CA">
        <w:rPr>
          <w:rFonts w:ascii="Times New Roman" w:eastAsia="Times New Roman" w:hAnsi="Times New Roman" w:cs="Times New Roman"/>
          <w:sz w:val="27"/>
          <w:szCs w:val="27"/>
        </w:rPr>
        <w:t xml:space="preserve">(данные изъяты) </w:t>
      </w:r>
      <w:r w:rsidRPr="002B111B">
        <w:rPr>
          <w:rFonts w:ascii="Times New Roman" w:eastAsia="Times New Roman" w:hAnsi="Times New Roman" w:cs="Times New Roman"/>
          <w:sz w:val="27"/>
          <w:szCs w:val="27"/>
        </w:rPr>
        <w:t>мин. в ходе проведения ОПМ  был произведен осмотр продуктового магазина «</w:t>
      </w:r>
      <w:r w:rsidR="00B00B7A">
        <w:rPr>
          <w:rFonts w:ascii="Times New Roman" w:eastAsia="Times New Roman" w:hAnsi="Times New Roman" w:cs="Times New Roman"/>
          <w:sz w:val="27"/>
          <w:szCs w:val="27"/>
        </w:rPr>
        <w:t>Бриз</w:t>
      </w:r>
      <w:r w:rsidRPr="002B111B">
        <w:rPr>
          <w:rFonts w:ascii="Times New Roman" w:eastAsia="Times New Roman" w:hAnsi="Times New Roman" w:cs="Times New Roman"/>
          <w:sz w:val="27"/>
          <w:szCs w:val="27"/>
        </w:rPr>
        <w:t xml:space="preserve">», расположенного по адресу: Республика Крым, Ленинский район, </w:t>
      </w:r>
      <w:r w:rsidR="007A53CA">
        <w:rPr>
          <w:rFonts w:ascii="Times New Roman" w:eastAsia="Times New Roman" w:hAnsi="Times New Roman" w:cs="Times New Roman"/>
          <w:sz w:val="27"/>
          <w:szCs w:val="27"/>
        </w:rPr>
        <w:t xml:space="preserve">(данные изъяты) </w:t>
      </w:r>
      <w:r w:rsidR="00B00B7A">
        <w:rPr>
          <w:rFonts w:ascii="Times New Roman" w:eastAsia="Times New Roman" w:hAnsi="Times New Roman" w:cs="Times New Roman"/>
          <w:sz w:val="27"/>
          <w:szCs w:val="27"/>
        </w:rPr>
        <w:t>периметр рынка</w:t>
      </w:r>
      <w:r w:rsidRPr="002B111B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2B111B" w:rsidR="00A03F4D">
        <w:rPr>
          <w:rFonts w:ascii="Times New Roman" w:eastAsia="Times New Roman" w:hAnsi="Times New Roman" w:cs="Times New Roman"/>
          <w:sz w:val="27"/>
          <w:szCs w:val="27"/>
        </w:rPr>
        <w:t xml:space="preserve">где </w:t>
      </w:r>
      <w:r w:rsidRPr="002B111B" w:rsidR="00A03F4D">
        <w:rPr>
          <w:rFonts w:ascii="Times New Roman" w:eastAsia="Times New Roman" w:hAnsi="Times New Roman" w:cs="Times New Roman"/>
          <w:sz w:val="27"/>
          <w:szCs w:val="27"/>
        </w:rPr>
        <w:t xml:space="preserve">осуществляет свою деятельность ИП </w:t>
      </w:r>
      <w:r w:rsidR="00B00B7A">
        <w:rPr>
          <w:rFonts w:ascii="Times New Roman" w:eastAsia="Times New Roman" w:hAnsi="Times New Roman" w:cs="Times New Roman"/>
          <w:sz w:val="27"/>
          <w:szCs w:val="27"/>
        </w:rPr>
        <w:t>Чернявская Е.В.</w:t>
      </w:r>
      <w:r w:rsidRPr="002B111B" w:rsidR="004B45F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B111B" w:rsidR="00A92726">
        <w:rPr>
          <w:rFonts w:ascii="Times New Roman" w:eastAsia="Times New Roman" w:hAnsi="Times New Roman" w:cs="Times New Roman"/>
          <w:sz w:val="27"/>
          <w:szCs w:val="27"/>
        </w:rPr>
        <w:t>В ходе проверки установлен</w:t>
      </w:r>
      <w:r w:rsidRPr="002B111B" w:rsidR="00A92726">
        <w:rPr>
          <w:rFonts w:ascii="Times New Roman" w:eastAsia="Times New Roman" w:hAnsi="Times New Roman" w:cs="Times New Roman"/>
          <w:sz w:val="27"/>
          <w:szCs w:val="27"/>
        </w:rPr>
        <w:t xml:space="preserve"> факт оборота  табачной  продукции без надлежащей маркировки и нанесения информации, предусмотренной законодательством Российской Федерации, в случае если такая маркировка и нанесение такой информации обязательны.</w:t>
      </w:r>
    </w:p>
    <w:p w:rsidR="00D36C14" w:rsidRPr="002B111B" w:rsidP="008021F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111B">
        <w:rPr>
          <w:rFonts w:ascii="Times New Roman" w:eastAsia="Times New Roman" w:hAnsi="Times New Roman" w:cs="Times New Roman"/>
          <w:sz w:val="27"/>
          <w:szCs w:val="27"/>
        </w:rPr>
        <w:t xml:space="preserve">В продуктовом магазине </w:t>
      </w:r>
      <w:r w:rsidR="007A53CA">
        <w:rPr>
          <w:rFonts w:ascii="Times New Roman" w:eastAsia="Times New Roman" w:hAnsi="Times New Roman" w:cs="Times New Roman"/>
          <w:sz w:val="27"/>
          <w:szCs w:val="27"/>
        </w:rPr>
        <w:t xml:space="preserve">(данные изъяты) </w:t>
      </w:r>
      <w:r w:rsidRPr="002B111B">
        <w:rPr>
          <w:rFonts w:ascii="Times New Roman" w:eastAsia="Times New Roman" w:hAnsi="Times New Roman" w:cs="Times New Roman"/>
          <w:sz w:val="27"/>
          <w:szCs w:val="27"/>
        </w:rPr>
        <w:t xml:space="preserve"> в обороте находилась табачная продукция, которая согласно системы мониторинга </w:t>
      </w:r>
      <w:r w:rsidR="007A53CA">
        <w:rPr>
          <w:rFonts w:ascii="Times New Roman" w:eastAsia="Times New Roman" w:hAnsi="Times New Roman" w:cs="Times New Roman"/>
          <w:sz w:val="27"/>
          <w:szCs w:val="27"/>
        </w:rPr>
        <w:t xml:space="preserve">(данные изъяты) </w:t>
      </w:r>
      <w:r w:rsidRPr="002B111B">
        <w:rPr>
          <w:rFonts w:ascii="Times New Roman" w:eastAsia="Times New Roman" w:hAnsi="Times New Roman" w:cs="Times New Roman"/>
          <w:sz w:val="27"/>
          <w:szCs w:val="27"/>
        </w:rPr>
        <w:t xml:space="preserve">не могла находиться в </w:t>
      </w:r>
      <w:r w:rsidRPr="002B111B">
        <w:rPr>
          <w:rFonts w:ascii="Times New Roman" w:eastAsia="Times New Roman" w:hAnsi="Times New Roman" w:cs="Times New Roman"/>
          <w:sz w:val="27"/>
          <w:szCs w:val="27"/>
        </w:rPr>
        <w:t>продаже</w:t>
      </w:r>
      <w:r w:rsidRPr="002B111B">
        <w:rPr>
          <w:rFonts w:ascii="Times New Roman" w:eastAsia="Times New Roman" w:hAnsi="Times New Roman" w:cs="Times New Roman"/>
          <w:sz w:val="27"/>
          <w:szCs w:val="27"/>
        </w:rPr>
        <w:t xml:space="preserve"> а именно: </w:t>
      </w:r>
      <w:r w:rsidR="007A53CA">
        <w:rPr>
          <w:rFonts w:ascii="Times New Roman" w:eastAsia="Times New Roman" w:hAnsi="Times New Roman" w:cs="Times New Roman"/>
          <w:sz w:val="27"/>
          <w:szCs w:val="27"/>
        </w:rPr>
        <w:t xml:space="preserve">(данные изъяты) 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пачек сигарет торговой марки «</w:t>
      </w:r>
      <w:r w:rsidR="007A53CA">
        <w:rPr>
          <w:rFonts w:ascii="Times New Roman" w:eastAsia="Times New Roman" w:hAnsi="Times New Roman" w:cs="Times New Roman"/>
          <w:sz w:val="27"/>
          <w:szCs w:val="27"/>
        </w:rPr>
        <w:t xml:space="preserve">(данные изъяты) 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>пачек сигарет торговой марки «</w:t>
      </w:r>
      <w:r w:rsidR="007A53CA">
        <w:rPr>
          <w:rFonts w:ascii="Times New Roman" w:eastAsia="Times New Roman" w:hAnsi="Times New Roman" w:cs="Times New Roman"/>
          <w:sz w:val="27"/>
          <w:szCs w:val="27"/>
        </w:rPr>
        <w:t xml:space="preserve">(данные изъяты) 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>пачек сигарет торговой марки «</w:t>
      </w:r>
      <w:r w:rsidR="007A53CA">
        <w:rPr>
          <w:rFonts w:ascii="Times New Roman" w:eastAsia="Times New Roman" w:hAnsi="Times New Roman" w:cs="Times New Roman"/>
          <w:sz w:val="27"/>
          <w:szCs w:val="27"/>
        </w:rPr>
        <w:t xml:space="preserve">(данные изъяты) 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пачек сигарет торговой марки </w:t>
      </w:r>
      <w:r w:rsidR="007A53CA">
        <w:rPr>
          <w:rFonts w:ascii="Times New Roman" w:eastAsia="Times New Roman" w:hAnsi="Times New Roman" w:cs="Times New Roman"/>
          <w:sz w:val="27"/>
          <w:szCs w:val="27"/>
        </w:rPr>
        <w:t xml:space="preserve">(данные изъяты) 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>пачек сигарет торговой марки «</w:t>
      </w:r>
      <w:r w:rsidR="007A53CA">
        <w:rPr>
          <w:rFonts w:ascii="Times New Roman" w:eastAsia="Times New Roman" w:hAnsi="Times New Roman" w:cs="Times New Roman"/>
          <w:sz w:val="27"/>
          <w:szCs w:val="27"/>
        </w:rPr>
        <w:t xml:space="preserve">(данные изъяты) 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>».</w:t>
      </w:r>
    </w:p>
    <w:p w:rsidR="00C24C9C" w:rsidRPr="002B111B" w:rsidP="008021F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111B">
        <w:rPr>
          <w:rFonts w:ascii="Times New Roman" w:eastAsia="Times New Roman" w:hAnsi="Times New Roman" w:cs="Times New Roman"/>
          <w:sz w:val="27"/>
          <w:szCs w:val="27"/>
        </w:rPr>
        <w:t>В судебно</w:t>
      </w:r>
      <w:r w:rsidR="003E6EDB">
        <w:rPr>
          <w:rFonts w:ascii="Times New Roman" w:eastAsia="Times New Roman" w:hAnsi="Times New Roman" w:cs="Times New Roman"/>
          <w:sz w:val="27"/>
          <w:szCs w:val="27"/>
        </w:rPr>
        <w:t>м</w:t>
      </w:r>
      <w:r w:rsidRPr="002B111B">
        <w:rPr>
          <w:rFonts w:ascii="Times New Roman" w:eastAsia="Times New Roman" w:hAnsi="Times New Roman" w:cs="Times New Roman"/>
          <w:sz w:val="27"/>
          <w:szCs w:val="27"/>
        </w:rPr>
        <w:t xml:space="preserve"> заседани</w:t>
      </w:r>
      <w:r w:rsidR="003E6EDB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2B111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E6EDB">
        <w:rPr>
          <w:rFonts w:ascii="Times New Roman" w:eastAsia="Times New Roman" w:hAnsi="Times New Roman" w:cs="Times New Roman"/>
          <w:sz w:val="27"/>
          <w:szCs w:val="27"/>
        </w:rPr>
        <w:t>Чернявская Е.В.</w:t>
      </w:r>
      <w:r w:rsidRPr="002B111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E6EDB">
        <w:rPr>
          <w:rFonts w:ascii="Times New Roman" w:eastAsia="Times New Roman" w:hAnsi="Times New Roman" w:cs="Times New Roman"/>
          <w:sz w:val="27"/>
          <w:szCs w:val="27"/>
        </w:rPr>
        <w:t>вину признала в полном объёме, в содеянном раскаялась</w:t>
      </w:r>
      <w:r w:rsidRPr="002B111B" w:rsidR="00A92726">
        <w:rPr>
          <w:rFonts w:ascii="Times New Roman" w:eastAsia="Times New Roman" w:hAnsi="Times New Roman" w:cs="Times New Roman"/>
          <w:sz w:val="27"/>
          <w:szCs w:val="27"/>
        </w:rPr>
        <w:t>, просила назначить минимальное наказание.</w:t>
      </w:r>
    </w:p>
    <w:p w:rsidR="00612897" w:rsidRPr="002B111B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Выслушав Чернявскую Е.В., и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сследовав представленные материалы дела, мировой судья приходит к следующему. </w:t>
      </w:r>
    </w:p>
    <w:p w:rsidR="00612897" w:rsidRPr="002B111B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>Частью 4 ст.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12. Производство или продажа товаров и продукции, в отношении которых установлены требования по мар" w:history="1">
        <w:r w:rsidRPr="002B111B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  <w:bdr w:val="none" w:sz="0" w:space="0" w:color="auto" w:frame="1"/>
          </w:rPr>
          <w:t>15.12</w:t>
        </w:r>
      </w:hyperlink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> </w:t>
      </w:r>
      <w:r w:rsidRPr="002B111B" w:rsidR="004839F1">
        <w:rPr>
          <w:rFonts w:ascii="Times New Roman" w:hAnsi="Times New Roman" w:cs="Times New Roman"/>
          <w:sz w:val="27"/>
          <w:szCs w:val="27"/>
          <w:shd w:val="clear" w:color="auto" w:fill="FFFFFF"/>
        </w:rPr>
        <w:t>КоАП РФ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предусмотрена административная ответственность за оборот алкогольной продукции или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обязательны. </w:t>
      </w:r>
    </w:p>
    <w:p w:rsidR="00612897" w:rsidRPr="002B111B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>Согласно ч.ч. 1, 2 ст. </w:t>
      </w:r>
      <w:hyperlink r:id="rId6" w:anchor="BBK0MVHME1gp" w:tgtFrame="_blank" w:tooltip="Закон РФ от 07.02.1992 N 2300-1 &gt; (ред. от 18.03.2019) &gt; " w:history="1">
        <w:r w:rsidRPr="002B111B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  <w:bdr w:val="none" w:sz="0" w:space="0" w:color="auto" w:frame="1"/>
          </w:rPr>
          <w:t>10</w:t>
        </w:r>
      </w:hyperlink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 Закона РФ от 07.02.1992 </w:t>
      </w:r>
      <w:r w:rsidRPr="002B111B" w:rsidR="00C24C9C">
        <w:rPr>
          <w:rFonts w:ascii="Times New Roman" w:hAnsi="Times New Roman" w:cs="Times New Roman"/>
          <w:sz w:val="27"/>
          <w:szCs w:val="27"/>
          <w:shd w:val="clear" w:color="auto" w:fill="FFFFFF"/>
        </w:rPr>
        <w:t>№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2300-</w:t>
      </w:r>
      <w:hyperlink r:id="rId6" w:anchor="Lxg93orsmfHH" w:tgtFrame="_blank" w:tooltip="Закон РФ от 07.02.1992 N 2300-1 &gt; (ред. от 18.03.2019) &gt; " w:history="1">
        <w:r w:rsidRPr="002B111B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  <w:bdr w:val="none" w:sz="0" w:space="0" w:color="auto" w:frame="1"/>
          </w:rPr>
          <w:t>1</w:t>
        </w:r>
      </w:hyperlink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> </w:t>
      </w:r>
      <w:r w:rsidRPr="002B111B" w:rsidR="00C24C9C">
        <w:rPr>
          <w:rFonts w:ascii="Times New Roman" w:hAnsi="Times New Roman" w:cs="Times New Roman"/>
          <w:sz w:val="27"/>
          <w:szCs w:val="27"/>
          <w:shd w:val="clear" w:color="auto" w:fill="FFFFFF"/>
        </w:rPr>
        <w:t>«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>О защите прав потребителей</w:t>
      </w:r>
      <w:r w:rsidRPr="002B111B" w:rsidR="00C24C9C">
        <w:rPr>
          <w:rFonts w:ascii="Times New Roman" w:hAnsi="Times New Roman" w:cs="Times New Roman"/>
          <w:sz w:val="27"/>
          <w:szCs w:val="27"/>
          <w:shd w:val="clear" w:color="auto" w:fill="FFFFFF"/>
        </w:rPr>
        <w:t>»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исполнитель, продавец обязан своевременно предоставлять потребителю необходимую и достоверную информацию о товарах (работах, услугах), обеспечивающую возможность их правильного выбора. 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Информация о товарах (работах, услугах) в обязательном порядке должна содержать: наименование технического регламента или иное установленное законодательством Российской 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>Федерации о техническом регулировании и свидетельствующее об обязательном подтверждении соответствия товара обозначение; сведения об основных потребительских свойствах товаров (работ, услуг); срок службы или срок годности товаров (работ), установленный в соответствии с настоящим Законом;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адрес (место нахождения), фирменное наименование (наименование) изготовителя (исполнителя, продавца), уполномоченной организации или уполномоченного </w:t>
      </w:r>
      <w:r w:rsidRPr="002B111B">
        <w:rPr>
          <w:rStyle w:val="snippetequal"/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>индивидуального предпринимателя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импортера и т.д. </w:t>
      </w:r>
    </w:p>
    <w:p w:rsidR="003A530E" w:rsidRPr="002B111B" w:rsidP="003A530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>Перечень необходимой информации о товарах и их изготовителях установлен и п.п. 11, 14 Правил продажи отдельных видов товаров, перечня товаров длительного пользования, на которые не распространяется требование покупателя о безвозмездном предоставлении ему на период ремонта или замены аналогичного товара, и перечня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или комплектации, утвержденных Постановлением Правительства РФ от 19.01.1998 </w:t>
      </w:r>
      <w:r w:rsidRPr="002B111B" w:rsidR="00C24C9C">
        <w:rPr>
          <w:rFonts w:ascii="Times New Roman" w:hAnsi="Times New Roman" w:cs="Times New Roman"/>
          <w:sz w:val="27"/>
          <w:szCs w:val="27"/>
          <w:shd w:val="clear" w:color="auto" w:fill="FFFFFF"/>
        </w:rPr>
        <w:t>№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55. Согласно п. 15 данных 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>Правил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информация о товаре, его изготовителе и продавце должна доводиться до сведения покупателя способами, установленными федеральными законами, иными нормативными правовыми актами Российской Федерации, а если указанными актами они не определены, то способами, принятыми для отдельных видов товаров. </w:t>
      </w:r>
    </w:p>
    <w:p w:rsidR="00612897" w:rsidRPr="002B111B" w:rsidP="003A530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Согласно п. 18 Решения Совета Евразийской экономической комиссии от 12.11.2014 </w:t>
      </w:r>
      <w:r w:rsidRPr="002B111B" w:rsidR="005B0CDB">
        <w:rPr>
          <w:rFonts w:ascii="Times New Roman" w:hAnsi="Times New Roman" w:cs="Times New Roman"/>
          <w:sz w:val="27"/>
          <w:szCs w:val="27"/>
          <w:shd w:val="clear" w:color="auto" w:fill="FFFFFF"/>
        </w:rPr>
        <w:t>№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107 </w:t>
      </w:r>
      <w:r w:rsidRPr="002B111B" w:rsidR="005B0CDB">
        <w:rPr>
          <w:rFonts w:ascii="Times New Roman" w:hAnsi="Times New Roman" w:cs="Times New Roman"/>
          <w:sz w:val="27"/>
          <w:szCs w:val="27"/>
          <w:shd w:val="clear" w:color="auto" w:fill="FFFFFF"/>
        </w:rPr>
        <w:t>«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О техническом регламенте Таможенного союза </w:t>
      </w:r>
      <w:r w:rsidRPr="002B111B" w:rsidR="005B0CDB">
        <w:rPr>
          <w:rFonts w:ascii="Times New Roman" w:hAnsi="Times New Roman" w:cs="Times New Roman"/>
          <w:sz w:val="27"/>
          <w:szCs w:val="27"/>
          <w:shd w:val="clear" w:color="auto" w:fill="FFFFFF"/>
        </w:rPr>
        <w:t>«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>Технический регламент на табачную продукцию</w:t>
      </w:r>
      <w:r w:rsidRPr="002B111B" w:rsidR="005B0CDB">
        <w:rPr>
          <w:rFonts w:ascii="Times New Roman" w:hAnsi="Times New Roman" w:cs="Times New Roman"/>
          <w:sz w:val="27"/>
          <w:szCs w:val="27"/>
          <w:shd w:val="clear" w:color="auto" w:fill="FFFFFF"/>
        </w:rPr>
        <w:t>»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(вместе с 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>ТР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ТС 035/2014. Технический регламент Таможенного союза. 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>Технический регламент на табачную продукцию) на потребительскую упаковку табачной продукции наносятся специальные (акцизные, учетно-контрольные или иные) марки, </w:t>
      </w:r>
      <w:r w:rsidRPr="002B111B">
        <w:rPr>
          <w:rStyle w:val="snippetequal"/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>исключающие 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возможность их подделки и повторного использования (далее - марки). </w:t>
      </w:r>
    </w:p>
    <w:p w:rsidR="00C24C9C" w:rsidRPr="002B111B" w:rsidP="00C24C9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>В судебном заседании исследованы письменные доказательства:</w:t>
      </w:r>
    </w:p>
    <w:p w:rsidR="00C24C9C" w:rsidRPr="002B111B" w:rsidP="00C24C9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- </w:t>
      </w:r>
      <w:r w:rsidR="00E309E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постановлением 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от </w:t>
      </w:r>
      <w:r w:rsidR="007A53CA">
        <w:rPr>
          <w:rFonts w:ascii="Times New Roman" w:eastAsia="Times New Roman" w:hAnsi="Times New Roman" w:cs="Times New Roman"/>
          <w:sz w:val="27"/>
          <w:szCs w:val="27"/>
        </w:rPr>
        <w:t xml:space="preserve">(данные изъяты) 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>о передаче материала проверки КУСП №</w:t>
      </w:r>
      <w:r w:rsidR="007A53CA">
        <w:rPr>
          <w:rFonts w:ascii="Times New Roman" w:eastAsia="Times New Roman" w:hAnsi="Times New Roman" w:cs="Times New Roman"/>
          <w:sz w:val="27"/>
          <w:szCs w:val="27"/>
        </w:rPr>
        <w:t xml:space="preserve">(данные изъяты) 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 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>Роспотребнадзо</w:t>
      </w:r>
      <w:r w:rsidRPr="002B111B" w:rsidR="004839F1">
        <w:rPr>
          <w:rFonts w:ascii="Times New Roman" w:hAnsi="Times New Roman" w:cs="Times New Roman"/>
          <w:sz w:val="27"/>
          <w:szCs w:val="27"/>
          <w:shd w:val="clear" w:color="auto" w:fill="FFFFFF"/>
        </w:rPr>
        <w:t>р</w:t>
      </w:r>
      <w:r w:rsidRPr="002B111B" w:rsidR="00644FE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>г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>.К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>ерчь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>;</w:t>
      </w:r>
    </w:p>
    <w:p w:rsidR="00064893" w:rsidRPr="002B111B" w:rsidP="00C24C9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- рапорт 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>оперуполномоченного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>ОЭБиПК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ОВМД России по Ленинскому району 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>Абаскалова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И.А.;</w:t>
      </w:r>
    </w:p>
    <w:p w:rsidR="00064893" w:rsidP="00C24C9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- протокол осмотра торгового помещения 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>от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7A53CA">
        <w:rPr>
          <w:rFonts w:ascii="Times New Roman" w:eastAsia="Times New Roman" w:hAnsi="Times New Roman" w:cs="Times New Roman"/>
          <w:sz w:val="27"/>
          <w:szCs w:val="27"/>
        </w:rPr>
        <w:t>(данные изъяты)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>;</w:t>
      </w:r>
    </w:p>
    <w:p w:rsidR="00E309E0" w:rsidRPr="002B111B" w:rsidP="00C24C9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- объяснениями Чернявской Е.В.;</w:t>
      </w:r>
    </w:p>
    <w:p w:rsidR="00064893" w:rsidRPr="002B111B" w:rsidP="00C24C9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111B">
        <w:rPr>
          <w:rFonts w:ascii="Times New Roman" w:eastAsia="Times New Roman" w:hAnsi="Times New Roman" w:cs="Times New Roman"/>
          <w:sz w:val="27"/>
          <w:szCs w:val="27"/>
        </w:rPr>
        <w:t>- протокол изъятия</w:t>
      </w:r>
      <w:r w:rsidRPr="002B111B" w:rsidR="00C24C9C">
        <w:rPr>
          <w:rFonts w:ascii="Times New Roman" w:eastAsia="Times New Roman" w:hAnsi="Times New Roman" w:cs="Times New Roman"/>
          <w:sz w:val="27"/>
          <w:szCs w:val="27"/>
        </w:rPr>
        <w:t xml:space="preserve"> вещей и документов </w:t>
      </w:r>
      <w:r w:rsidRPr="002B111B" w:rsidR="00C24C9C">
        <w:rPr>
          <w:rFonts w:ascii="Times New Roman" w:eastAsia="Times New Roman" w:hAnsi="Times New Roman" w:cs="Times New Roman"/>
          <w:sz w:val="27"/>
          <w:szCs w:val="27"/>
        </w:rPr>
        <w:t>от</w:t>
      </w:r>
      <w:r w:rsidRPr="002B111B" w:rsidR="00C24C9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A53CA">
        <w:rPr>
          <w:rFonts w:ascii="Times New Roman" w:eastAsia="Times New Roman" w:hAnsi="Times New Roman" w:cs="Times New Roman"/>
          <w:sz w:val="27"/>
          <w:szCs w:val="27"/>
        </w:rPr>
        <w:t>(данные изъяты)</w:t>
      </w:r>
      <w:r w:rsidRPr="002B111B">
        <w:rPr>
          <w:rFonts w:ascii="Times New Roman" w:eastAsia="Times New Roman" w:hAnsi="Times New Roman" w:cs="Times New Roman"/>
          <w:sz w:val="27"/>
          <w:szCs w:val="27"/>
        </w:rPr>
        <w:t>;</w:t>
      </w:r>
      <w:r w:rsidRPr="002B111B" w:rsidR="004839F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064893" w:rsidRPr="002B111B" w:rsidP="00C24C9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111B">
        <w:rPr>
          <w:rFonts w:ascii="Times New Roman" w:eastAsia="Times New Roman" w:hAnsi="Times New Roman" w:cs="Times New Roman"/>
          <w:sz w:val="27"/>
          <w:szCs w:val="27"/>
        </w:rPr>
        <w:t xml:space="preserve">- выписка из </w:t>
      </w:r>
      <w:r w:rsidR="00FD4DA2">
        <w:rPr>
          <w:rFonts w:ascii="Times New Roman" w:eastAsia="Times New Roman" w:hAnsi="Times New Roman" w:cs="Times New Roman"/>
          <w:sz w:val="27"/>
          <w:szCs w:val="27"/>
        </w:rPr>
        <w:t>ЕГР</w:t>
      </w:r>
      <w:r w:rsidRPr="002B111B">
        <w:rPr>
          <w:rFonts w:ascii="Times New Roman" w:eastAsia="Times New Roman" w:hAnsi="Times New Roman" w:cs="Times New Roman"/>
          <w:sz w:val="27"/>
          <w:szCs w:val="27"/>
        </w:rPr>
        <w:t xml:space="preserve">ИП </w:t>
      </w:r>
      <w:r w:rsidRPr="002B111B">
        <w:rPr>
          <w:rFonts w:ascii="Times New Roman" w:eastAsia="Times New Roman" w:hAnsi="Times New Roman" w:cs="Times New Roman"/>
          <w:sz w:val="27"/>
          <w:szCs w:val="27"/>
        </w:rPr>
        <w:t>от</w:t>
      </w:r>
      <w:r w:rsidRPr="002B111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A53CA">
        <w:rPr>
          <w:rFonts w:ascii="Times New Roman" w:eastAsia="Times New Roman" w:hAnsi="Times New Roman" w:cs="Times New Roman"/>
          <w:sz w:val="27"/>
          <w:szCs w:val="27"/>
        </w:rPr>
        <w:t>(данные изъяты)</w:t>
      </w:r>
      <w:r w:rsidRPr="002B111B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064893" w:rsidRPr="002B111B" w:rsidP="00C24C9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111B">
        <w:rPr>
          <w:rFonts w:ascii="Times New Roman" w:eastAsia="Times New Roman" w:hAnsi="Times New Roman" w:cs="Times New Roman"/>
          <w:sz w:val="27"/>
          <w:szCs w:val="27"/>
        </w:rPr>
        <w:t>- справка о передаче на хранение вещественных доказательств;</w:t>
      </w:r>
    </w:p>
    <w:p w:rsidR="00C24C9C" w:rsidRPr="002B111B" w:rsidP="003A530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>- протокол об административном правонарушении №</w:t>
      </w:r>
      <w:r w:rsidR="007A53CA">
        <w:rPr>
          <w:rFonts w:ascii="Times New Roman" w:eastAsia="Times New Roman" w:hAnsi="Times New Roman" w:cs="Times New Roman"/>
          <w:sz w:val="27"/>
          <w:szCs w:val="27"/>
        </w:rPr>
        <w:t xml:space="preserve">(данные изъяты) 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>от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2B111B" w:rsidR="00C11FD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7A53CA">
        <w:rPr>
          <w:rFonts w:ascii="Times New Roman" w:eastAsia="Times New Roman" w:hAnsi="Times New Roman" w:cs="Times New Roman"/>
          <w:sz w:val="27"/>
          <w:szCs w:val="27"/>
        </w:rPr>
        <w:t>(данные изъяты)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:rsidR="00612897" w:rsidRPr="002B111B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Исследованные в ходе судебного заседания доказательства ничем не </w:t>
      </w:r>
      <w:r w:rsidRPr="002B111B" w:rsidR="001D5809">
        <w:rPr>
          <w:rFonts w:ascii="Times New Roman" w:hAnsi="Times New Roman" w:cs="Times New Roman"/>
          <w:sz w:val="27"/>
          <w:szCs w:val="27"/>
          <w:shd w:val="clear" w:color="auto" w:fill="FFFFFF"/>
        </w:rPr>
        <w:t>оспорены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</w:t>
      </w:r>
      <w:r w:rsidRPr="002B111B" w:rsidR="001D580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по мнению </w:t>
      </w:r>
      <w:r w:rsidRPr="002B111B" w:rsidR="001D5809">
        <w:rPr>
          <w:rFonts w:ascii="Times New Roman" w:hAnsi="Times New Roman" w:cs="Times New Roman"/>
          <w:sz w:val="27"/>
          <w:szCs w:val="27"/>
          <w:shd w:val="clear" w:color="auto" w:fill="FFFFFF"/>
        </w:rPr>
        <w:t>суд</w:t>
      </w:r>
      <w:r w:rsidRPr="002B111B" w:rsidR="00C11FD7">
        <w:rPr>
          <w:rFonts w:ascii="Times New Roman" w:hAnsi="Times New Roman" w:cs="Times New Roman"/>
          <w:sz w:val="27"/>
          <w:szCs w:val="27"/>
          <w:shd w:val="clear" w:color="auto" w:fill="FFFFFF"/>
        </w:rPr>
        <w:t>а</w:t>
      </w:r>
      <w:r w:rsidRPr="002B111B" w:rsidR="001D580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>они являются допустимыми, соответствуют требованиям ст.ст. </w:t>
      </w:r>
      <w:hyperlink r:id="rId7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2B111B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  <w:bdr w:val="none" w:sz="0" w:space="0" w:color="auto" w:frame="1"/>
          </w:rPr>
          <w:t>26.2</w:t>
        </w:r>
      </w:hyperlink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>, </w:t>
      </w:r>
      <w:hyperlink r:id="rId8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7. Документы" w:history="1">
        <w:r w:rsidRPr="002B111B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  <w:bdr w:val="none" w:sz="0" w:space="0" w:color="auto" w:frame="1"/>
          </w:rPr>
          <w:t>26.7</w:t>
        </w:r>
      </w:hyperlink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>, </w:t>
      </w:r>
      <w:hyperlink r:id="rId9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2B111B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  <w:bdr w:val="none" w:sz="0" w:space="0" w:color="auto" w:frame="1"/>
          </w:rPr>
          <w:t>28.2</w:t>
        </w:r>
      </w:hyperlink>
      <w:r w:rsidRPr="002B111B" w:rsidR="00D970C2">
        <w:rPr>
          <w:rFonts w:ascii="Times New Roman" w:hAnsi="Times New Roman" w:cs="Times New Roman"/>
          <w:sz w:val="27"/>
          <w:szCs w:val="27"/>
        </w:rPr>
        <w:t xml:space="preserve"> </w:t>
      </w:r>
      <w:r w:rsidR="00547BBE">
        <w:rPr>
          <w:rFonts w:ascii="Times New Roman" w:hAnsi="Times New Roman" w:cs="Times New Roman"/>
          <w:sz w:val="27"/>
          <w:szCs w:val="27"/>
          <w:shd w:val="clear" w:color="auto" w:fill="FFFFFF"/>
        </w:rPr>
        <w:t>КоАП РФ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:rsidR="00612897" w:rsidRPr="002B111B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Таким образом, суд квалифицирует действия </w:t>
      </w:r>
      <w:r w:rsidRPr="002B111B" w:rsidR="001D580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ИП </w:t>
      </w:r>
      <w:r w:rsidR="00547BBE">
        <w:rPr>
          <w:rFonts w:ascii="Times New Roman" w:hAnsi="Times New Roman" w:cs="Times New Roman"/>
          <w:sz w:val="27"/>
          <w:szCs w:val="27"/>
          <w:shd w:val="clear" w:color="auto" w:fill="FFFFFF"/>
        </w:rPr>
        <w:t>Чернявской Е.В.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по ч. 4 ст.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12. Производство или продажа товаров и продукции, в отношении которых установлены требования по мар" w:history="1">
        <w:r w:rsidRPr="002B111B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  <w:bdr w:val="none" w:sz="0" w:space="0" w:color="auto" w:frame="1"/>
          </w:rPr>
          <w:t>15.12</w:t>
        </w:r>
      </w:hyperlink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> </w:t>
      </w:r>
      <w:r w:rsidRPr="002B111B" w:rsidR="001D5809">
        <w:rPr>
          <w:rFonts w:ascii="Times New Roman" w:hAnsi="Times New Roman" w:cs="Times New Roman"/>
          <w:sz w:val="27"/>
          <w:szCs w:val="27"/>
          <w:shd w:val="clear" w:color="auto" w:fill="FFFFFF"/>
        </w:rPr>
        <w:t>КоАП РФ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как оборот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обязательны. </w:t>
      </w:r>
    </w:p>
    <w:p w:rsidR="00EB3B60" w:rsidRPr="002B111B" w:rsidP="00EB3B6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При назначении наказания мировой судья учитывает характер и степень общественной опасности правонарушения, обстоятельства его совершения, данные о 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лице, в отношении которого ведется производство по делу об административном правонарушении, обстоятельства, смягчающие </w:t>
      </w:r>
      <w:r w:rsidRPr="002B111B" w:rsidR="00395D2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и 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>отягчающие административную ответственность.</w:t>
      </w:r>
    </w:p>
    <w:p w:rsidR="00D36C14" w:rsidRPr="002B111B" w:rsidP="00395D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2B111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соответствии со ст</w:t>
      </w:r>
      <w:r w:rsidRPr="002B111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4.2 КоАП  РФ, обстоятельств, отягчающих административную ответственность, </w:t>
      </w:r>
      <w:r w:rsidRPr="002B111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судом не установлено. Обстоятельством, </w:t>
      </w:r>
      <w:r w:rsidRPr="002B111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смягчающим административную ответственность является признание вины.</w:t>
      </w:r>
    </w:p>
    <w:p w:rsidR="00D36C14" w:rsidRPr="002B111B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 учетом данных о личности </w:t>
      </w:r>
      <w:r w:rsidR="00547BBE">
        <w:rPr>
          <w:rFonts w:ascii="Times New Roman" w:hAnsi="Times New Roman" w:cs="Times New Roman"/>
          <w:sz w:val="27"/>
          <w:szCs w:val="27"/>
          <w:shd w:val="clear" w:color="auto" w:fill="FFFFFF"/>
        </w:rPr>
        <w:t>Чернявской Е.В.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характера правонарушения, обстоятельств его совершения, мировой судья полагает возможным назначить наказание в виде административного штрафа 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>в минимальном размере, предусмотренном санкцией статьи.</w:t>
      </w:r>
    </w:p>
    <w:p w:rsidR="008368A4" w:rsidRPr="002B111B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>В силу ч.1 ст. </w:t>
      </w:r>
      <w:hyperlink r:id="rId10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2B111B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  <w:bdr w:val="none" w:sz="0" w:space="0" w:color="auto" w:frame="1"/>
          </w:rPr>
          <w:t>3.7</w:t>
        </w:r>
      </w:hyperlink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> </w:t>
      </w:r>
      <w:r w:rsidRPr="002B111B" w:rsidR="007601EC">
        <w:rPr>
          <w:rFonts w:ascii="Times New Roman" w:hAnsi="Times New Roman" w:cs="Times New Roman"/>
          <w:sz w:val="27"/>
          <w:szCs w:val="27"/>
          <w:shd w:val="clear" w:color="auto" w:fill="FFFFFF"/>
        </w:rPr>
        <w:t>КоАП РФ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конфискацией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 </w:t>
      </w:r>
    </w:p>
    <w:p w:rsidR="008368A4" w:rsidRPr="002B111B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>Согласно п. 5 ст. </w:t>
      </w:r>
      <w:hyperlink r:id="rId11" w:tgtFrame="_blank" w:tooltip="Федеральный закон от 22.12.2008 N 268-ФЗ &gt; " w:history="1">
        <w:r w:rsidRPr="002B111B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  <w:bdr w:val="none" w:sz="0" w:space="0" w:color="auto" w:frame="1"/>
          </w:rPr>
          <w:t>4</w:t>
        </w:r>
      </w:hyperlink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 Федерального закона от 22.12.2008 </w:t>
      </w:r>
      <w:r w:rsidRPr="002B111B" w:rsidR="003A530E">
        <w:rPr>
          <w:rFonts w:ascii="Times New Roman" w:hAnsi="Times New Roman" w:cs="Times New Roman"/>
          <w:sz w:val="27"/>
          <w:szCs w:val="27"/>
          <w:shd w:val="clear" w:color="auto" w:fill="FFFFFF"/>
        </w:rPr>
        <w:t>№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268-ФЗ </w:t>
      </w:r>
      <w:r w:rsidRPr="002B111B" w:rsidR="003A530E">
        <w:rPr>
          <w:rFonts w:ascii="Times New Roman" w:hAnsi="Times New Roman" w:cs="Times New Roman"/>
          <w:sz w:val="27"/>
          <w:szCs w:val="27"/>
          <w:shd w:val="clear" w:color="auto" w:fill="FFFFFF"/>
        </w:rPr>
        <w:t>«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>Технический регламент на табачную продукцию» реализация на территории Российской Федерации табачной продукции без маркировки специальными (акцизными) марками не допускается. </w:t>
      </w:r>
    </w:p>
    <w:p w:rsidR="008368A4" w:rsidRPr="002B111B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Таким образом, изъятые у </w:t>
      </w:r>
      <w:r w:rsidRPr="002B111B" w:rsidR="00322C26">
        <w:rPr>
          <w:rFonts w:ascii="Times New Roman" w:eastAsia="Times New Roman" w:hAnsi="Times New Roman" w:cs="Times New Roman"/>
          <w:sz w:val="27"/>
          <w:szCs w:val="27"/>
        </w:rPr>
        <w:t xml:space="preserve">ИП </w:t>
      </w:r>
      <w:r w:rsidR="00547BBE">
        <w:rPr>
          <w:rFonts w:ascii="Times New Roman" w:hAnsi="Times New Roman" w:cs="Times New Roman"/>
          <w:sz w:val="27"/>
          <w:szCs w:val="27"/>
          <w:shd w:val="clear" w:color="auto" w:fill="FFFFFF"/>
        </w:rPr>
        <w:t>Чернявской Е.В.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табачные изделия не подлежат обороту на территории Российской Федерации, являются изъятыми из оборота. </w:t>
      </w:r>
      <w:r w:rsidRPr="002B111B" w:rsidR="003A530E">
        <w:rPr>
          <w:rFonts w:ascii="Times New Roman" w:hAnsi="Times New Roman" w:cs="Times New Roman"/>
          <w:sz w:val="27"/>
          <w:szCs w:val="27"/>
          <w:shd w:val="clear" w:color="auto" w:fill="FFFFFF"/>
        </w:rPr>
        <w:t>Исходя из этого,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дополнительное наказание в виде конфискации табачных изделий </w:t>
      </w:r>
      <w:r w:rsidR="00547BBE">
        <w:rPr>
          <w:rFonts w:ascii="Times New Roman" w:hAnsi="Times New Roman" w:cs="Times New Roman"/>
          <w:sz w:val="27"/>
          <w:szCs w:val="27"/>
          <w:shd w:val="clear" w:color="auto" w:fill="FFFFFF"/>
        </w:rPr>
        <w:t>Чернявской Е.В.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назначено быть не может, и поэтому согласно п.2 ч.3 ст. </w:t>
      </w:r>
      <w:hyperlink r:id="rId12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2B111B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  <w:bdr w:val="none" w:sz="0" w:space="0" w:color="auto" w:frame="1"/>
          </w:rPr>
          <w:t>29.10</w:t>
        </w:r>
      </w:hyperlink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> </w:t>
      </w:r>
      <w:r w:rsidRPr="002B111B" w:rsidR="007601EC">
        <w:rPr>
          <w:rFonts w:ascii="Times New Roman" w:hAnsi="Times New Roman" w:cs="Times New Roman"/>
          <w:sz w:val="27"/>
          <w:szCs w:val="27"/>
          <w:shd w:val="clear" w:color="auto" w:fill="FFFFFF"/>
        </w:rPr>
        <w:t>КоАП РФ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такая табачная продукция подлежит уничтожению.</w:t>
      </w:r>
    </w:p>
    <w:p w:rsidR="00A40AEA" w:rsidRPr="002B111B" w:rsidP="008021F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111B"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ст. 29.9-29.11</w:t>
      </w:r>
      <w:r w:rsidRPr="002B111B" w:rsidR="00716B9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B111B">
        <w:rPr>
          <w:rFonts w:ascii="Times New Roman" w:eastAsia="Times New Roman" w:hAnsi="Times New Roman" w:cs="Times New Roman"/>
          <w:sz w:val="27"/>
          <w:szCs w:val="27"/>
        </w:rPr>
        <w:t>Кодекса РФ об административных правонарушениях</w:t>
      </w:r>
      <w:r w:rsidRPr="002B111B" w:rsidR="00DC3337">
        <w:rPr>
          <w:rFonts w:ascii="Times New Roman" w:eastAsia="Times New Roman" w:hAnsi="Times New Roman" w:cs="Times New Roman"/>
          <w:sz w:val="27"/>
          <w:szCs w:val="27"/>
        </w:rPr>
        <w:t>, мировой</w:t>
      </w:r>
      <w:r w:rsidRPr="002B111B">
        <w:rPr>
          <w:rFonts w:ascii="Times New Roman" w:eastAsia="Times New Roman" w:hAnsi="Times New Roman" w:cs="Times New Roman"/>
          <w:sz w:val="27"/>
          <w:szCs w:val="27"/>
        </w:rPr>
        <w:t xml:space="preserve"> судья</w:t>
      </w:r>
    </w:p>
    <w:p w:rsidR="00395D26" w:rsidRPr="002B111B" w:rsidP="008021F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40AEA" w:rsidRPr="002B111B" w:rsidP="0080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2B111B">
        <w:rPr>
          <w:rFonts w:ascii="Times New Roman" w:eastAsia="Times New Roman" w:hAnsi="Times New Roman" w:cs="Times New Roman"/>
          <w:b/>
          <w:sz w:val="27"/>
          <w:szCs w:val="27"/>
        </w:rPr>
        <w:t>П</w:t>
      </w:r>
      <w:r w:rsidRPr="002B111B">
        <w:rPr>
          <w:rFonts w:ascii="Times New Roman" w:eastAsia="Times New Roman" w:hAnsi="Times New Roman" w:cs="Times New Roman"/>
          <w:b/>
          <w:sz w:val="27"/>
          <w:szCs w:val="27"/>
        </w:rPr>
        <w:t xml:space="preserve"> О С Т А Н О В И Л:</w:t>
      </w:r>
    </w:p>
    <w:p w:rsidR="00A40AEA" w:rsidRPr="002B111B" w:rsidP="006A5F8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2B111B"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 w:rsidRPr="002B111B" w:rsidR="00B402FD">
        <w:rPr>
          <w:rFonts w:ascii="Times New Roman" w:eastAsia="Times New Roman" w:hAnsi="Times New Roman" w:cs="Times New Roman"/>
          <w:sz w:val="27"/>
          <w:szCs w:val="27"/>
        </w:rPr>
        <w:t>виновн</w:t>
      </w:r>
      <w:r w:rsidRPr="002B111B" w:rsidR="007601EC">
        <w:rPr>
          <w:rFonts w:ascii="Times New Roman" w:eastAsia="Times New Roman" w:hAnsi="Times New Roman" w:cs="Times New Roman"/>
          <w:sz w:val="27"/>
          <w:szCs w:val="27"/>
        </w:rPr>
        <w:t>ой</w:t>
      </w:r>
      <w:r w:rsidRPr="002B111B" w:rsidR="00B402F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B111B" w:rsidR="006A5F8D">
        <w:rPr>
          <w:rFonts w:ascii="Times New Roman" w:eastAsia="Times New Roman" w:hAnsi="Times New Roman" w:cs="Times New Roman"/>
          <w:sz w:val="27"/>
          <w:szCs w:val="27"/>
        </w:rPr>
        <w:t xml:space="preserve">индивидуального предпринимателя </w:t>
      </w:r>
      <w:r w:rsidR="00547BBE">
        <w:rPr>
          <w:rFonts w:ascii="Times New Roman" w:eastAsia="Times New Roman" w:hAnsi="Times New Roman" w:cs="Times New Roman"/>
          <w:sz w:val="27"/>
          <w:szCs w:val="27"/>
        </w:rPr>
        <w:t>Чернявскую Е</w:t>
      </w:r>
      <w:r w:rsidR="007A53CA">
        <w:rPr>
          <w:rFonts w:ascii="Times New Roman" w:eastAsia="Times New Roman" w:hAnsi="Times New Roman" w:cs="Times New Roman"/>
          <w:sz w:val="27"/>
          <w:szCs w:val="27"/>
        </w:rPr>
        <w:t>.В.</w:t>
      </w:r>
      <w:r w:rsidRPr="007A53CA" w:rsidR="007A53C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A53CA">
        <w:rPr>
          <w:rFonts w:ascii="Times New Roman" w:eastAsia="Times New Roman" w:hAnsi="Times New Roman" w:cs="Times New Roman"/>
          <w:sz w:val="27"/>
          <w:szCs w:val="27"/>
        </w:rPr>
        <w:t xml:space="preserve">(данные изъяты) </w:t>
      </w:r>
      <w:r w:rsidRPr="002B111B" w:rsidR="007601EC">
        <w:rPr>
          <w:rFonts w:ascii="Times New Roman" w:eastAsia="Times New Roman" w:hAnsi="Times New Roman" w:cs="Times New Roman"/>
          <w:sz w:val="27"/>
          <w:szCs w:val="27"/>
        </w:rPr>
        <w:t>года рождения,</w:t>
      </w:r>
      <w:r w:rsidRPr="002B111B" w:rsidR="006A5F8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B111B"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</w:t>
      </w:r>
      <w:r w:rsidRPr="002B111B" w:rsidR="008368A4">
        <w:rPr>
          <w:rFonts w:ascii="Times New Roman" w:eastAsia="Times New Roman" w:hAnsi="Times New Roman" w:cs="Times New Roman"/>
          <w:sz w:val="27"/>
          <w:szCs w:val="27"/>
        </w:rPr>
        <w:t xml:space="preserve">ч.4 </w:t>
      </w:r>
      <w:r w:rsidRPr="002B111B">
        <w:rPr>
          <w:rFonts w:ascii="Times New Roman" w:eastAsia="Times New Roman" w:hAnsi="Times New Roman" w:cs="Times New Roman"/>
          <w:sz w:val="27"/>
          <w:szCs w:val="27"/>
        </w:rPr>
        <w:t>ст.</w:t>
      </w:r>
      <w:r w:rsidRPr="002B111B" w:rsidR="008368A4">
        <w:rPr>
          <w:rFonts w:ascii="Times New Roman" w:eastAsia="Times New Roman" w:hAnsi="Times New Roman" w:cs="Times New Roman"/>
          <w:sz w:val="27"/>
          <w:szCs w:val="27"/>
        </w:rPr>
        <w:t>15.12</w:t>
      </w:r>
      <w:r w:rsidRPr="002B111B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и назначить е</w:t>
      </w:r>
      <w:r w:rsidRPr="002B111B" w:rsidR="007601EC">
        <w:rPr>
          <w:rFonts w:ascii="Times New Roman" w:eastAsia="Times New Roman" w:hAnsi="Times New Roman" w:cs="Times New Roman"/>
          <w:sz w:val="27"/>
          <w:szCs w:val="27"/>
        </w:rPr>
        <w:t>й</w:t>
      </w:r>
      <w:r w:rsidRPr="002B111B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наказание в виде административного штрафа в размере </w:t>
      </w:r>
      <w:r w:rsidRPr="002B111B" w:rsidR="00395D26">
        <w:rPr>
          <w:rFonts w:ascii="Times New Roman" w:eastAsia="Times New Roman" w:hAnsi="Times New Roman" w:cs="Times New Roman"/>
          <w:sz w:val="27"/>
          <w:szCs w:val="27"/>
        </w:rPr>
        <w:t>30</w:t>
      </w:r>
      <w:r w:rsidRPr="002B111B" w:rsidR="00D970C2">
        <w:rPr>
          <w:rFonts w:ascii="Times New Roman" w:eastAsia="Times New Roman" w:hAnsi="Times New Roman" w:cs="Times New Roman"/>
          <w:sz w:val="27"/>
          <w:szCs w:val="27"/>
        </w:rPr>
        <w:t xml:space="preserve"> 000</w:t>
      </w:r>
      <w:r w:rsidRPr="002B111B"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 w:rsidRPr="002B111B" w:rsidR="00395D26">
        <w:rPr>
          <w:rFonts w:ascii="Times New Roman" w:eastAsia="Times New Roman" w:hAnsi="Times New Roman" w:cs="Times New Roman"/>
          <w:sz w:val="27"/>
          <w:szCs w:val="27"/>
        </w:rPr>
        <w:t>тридцать</w:t>
      </w:r>
      <w:r w:rsidRPr="002B111B" w:rsidR="008368A4"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 w:rsidRPr="002B111B" w:rsidR="004A2004">
        <w:rPr>
          <w:rFonts w:ascii="Times New Roman" w:eastAsia="Times New Roman" w:hAnsi="Times New Roman" w:cs="Times New Roman"/>
          <w:sz w:val="27"/>
          <w:szCs w:val="27"/>
        </w:rPr>
        <w:t>)</w:t>
      </w:r>
      <w:r w:rsidRPr="002B111B" w:rsidR="00A82E7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B111B">
        <w:rPr>
          <w:rFonts w:ascii="Times New Roman" w:eastAsia="Times New Roman" w:hAnsi="Times New Roman" w:cs="Times New Roman"/>
          <w:sz w:val="27"/>
          <w:szCs w:val="27"/>
        </w:rPr>
        <w:t xml:space="preserve"> рублей</w:t>
      </w:r>
      <w:r w:rsidRPr="002B111B" w:rsidR="00716B91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:rsidR="00CC5EA9" w:rsidRPr="002B111B" w:rsidP="00CC5EA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Изъятую в ходе производства по делу об административном правонарушении табачную продукцию – </w:t>
      </w:r>
      <w:r w:rsidR="007A53CA">
        <w:rPr>
          <w:rFonts w:ascii="Times New Roman" w:eastAsia="Times New Roman" w:hAnsi="Times New Roman" w:cs="Times New Roman"/>
          <w:sz w:val="27"/>
          <w:szCs w:val="27"/>
        </w:rPr>
        <w:t>(данные изъяты)</w:t>
      </w:r>
      <w:r w:rsidRPr="002B111B" w:rsidR="00C2205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 </w:t>
      </w:r>
      <w:r w:rsidRPr="002B111B">
        <w:rPr>
          <w:rFonts w:ascii="Times New Roman" w:eastAsia="Times New Roman" w:hAnsi="Times New Roman" w:cs="Times New Roman"/>
          <w:sz w:val="27"/>
          <w:szCs w:val="27"/>
        </w:rPr>
        <w:t xml:space="preserve">хранящиеся в помещении ОМВД России по Ленинскому району Республики Крым, </w:t>
      </w:r>
      <w:r w:rsidRPr="002B111B">
        <w:rPr>
          <w:rFonts w:ascii="Times New Roman" w:eastAsia="Times New Roman" w:hAnsi="Times New Roman" w:cs="Times New Roman"/>
          <w:b/>
          <w:sz w:val="27"/>
          <w:szCs w:val="27"/>
        </w:rPr>
        <w:t>уничтожить</w:t>
      </w:r>
      <w:r w:rsidRPr="002B111B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2B111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857E59" w:rsidRPr="002B111B" w:rsidP="00CC5E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2B111B">
        <w:rPr>
          <w:rFonts w:ascii="Times New Roman" w:hAnsi="Times New Roman" w:cs="Times New Roman"/>
          <w:sz w:val="27"/>
          <w:szCs w:val="27"/>
        </w:rPr>
        <w:t xml:space="preserve">Сумму штрафа необходимо внести: Получатель: </w:t>
      </w:r>
      <w:r w:rsidRPr="002B111B" w:rsidR="007601EC">
        <w:rPr>
          <w:rFonts w:ascii="Times New Roman" w:hAnsi="Times New Roman" w:cs="Times New Roman"/>
          <w:b/>
          <w:sz w:val="27"/>
          <w:szCs w:val="27"/>
        </w:rPr>
        <w:t>Получатель:</w:t>
      </w:r>
      <w:r w:rsidRPr="002B111B" w:rsidR="007601EC">
        <w:rPr>
          <w:rFonts w:ascii="Times New Roman" w:hAnsi="Times New Roman" w:cs="Times New Roman"/>
          <w:sz w:val="27"/>
          <w:szCs w:val="27"/>
        </w:rPr>
        <w:t xml:space="preserve"> УФК по Республике Крым (Министерство юстиции Республики Крым); </w:t>
      </w:r>
      <w:r w:rsidRPr="002B111B" w:rsidR="007601EC">
        <w:rPr>
          <w:rFonts w:ascii="Times New Roman" w:hAnsi="Times New Roman" w:cs="Times New Roman"/>
          <w:b/>
          <w:sz w:val="27"/>
          <w:szCs w:val="27"/>
        </w:rPr>
        <w:t>Наименование банка:</w:t>
      </w:r>
      <w:r w:rsidRPr="002B111B" w:rsidR="007601EC">
        <w:rPr>
          <w:rFonts w:ascii="Times New Roman" w:hAnsi="Times New Roman" w:cs="Times New Roman"/>
          <w:sz w:val="27"/>
          <w:szCs w:val="27"/>
        </w:rPr>
        <w:t xml:space="preserve"> Отделение Республика Крым Банка России//УФК по Республике Крым </w:t>
      </w:r>
      <w:r w:rsidRPr="002B111B" w:rsidR="007601EC">
        <w:rPr>
          <w:rFonts w:ascii="Times New Roman" w:hAnsi="Times New Roman" w:cs="Times New Roman"/>
          <w:sz w:val="27"/>
          <w:szCs w:val="27"/>
        </w:rPr>
        <w:t>г</w:t>
      </w:r>
      <w:r w:rsidRPr="002B111B" w:rsidR="007601EC">
        <w:rPr>
          <w:rFonts w:ascii="Times New Roman" w:hAnsi="Times New Roman" w:cs="Times New Roman"/>
          <w:sz w:val="27"/>
          <w:szCs w:val="27"/>
        </w:rPr>
        <w:t>.С</w:t>
      </w:r>
      <w:r w:rsidRPr="002B111B" w:rsidR="007601EC">
        <w:rPr>
          <w:rFonts w:ascii="Times New Roman" w:hAnsi="Times New Roman" w:cs="Times New Roman"/>
          <w:sz w:val="27"/>
          <w:szCs w:val="27"/>
        </w:rPr>
        <w:t>имферополь</w:t>
      </w:r>
      <w:r w:rsidRPr="002B111B" w:rsidR="007601EC">
        <w:rPr>
          <w:rFonts w:ascii="Times New Roman" w:hAnsi="Times New Roman" w:cs="Times New Roman"/>
          <w:sz w:val="27"/>
          <w:szCs w:val="27"/>
        </w:rPr>
        <w:t xml:space="preserve">; </w:t>
      </w:r>
      <w:r w:rsidRPr="002B111B" w:rsidR="007601EC">
        <w:rPr>
          <w:rFonts w:ascii="Times New Roman" w:hAnsi="Times New Roman" w:cs="Times New Roman"/>
          <w:b/>
          <w:sz w:val="27"/>
          <w:szCs w:val="27"/>
        </w:rPr>
        <w:t>ИНН</w:t>
      </w:r>
      <w:r w:rsidRPr="002B111B" w:rsidR="007601EC">
        <w:rPr>
          <w:rFonts w:ascii="Times New Roman" w:hAnsi="Times New Roman" w:cs="Times New Roman"/>
          <w:sz w:val="27"/>
          <w:szCs w:val="27"/>
        </w:rPr>
        <w:t xml:space="preserve"> 9102013284; </w:t>
      </w:r>
      <w:r w:rsidRPr="002B111B" w:rsidR="007601EC">
        <w:rPr>
          <w:rFonts w:ascii="Times New Roman" w:hAnsi="Times New Roman" w:cs="Times New Roman"/>
          <w:b/>
          <w:sz w:val="27"/>
          <w:szCs w:val="27"/>
        </w:rPr>
        <w:t>КПП</w:t>
      </w:r>
      <w:r w:rsidRPr="002B111B" w:rsidR="007601EC">
        <w:rPr>
          <w:rFonts w:ascii="Times New Roman" w:hAnsi="Times New Roman" w:cs="Times New Roman"/>
          <w:sz w:val="27"/>
          <w:szCs w:val="27"/>
        </w:rPr>
        <w:t xml:space="preserve"> 910201001; </w:t>
      </w:r>
      <w:r w:rsidRPr="002B111B" w:rsidR="007601EC">
        <w:rPr>
          <w:rFonts w:ascii="Times New Roman" w:hAnsi="Times New Roman" w:cs="Times New Roman"/>
          <w:b/>
          <w:sz w:val="27"/>
          <w:szCs w:val="27"/>
        </w:rPr>
        <w:t>БИК</w:t>
      </w:r>
      <w:r w:rsidRPr="002B111B" w:rsidR="007601EC">
        <w:rPr>
          <w:rFonts w:ascii="Times New Roman" w:hAnsi="Times New Roman" w:cs="Times New Roman"/>
          <w:sz w:val="27"/>
          <w:szCs w:val="27"/>
        </w:rPr>
        <w:t xml:space="preserve"> 013510002; </w:t>
      </w:r>
      <w:r w:rsidRPr="002B111B" w:rsidR="007601EC">
        <w:rPr>
          <w:rFonts w:ascii="Times New Roman" w:hAnsi="Times New Roman" w:cs="Times New Roman"/>
          <w:b/>
          <w:sz w:val="27"/>
          <w:szCs w:val="27"/>
        </w:rPr>
        <w:t>Единый казначейский счёт</w:t>
      </w:r>
      <w:r w:rsidRPr="002B111B" w:rsidR="007601EC">
        <w:rPr>
          <w:rFonts w:ascii="Times New Roman" w:hAnsi="Times New Roman" w:cs="Times New Roman"/>
          <w:sz w:val="27"/>
          <w:szCs w:val="27"/>
        </w:rPr>
        <w:t xml:space="preserve"> 40102810645370000035; </w:t>
      </w:r>
      <w:r w:rsidRPr="002B111B" w:rsidR="007601EC">
        <w:rPr>
          <w:rFonts w:ascii="Times New Roman" w:hAnsi="Times New Roman" w:cs="Times New Roman"/>
          <w:b/>
          <w:sz w:val="27"/>
          <w:szCs w:val="27"/>
        </w:rPr>
        <w:t>Казначейский счёт</w:t>
      </w:r>
      <w:r w:rsidRPr="002B111B" w:rsidR="00C22050">
        <w:rPr>
          <w:rFonts w:ascii="Times New Roman" w:hAnsi="Times New Roman" w:cs="Times New Roman"/>
          <w:sz w:val="27"/>
          <w:szCs w:val="27"/>
        </w:rPr>
        <w:t xml:space="preserve"> 0310064300</w:t>
      </w:r>
      <w:r w:rsidRPr="002B111B" w:rsidR="007601EC">
        <w:rPr>
          <w:rFonts w:ascii="Times New Roman" w:hAnsi="Times New Roman" w:cs="Times New Roman"/>
          <w:sz w:val="27"/>
          <w:szCs w:val="27"/>
        </w:rPr>
        <w:t xml:space="preserve">0000017500; </w:t>
      </w:r>
      <w:r w:rsidRPr="002B111B" w:rsidR="007601EC">
        <w:rPr>
          <w:rFonts w:ascii="Times New Roman" w:hAnsi="Times New Roman" w:cs="Times New Roman"/>
          <w:b/>
          <w:sz w:val="27"/>
          <w:szCs w:val="27"/>
        </w:rPr>
        <w:t>Лицевой счёт</w:t>
      </w:r>
      <w:r w:rsidRPr="002B111B" w:rsidR="007601EC">
        <w:rPr>
          <w:rFonts w:ascii="Times New Roman" w:hAnsi="Times New Roman" w:cs="Times New Roman"/>
          <w:sz w:val="27"/>
          <w:szCs w:val="27"/>
        </w:rPr>
        <w:t xml:space="preserve"> 04752203230 в УФК по Республике Крым, </w:t>
      </w:r>
      <w:r w:rsidRPr="002B111B" w:rsidR="007601EC">
        <w:rPr>
          <w:rFonts w:ascii="Times New Roman" w:hAnsi="Times New Roman" w:cs="Times New Roman"/>
          <w:b/>
          <w:sz w:val="27"/>
          <w:szCs w:val="27"/>
        </w:rPr>
        <w:t>Код сводного реестра</w:t>
      </w:r>
      <w:r w:rsidRPr="002B111B" w:rsidR="007601EC">
        <w:rPr>
          <w:rFonts w:ascii="Times New Roman" w:hAnsi="Times New Roman" w:cs="Times New Roman"/>
          <w:sz w:val="27"/>
          <w:szCs w:val="27"/>
        </w:rPr>
        <w:t xml:space="preserve"> 35220323, </w:t>
      </w:r>
      <w:r w:rsidRPr="002B111B" w:rsidR="007601EC">
        <w:rPr>
          <w:rFonts w:ascii="Times New Roman" w:hAnsi="Times New Roman" w:cs="Times New Roman"/>
          <w:b/>
          <w:sz w:val="27"/>
          <w:szCs w:val="27"/>
        </w:rPr>
        <w:t xml:space="preserve">ОКТМО – </w:t>
      </w:r>
      <w:r w:rsidRPr="002B111B" w:rsidR="007601EC">
        <w:rPr>
          <w:rFonts w:ascii="Times New Roman" w:hAnsi="Times New Roman" w:cs="Times New Roman"/>
          <w:sz w:val="27"/>
          <w:szCs w:val="27"/>
        </w:rPr>
        <w:t xml:space="preserve">35627000; </w:t>
      </w:r>
      <w:r w:rsidRPr="002B111B" w:rsidR="007601EC">
        <w:rPr>
          <w:rFonts w:ascii="Times New Roman" w:hAnsi="Times New Roman" w:cs="Times New Roman"/>
          <w:b/>
          <w:sz w:val="27"/>
          <w:szCs w:val="27"/>
        </w:rPr>
        <w:t>УИД</w:t>
      </w:r>
      <w:r w:rsidRPr="002B111B" w:rsidR="007601EC">
        <w:rPr>
          <w:rFonts w:ascii="Times New Roman" w:hAnsi="Times New Roman" w:cs="Times New Roman"/>
          <w:sz w:val="27"/>
          <w:szCs w:val="27"/>
        </w:rPr>
        <w:t xml:space="preserve"> – 91</w:t>
      </w:r>
      <w:r w:rsidRPr="002B111B" w:rsidR="007601EC">
        <w:rPr>
          <w:rFonts w:ascii="Times New Roman" w:hAnsi="Times New Roman" w:cs="Times New Roman"/>
          <w:sz w:val="27"/>
          <w:szCs w:val="27"/>
          <w:lang w:val="en-US"/>
        </w:rPr>
        <w:t>MS</w:t>
      </w:r>
      <w:r w:rsidRPr="002B111B" w:rsidR="008E21B7">
        <w:rPr>
          <w:rFonts w:ascii="Times New Roman" w:hAnsi="Times New Roman" w:cs="Times New Roman"/>
          <w:sz w:val="27"/>
          <w:szCs w:val="27"/>
        </w:rPr>
        <w:t>006</w:t>
      </w:r>
      <w:r w:rsidR="0011550E">
        <w:rPr>
          <w:rFonts w:ascii="Times New Roman" w:hAnsi="Times New Roman" w:cs="Times New Roman"/>
          <w:sz w:val="27"/>
          <w:szCs w:val="27"/>
        </w:rPr>
        <w:t>2</w:t>
      </w:r>
      <w:r w:rsidRPr="002B111B" w:rsidR="008E21B7">
        <w:rPr>
          <w:rFonts w:ascii="Times New Roman" w:hAnsi="Times New Roman" w:cs="Times New Roman"/>
          <w:sz w:val="27"/>
          <w:szCs w:val="27"/>
        </w:rPr>
        <w:t>-01-2022</w:t>
      </w:r>
      <w:r w:rsidRPr="002B111B" w:rsidR="007601EC">
        <w:rPr>
          <w:rFonts w:ascii="Times New Roman" w:hAnsi="Times New Roman" w:cs="Times New Roman"/>
          <w:sz w:val="27"/>
          <w:szCs w:val="27"/>
        </w:rPr>
        <w:t>-00</w:t>
      </w:r>
      <w:r w:rsidR="0011550E">
        <w:rPr>
          <w:rFonts w:ascii="Times New Roman" w:hAnsi="Times New Roman" w:cs="Times New Roman"/>
          <w:sz w:val="27"/>
          <w:szCs w:val="27"/>
        </w:rPr>
        <w:t>2542</w:t>
      </w:r>
      <w:r w:rsidRPr="002B111B" w:rsidR="008E21B7">
        <w:rPr>
          <w:rFonts w:ascii="Times New Roman" w:hAnsi="Times New Roman" w:cs="Times New Roman"/>
          <w:sz w:val="27"/>
          <w:szCs w:val="27"/>
        </w:rPr>
        <w:t>-</w:t>
      </w:r>
      <w:r w:rsidR="0011550E">
        <w:rPr>
          <w:rFonts w:ascii="Times New Roman" w:hAnsi="Times New Roman" w:cs="Times New Roman"/>
          <w:sz w:val="27"/>
          <w:szCs w:val="27"/>
        </w:rPr>
        <w:t>80</w:t>
      </w:r>
      <w:r w:rsidRPr="002B111B" w:rsidR="007601EC">
        <w:rPr>
          <w:rFonts w:ascii="Times New Roman" w:hAnsi="Times New Roman" w:cs="Times New Roman"/>
          <w:sz w:val="27"/>
          <w:szCs w:val="27"/>
        </w:rPr>
        <w:t xml:space="preserve">; </w:t>
      </w:r>
      <w:r w:rsidR="0011550E">
        <w:rPr>
          <w:rFonts w:ascii="Times New Roman" w:hAnsi="Times New Roman" w:cs="Times New Roman"/>
          <w:b/>
          <w:sz w:val="27"/>
          <w:szCs w:val="27"/>
        </w:rPr>
        <w:t xml:space="preserve">УИН – </w:t>
      </w:r>
      <w:r w:rsidR="0011550E">
        <w:rPr>
          <w:rFonts w:ascii="Times New Roman" w:hAnsi="Times New Roman" w:cs="Times New Roman"/>
          <w:sz w:val="27"/>
          <w:szCs w:val="27"/>
        </w:rPr>
        <w:t xml:space="preserve">0410760300625005002215118, </w:t>
      </w:r>
      <w:r w:rsidRPr="002B111B" w:rsidR="007601EC">
        <w:rPr>
          <w:rFonts w:ascii="Times New Roman" w:hAnsi="Times New Roman" w:cs="Times New Roman"/>
          <w:b/>
          <w:sz w:val="27"/>
          <w:szCs w:val="27"/>
        </w:rPr>
        <w:t>КБК –  828</w:t>
      </w:r>
      <w:r w:rsidRPr="002B111B" w:rsidR="008E21B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2B111B" w:rsidR="007601EC">
        <w:rPr>
          <w:rFonts w:ascii="Times New Roman" w:hAnsi="Times New Roman" w:cs="Times New Roman"/>
          <w:b/>
          <w:sz w:val="27"/>
          <w:szCs w:val="27"/>
        </w:rPr>
        <w:t>1</w:t>
      </w:r>
      <w:r w:rsidRPr="002B111B" w:rsidR="008E21B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2B111B" w:rsidR="007601EC">
        <w:rPr>
          <w:rFonts w:ascii="Times New Roman" w:hAnsi="Times New Roman" w:cs="Times New Roman"/>
          <w:b/>
          <w:sz w:val="27"/>
          <w:szCs w:val="27"/>
        </w:rPr>
        <w:t>16</w:t>
      </w:r>
      <w:r w:rsidRPr="002B111B" w:rsidR="008E21B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2B111B" w:rsidR="007601EC">
        <w:rPr>
          <w:rFonts w:ascii="Times New Roman" w:hAnsi="Times New Roman" w:cs="Times New Roman"/>
          <w:b/>
          <w:sz w:val="27"/>
          <w:szCs w:val="27"/>
        </w:rPr>
        <w:t>01153</w:t>
      </w:r>
      <w:r w:rsidRPr="002B111B" w:rsidR="008E21B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2B111B" w:rsidR="007601EC">
        <w:rPr>
          <w:rFonts w:ascii="Times New Roman" w:hAnsi="Times New Roman" w:cs="Times New Roman"/>
          <w:b/>
          <w:sz w:val="27"/>
          <w:szCs w:val="27"/>
        </w:rPr>
        <w:t>01</w:t>
      </w:r>
      <w:r w:rsidRPr="002B111B" w:rsidR="008E21B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2B111B" w:rsidR="007601EC">
        <w:rPr>
          <w:rFonts w:ascii="Times New Roman" w:hAnsi="Times New Roman" w:cs="Times New Roman"/>
          <w:b/>
          <w:sz w:val="27"/>
          <w:szCs w:val="27"/>
        </w:rPr>
        <w:t>0012</w:t>
      </w:r>
      <w:r w:rsidRPr="002B111B" w:rsidR="008E21B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2B111B" w:rsidR="007601EC">
        <w:rPr>
          <w:rFonts w:ascii="Times New Roman" w:hAnsi="Times New Roman" w:cs="Times New Roman"/>
          <w:b/>
          <w:sz w:val="27"/>
          <w:szCs w:val="27"/>
        </w:rPr>
        <w:t>140 -</w:t>
      </w:r>
      <w:r w:rsidRPr="002B111B">
        <w:rPr>
          <w:rFonts w:ascii="Times New Roman" w:hAnsi="Times New Roman" w:cs="Times New Roman"/>
          <w:sz w:val="27"/>
          <w:szCs w:val="27"/>
        </w:rPr>
        <w:t xml:space="preserve"> штрафы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информации.</w:t>
      </w:r>
    </w:p>
    <w:p w:rsidR="00A40AEA" w:rsidRPr="002B111B" w:rsidP="006A5F8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111B">
        <w:rPr>
          <w:rFonts w:ascii="Times New Roman" w:eastAsia="Times New Roman" w:hAnsi="Times New Roman" w:cs="Times New Roman"/>
          <w:sz w:val="27"/>
          <w:szCs w:val="27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15C4E" w:rsidRPr="002B111B" w:rsidP="006A5F8D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2B111B">
        <w:rPr>
          <w:rFonts w:ascii="Times New Roman" w:hAnsi="Times New Roman" w:cs="Times New Roman"/>
          <w:sz w:val="27"/>
          <w:szCs w:val="27"/>
        </w:rPr>
        <w:t>Постановление  может быть обжаловано в Ленинский районный суд Республики Крым через мирового судью</w:t>
      </w:r>
      <w:r w:rsidRPr="002B111B" w:rsidR="00DC3337">
        <w:rPr>
          <w:rFonts w:ascii="Times New Roman" w:hAnsi="Times New Roman" w:cs="Times New Roman"/>
          <w:sz w:val="27"/>
          <w:szCs w:val="27"/>
        </w:rPr>
        <w:t>, вынесшего постановление</w:t>
      </w:r>
      <w:r w:rsidRPr="002B111B">
        <w:rPr>
          <w:rFonts w:ascii="Times New Roman" w:hAnsi="Times New Roman" w:cs="Times New Roman"/>
          <w:sz w:val="27"/>
          <w:szCs w:val="27"/>
        </w:rPr>
        <w:t xml:space="preserve"> в течение </w:t>
      </w:r>
      <w:r w:rsidRPr="002B111B" w:rsidR="00DC3337">
        <w:rPr>
          <w:rFonts w:ascii="Times New Roman" w:hAnsi="Times New Roman" w:cs="Times New Roman"/>
          <w:sz w:val="27"/>
          <w:szCs w:val="27"/>
        </w:rPr>
        <w:t>десяти</w:t>
      </w:r>
      <w:r w:rsidRPr="002B111B">
        <w:rPr>
          <w:rFonts w:ascii="Times New Roman" w:hAnsi="Times New Roman" w:cs="Times New Roman"/>
          <w:sz w:val="27"/>
          <w:szCs w:val="27"/>
        </w:rPr>
        <w:t xml:space="preserve"> суток  со дня вручения или получения копии постановления.</w:t>
      </w:r>
    </w:p>
    <w:p w:rsidR="00A40AEA" w:rsidRPr="002B111B" w:rsidP="008021F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</w:p>
    <w:p w:rsidR="00705143" w:rsidRPr="002B111B" w:rsidP="008021F1">
      <w:pPr>
        <w:tabs>
          <w:tab w:val="left" w:pos="2268"/>
          <w:tab w:val="left" w:pos="3828"/>
          <w:tab w:val="left" w:pos="5812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134A31" w:rsidRPr="002B111B" w:rsidP="00C0728C">
      <w:pPr>
        <w:tabs>
          <w:tab w:val="left" w:pos="2268"/>
          <w:tab w:val="left" w:pos="3828"/>
          <w:tab w:val="left" w:pos="5812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2B111B">
        <w:rPr>
          <w:rFonts w:ascii="Times New Roman" w:hAnsi="Times New Roman" w:cs="Times New Roman"/>
          <w:sz w:val="27"/>
          <w:szCs w:val="27"/>
        </w:rPr>
        <w:t>И.о</w:t>
      </w:r>
      <w:r w:rsidRPr="002B111B">
        <w:rPr>
          <w:rFonts w:ascii="Times New Roman" w:hAnsi="Times New Roman" w:cs="Times New Roman"/>
          <w:sz w:val="27"/>
          <w:szCs w:val="27"/>
        </w:rPr>
        <w:t>.м</w:t>
      </w:r>
      <w:r w:rsidRPr="002B111B">
        <w:rPr>
          <w:rFonts w:ascii="Times New Roman" w:hAnsi="Times New Roman" w:cs="Times New Roman"/>
          <w:sz w:val="27"/>
          <w:szCs w:val="27"/>
        </w:rPr>
        <w:t>ирового</w:t>
      </w:r>
      <w:r w:rsidRPr="002B111B">
        <w:rPr>
          <w:rFonts w:ascii="Times New Roman" w:hAnsi="Times New Roman" w:cs="Times New Roman"/>
          <w:sz w:val="27"/>
          <w:szCs w:val="27"/>
        </w:rPr>
        <w:t xml:space="preserve"> судьи</w:t>
      </w:r>
      <w:r w:rsidRPr="002B111B" w:rsidR="00E15C4E">
        <w:rPr>
          <w:rFonts w:ascii="Times New Roman" w:hAnsi="Times New Roman" w:cs="Times New Roman"/>
          <w:sz w:val="27"/>
          <w:szCs w:val="27"/>
        </w:rPr>
        <w:t xml:space="preserve">       </w:t>
      </w:r>
      <w:r w:rsidRPr="002B111B" w:rsidR="00DC3337">
        <w:rPr>
          <w:rFonts w:ascii="Times New Roman" w:hAnsi="Times New Roman" w:cs="Times New Roman"/>
          <w:sz w:val="27"/>
          <w:szCs w:val="27"/>
        </w:rPr>
        <w:t xml:space="preserve"> </w:t>
      </w:r>
      <w:r w:rsidRPr="002B111B" w:rsidR="00E15C4E">
        <w:rPr>
          <w:rFonts w:ascii="Times New Roman" w:hAnsi="Times New Roman" w:cs="Times New Roman"/>
          <w:sz w:val="27"/>
          <w:szCs w:val="27"/>
        </w:rPr>
        <w:t xml:space="preserve">            </w:t>
      </w:r>
      <w:r w:rsidRPr="002B111B" w:rsidR="00C0728C">
        <w:rPr>
          <w:rFonts w:ascii="Times New Roman" w:hAnsi="Times New Roman" w:cs="Times New Roman"/>
          <w:sz w:val="27"/>
          <w:szCs w:val="27"/>
        </w:rPr>
        <w:t xml:space="preserve">    </w:t>
      </w:r>
      <w:r w:rsidRPr="002B111B" w:rsidR="00B402FD">
        <w:rPr>
          <w:rFonts w:ascii="Times New Roman" w:hAnsi="Times New Roman" w:cs="Times New Roman"/>
          <w:sz w:val="27"/>
          <w:szCs w:val="27"/>
        </w:rPr>
        <w:t xml:space="preserve">         </w:t>
      </w:r>
      <w:r w:rsidRPr="002B111B" w:rsidR="003B3ACF">
        <w:rPr>
          <w:rFonts w:ascii="Times New Roman" w:hAnsi="Times New Roman" w:cs="Times New Roman"/>
          <w:sz w:val="27"/>
          <w:szCs w:val="27"/>
        </w:rPr>
        <w:t xml:space="preserve"> </w:t>
      </w:r>
      <w:r w:rsidR="00A969E5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2B111B" w:rsidR="00B402FD">
        <w:rPr>
          <w:rFonts w:ascii="Times New Roman" w:hAnsi="Times New Roman" w:cs="Times New Roman"/>
          <w:sz w:val="27"/>
          <w:szCs w:val="27"/>
        </w:rPr>
        <w:t xml:space="preserve">       </w:t>
      </w:r>
      <w:r w:rsidR="0011550E">
        <w:rPr>
          <w:rFonts w:ascii="Times New Roman" w:hAnsi="Times New Roman" w:cs="Times New Roman"/>
          <w:sz w:val="27"/>
          <w:szCs w:val="27"/>
        </w:rPr>
        <w:t xml:space="preserve">            </w:t>
      </w:r>
      <w:r w:rsidRPr="002B111B" w:rsidR="00B402FD">
        <w:rPr>
          <w:rFonts w:ascii="Times New Roman" w:hAnsi="Times New Roman" w:cs="Times New Roman"/>
          <w:sz w:val="27"/>
          <w:szCs w:val="27"/>
        </w:rPr>
        <w:t xml:space="preserve">     </w:t>
      </w:r>
      <w:r w:rsidRPr="002B111B">
        <w:rPr>
          <w:rFonts w:ascii="Times New Roman" w:hAnsi="Times New Roman" w:cs="Times New Roman"/>
          <w:sz w:val="27"/>
          <w:szCs w:val="27"/>
        </w:rPr>
        <w:t xml:space="preserve">    </w:t>
      </w:r>
      <w:r w:rsidRPr="002B111B" w:rsidR="00E15C4E">
        <w:rPr>
          <w:rFonts w:ascii="Times New Roman" w:hAnsi="Times New Roman" w:cs="Times New Roman"/>
          <w:sz w:val="27"/>
          <w:szCs w:val="27"/>
        </w:rPr>
        <w:t xml:space="preserve">   </w:t>
      </w:r>
      <w:r w:rsidR="0011550E">
        <w:rPr>
          <w:rFonts w:ascii="Times New Roman" w:hAnsi="Times New Roman" w:cs="Times New Roman"/>
          <w:sz w:val="27"/>
          <w:szCs w:val="27"/>
        </w:rPr>
        <w:t xml:space="preserve">А.А. </w:t>
      </w:r>
      <w:r w:rsidR="0011550E">
        <w:rPr>
          <w:rFonts w:ascii="Times New Roman" w:hAnsi="Times New Roman" w:cs="Times New Roman"/>
          <w:sz w:val="27"/>
          <w:szCs w:val="27"/>
        </w:rPr>
        <w:t>Кулунчаков</w:t>
      </w:r>
    </w:p>
    <w:sectPr w:rsidSect="002D3D1D">
      <w:pgSz w:w="11906" w:h="16838"/>
      <w:pgMar w:top="709" w:right="707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EA"/>
    <w:rsid w:val="00014678"/>
    <w:rsid w:val="00027DE7"/>
    <w:rsid w:val="00040656"/>
    <w:rsid w:val="00055583"/>
    <w:rsid w:val="0006078B"/>
    <w:rsid w:val="00064893"/>
    <w:rsid w:val="00081D4C"/>
    <w:rsid w:val="000A2BF2"/>
    <w:rsid w:val="000A4A2D"/>
    <w:rsid w:val="000E6A1A"/>
    <w:rsid w:val="0011550E"/>
    <w:rsid w:val="00134A31"/>
    <w:rsid w:val="0017367B"/>
    <w:rsid w:val="00196F4A"/>
    <w:rsid w:val="001B3FA8"/>
    <w:rsid w:val="001B7686"/>
    <w:rsid w:val="001D5809"/>
    <w:rsid w:val="002659F4"/>
    <w:rsid w:val="0028311D"/>
    <w:rsid w:val="002A7026"/>
    <w:rsid w:val="002B111B"/>
    <w:rsid w:val="002C0446"/>
    <w:rsid w:val="002C7E3B"/>
    <w:rsid w:val="002D3D1D"/>
    <w:rsid w:val="002D7670"/>
    <w:rsid w:val="002E6AAA"/>
    <w:rsid w:val="00310C2F"/>
    <w:rsid w:val="00322C26"/>
    <w:rsid w:val="0033316F"/>
    <w:rsid w:val="00370DD3"/>
    <w:rsid w:val="00375474"/>
    <w:rsid w:val="00387CBC"/>
    <w:rsid w:val="00395D26"/>
    <w:rsid w:val="003A05A8"/>
    <w:rsid w:val="003A0C5F"/>
    <w:rsid w:val="003A530E"/>
    <w:rsid w:val="003B3ACF"/>
    <w:rsid w:val="003D684F"/>
    <w:rsid w:val="003E6EDB"/>
    <w:rsid w:val="003F35B1"/>
    <w:rsid w:val="00412A68"/>
    <w:rsid w:val="00471AEF"/>
    <w:rsid w:val="004839F1"/>
    <w:rsid w:val="004860C5"/>
    <w:rsid w:val="004A2004"/>
    <w:rsid w:val="004A654E"/>
    <w:rsid w:val="004B45FF"/>
    <w:rsid w:val="00513A0C"/>
    <w:rsid w:val="00516EFE"/>
    <w:rsid w:val="00547BBE"/>
    <w:rsid w:val="00577484"/>
    <w:rsid w:val="00585D7E"/>
    <w:rsid w:val="005B0CDB"/>
    <w:rsid w:val="005B2CB2"/>
    <w:rsid w:val="0061002E"/>
    <w:rsid w:val="00612897"/>
    <w:rsid w:val="00641773"/>
    <w:rsid w:val="00644FEE"/>
    <w:rsid w:val="00646959"/>
    <w:rsid w:val="0068089A"/>
    <w:rsid w:val="006978FF"/>
    <w:rsid w:val="006A5F8D"/>
    <w:rsid w:val="006A653C"/>
    <w:rsid w:val="006A7742"/>
    <w:rsid w:val="00705143"/>
    <w:rsid w:val="007159F4"/>
    <w:rsid w:val="00716B91"/>
    <w:rsid w:val="00726E2F"/>
    <w:rsid w:val="007601EC"/>
    <w:rsid w:val="007609B6"/>
    <w:rsid w:val="0078781E"/>
    <w:rsid w:val="007A53CA"/>
    <w:rsid w:val="007B3C67"/>
    <w:rsid w:val="007D7EED"/>
    <w:rsid w:val="008021F1"/>
    <w:rsid w:val="00830C3A"/>
    <w:rsid w:val="0083198A"/>
    <w:rsid w:val="008368A4"/>
    <w:rsid w:val="00857E59"/>
    <w:rsid w:val="008667F7"/>
    <w:rsid w:val="00881471"/>
    <w:rsid w:val="008E21B7"/>
    <w:rsid w:val="0091113A"/>
    <w:rsid w:val="00911585"/>
    <w:rsid w:val="00924FF0"/>
    <w:rsid w:val="00952F06"/>
    <w:rsid w:val="00980ECA"/>
    <w:rsid w:val="009C022F"/>
    <w:rsid w:val="009D59C2"/>
    <w:rsid w:val="009E382B"/>
    <w:rsid w:val="00A03F4D"/>
    <w:rsid w:val="00A40AEA"/>
    <w:rsid w:val="00A71CC2"/>
    <w:rsid w:val="00A82E7F"/>
    <w:rsid w:val="00A919F3"/>
    <w:rsid w:val="00A92726"/>
    <w:rsid w:val="00A969E5"/>
    <w:rsid w:val="00AB4EFE"/>
    <w:rsid w:val="00AF20E8"/>
    <w:rsid w:val="00AF29AE"/>
    <w:rsid w:val="00B00B7A"/>
    <w:rsid w:val="00B21020"/>
    <w:rsid w:val="00B402FD"/>
    <w:rsid w:val="00B53F04"/>
    <w:rsid w:val="00B776C9"/>
    <w:rsid w:val="00BA54F6"/>
    <w:rsid w:val="00BA5796"/>
    <w:rsid w:val="00BB4111"/>
    <w:rsid w:val="00BD371C"/>
    <w:rsid w:val="00C0728C"/>
    <w:rsid w:val="00C11FD7"/>
    <w:rsid w:val="00C22050"/>
    <w:rsid w:val="00C24C9C"/>
    <w:rsid w:val="00CB1DA1"/>
    <w:rsid w:val="00CC5EA9"/>
    <w:rsid w:val="00D12B87"/>
    <w:rsid w:val="00D32B1D"/>
    <w:rsid w:val="00D36C14"/>
    <w:rsid w:val="00D91E5D"/>
    <w:rsid w:val="00D970C2"/>
    <w:rsid w:val="00DC3337"/>
    <w:rsid w:val="00DE3836"/>
    <w:rsid w:val="00E15C4E"/>
    <w:rsid w:val="00E309E0"/>
    <w:rsid w:val="00E62288"/>
    <w:rsid w:val="00E85389"/>
    <w:rsid w:val="00EB3B60"/>
    <w:rsid w:val="00EB45A5"/>
    <w:rsid w:val="00EE4C77"/>
    <w:rsid w:val="00F16AD5"/>
    <w:rsid w:val="00F411B6"/>
    <w:rsid w:val="00F43B1F"/>
    <w:rsid w:val="00FA2733"/>
    <w:rsid w:val="00FD4DA2"/>
    <w:rsid w:val="00FE62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0AEA"/>
    <w:rPr>
      <w:color w:val="0000FF"/>
      <w:u w:val="single"/>
    </w:rPr>
  </w:style>
  <w:style w:type="character" w:customStyle="1" w:styleId="snippetequal">
    <w:name w:val="snippet_equal"/>
    <w:basedOn w:val="DefaultParagraphFont"/>
    <w:rsid w:val="00612897"/>
  </w:style>
  <w:style w:type="paragraph" w:styleId="BalloonText">
    <w:name w:val="Balloon Text"/>
    <w:basedOn w:val="Normal"/>
    <w:link w:val="a"/>
    <w:uiPriority w:val="99"/>
    <w:semiHidden/>
    <w:unhideWhenUsed/>
    <w:rsid w:val="002B1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B11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/glava-3/statia-3.7/" TargetMode="External" /><Relationship Id="rId11" Type="http://schemas.openxmlformats.org/officeDocument/2006/relationships/hyperlink" Target="https://sudact.ru/law/federalnyi-zakon-ot-22122008-n-268-fz-tekhnicheskii/glava-2/statia-4/" TargetMode="External" /><Relationship Id="rId12" Type="http://schemas.openxmlformats.org/officeDocument/2006/relationships/hyperlink" Target="https://sudact.ru/law/koap/razdel-iv/glava-29/statia-29.10/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i/glava-15/statia-15.12_1/" TargetMode="External" /><Relationship Id="rId6" Type="http://schemas.openxmlformats.org/officeDocument/2006/relationships/hyperlink" Target="https://sudact.ru/law/zakon-rf-ot-07021992-n-2300-1-o/" TargetMode="External" /><Relationship Id="rId7" Type="http://schemas.openxmlformats.org/officeDocument/2006/relationships/hyperlink" Target="https://sudact.ru/law/koap/razdel-iv/glava-26/statia-26.2/" TargetMode="External" /><Relationship Id="rId8" Type="http://schemas.openxmlformats.org/officeDocument/2006/relationships/hyperlink" Target="https://sudact.ru/law/koap/razdel-iv/glava-26/statia-26.7/" TargetMode="External" /><Relationship Id="rId9" Type="http://schemas.openxmlformats.org/officeDocument/2006/relationships/hyperlink" Target="https://sudact.ru/law/koap/razdel-iv/glava-28/statia-28.2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33F74-A14B-424B-A2C1-201752595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