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C2A6F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 w:rsidRPr="00DC2A6F" w:rsidR="002E0CCC">
        <w:rPr>
          <w:rFonts w:ascii="Times New Roman" w:eastAsia="Times New Roman" w:hAnsi="Times New Roman" w:cs="Times New Roman"/>
          <w:lang w:eastAsia="ru-RU"/>
        </w:rPr>
        <w:t>50</w:t>
      </w:r>
      <w:r w:rsidRPr="00DC2A6F" w:rsidR="00A67A39">
        <w:rPr>
          <w:rFonts w:ascii="Times New Roman" w:eastAsia="Times New Roman" w:hAnsi="Times New Roman" w:cs="Times New Roman"/>
          <w:lang w:eastAsia="ru-RU"/>
        </w:rPr>
        <w:t>7</w:t>
      </w:r>
      <w:r w:rsidRPr="00DC2A6F" w:rsidR="00761F46">
        <w:rPr>
          <w:rFonts w:ascii="Times New Roman" w:eastAsia="Times New Roman" w:hAnsi="Times New Roman" w:cs="Times New Roman"/>
          <w:lang w:eastAsia="ru-RU"/>
        </w:rPr>
        <w:t>/</w:t>
      </w:r>
      <w:r w:rsidRPr="00DC2A6F" w:rsidR="00AD0E04">
        <w:rPr>
          <w:rFonts w:ascii="Times New Roman" w:eastAsia="Times New Roman" w:hAnsi="Times New Roman" w:cs="Times New Roman"/>
          <w:lang w:eastAsia="ru-RU"/>
        </w:rPr>
        <w:t>2024</w:t>
      </w:r>
    </w:p>
    <w:p w:rsidR="00746BC4" w:rsidRPr="00DC2A6F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DC2A6F">
        <w:rPr>
          <w:rFonts w:ascii="Times New Roman" w:eastAsia="Times New Roman" w:hAnsi="Times New Roman" w:cs="Times New Roman"/>
          <w:lang w:eastAsia="ru-RU"/>
        </w:rPr>
        <w:t>91MS0062-01-2024-</w:t>
      </w:r>
      <w:r w:rsidRPr="00DC2A6F" w:rsidR="002E0CCC">
        <w:rPr>
          <w:rFonts w:ascii="Times New Roman" w:eastAsia="Times New Roman" w:hAnsi="Times New Roman" w:cs="Times New Roman"/>
          <w:lang w:eastAsia="ru-RU"/>
        </w:rPr>
        <w:t>00255</w:t>
      </w:r>
      <w:r w:rsidRPr="00DC2A6F" w:rsidR="00A67A39">
        <w:rPr>
          <w:rFonts w:ascii="Times New Roman" w:eastAsia="Times New Roman" w:hAnsi="Times New Roman" w:cs="Times New Roman"/>
          <w:lang w:eastAsia="ru-RU"/>
        </w:rPr>
        <w:t>4-76</w:t>
      </w:r>
    </w:p>
    <w:p w:rsidR="00593DC5" w:rsidRPr="00DC2A6F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DC2A6F" w:rsidR="00997621">
        <w:rPr>
          <w:rFonts w:ascii="Times New Roman" w:eastAsia="Times New Roman" w:hAnsi="Times New Roman" w:cs="Times New Roman"/>
          <w:lang w:eastAsia="ru-RU"/>
        </w:rPr>
        <w:t>0410760300625</w:t>
      </w:r>
      <w:r w:rsidRPr="00DC2A6F" w:rsidR="002E0CCC">
        <w:rPr>
          <w:rFonts w:ascii="Times New Roman" w:eastAsia="Times New Roman" w:hAnsi="Times New Roman" w:cs="Times New Roman"/>
          <w:lang w:eastAsia="ru-RU"/>
        </w:rPr>
        <w:t>0050</w:t>
      </w:r>
      <w:r w:rsidRPr="00DC2A6F" w:rsidR="00A67A39">
        <w:rPr>
          <w:rFonts w:ascii="Times New Roman" w:eastAsia="Times New Roman" w:hAnsi="Times New Roman" w:cs="Times New Roman"/>
          <w:lang w:eastAsia="ru-RU"/>
        </w:rPr>
        <w:t>72406121</w:t>
      </w:r>
    </w:p>
    <w:p w:rsidR="003A3925" w:rsidRPr="00DC2A6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940A5F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2</w:t>
      </w:r>
      <w:r w:rsidRPr="00DC2A6F" w:rsidR="00A67A39">
        <w:rPr>
          <w:rFonts w:ascii="Times New Roman" w:eastAsia="Times New Roman" w:hAnsi="Times New Roman" w:cs="Times New Roman"/>
          <w:lang w:eastAsia="ru-RU"/>
        </w:rPr>
        <w:t>8</w:t>
      </w:r>
      <w:r w:rsidRPr="00DC2A6F" w:rsidR="00AB210D">
        <w:rPr>
          <w:rFonts w:ascii="Times New Roman" w:eastAsia="Times New Roman" w:hAnsi="Times New Roman" w:cs="Times New Roman"/>
          <w:lang w:eastAsia="ru-RU"/>
        </w:rPr>
        <w:t xml:space="preserve"> ноября </w:t>
      </w:r>
      <w:r w:rsidRPr="00DC2A6F" w:rsidR="00AD0E04">
        <w:rPr>
          <w:rFonts w:ascii="Times New Roman" w:eastAsia="Times New Roman" w:hAnsi="Times New Roman" w:cs="Times New Roman"/>
          <w:lang w:eastAsia="ru-RU"/>
        </w:rPr>
        <w:t>2024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пгт </w:t>
      </w:r>
      <w:r w:rsidRPr="00DC2A6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DC1AEC" w:rsidP="00277BB1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DC2A6F">
        <w:rPr>
          <w:rFonts w:ascii="Times New Roman" w:hAnsi="Times New Roman" w:cs="Times New Roman"/>
          <w:b/>
        </w:rPr>
        <w:t>Мамонова Юрия Николаевича</w:t>
      </w:r>
      <w:r w:rsidRPr="00DC2A6F" w:rsidR="002E0CCC">
        <w:rPr>
          <w:rFonts w:ascii="Times New Roman" w:hAnsi="Times New Roman" w:cs="Times New Roman"/>
          <w:b/>
        </w:rPr>
        <w:t xml:space="preserve">, </w:t>
      </w:r>
      <w:r w:rsidRPr="00277BB1" w:rsidR="00277BB1">
        <w:rPr>
          <w:rFonts w:ascii="Times New Roman" w:hAnsi="Times New Roman" w:cs="Times New Roman"/>
        </w:rPr>
        <w:t>(данные изъяты)</w:t>
      </w:r>
    </w:p>
    <w:p w:rsidR="00277BB1" w:rsidRPr="00DC2A6F" w:rsidP="00277BB1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2E0CCC" w:rsidRPr="00DC2A6F" w:rsidP="003C5F48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277BB1" w:rsidR="00277BB1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Pr="00DC2A6F" w:rsidR="00681E55">
        <w:rPr>
          <w:sz w:val="22"/>
          <w:szCs w:val="22"/>
          <w:lang w:eastAsia="ru-RU"/>
        </w:rPr>
        <w:t xml:space="preserve">от </w:t>
      </w:r>
      <w:r w:rsidRPr="00277BB1" w:rsidR="00277BB1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 w:rsidRPr="00277BB1" w:rsidR="00277BB1">
        <w:rPr>
          <w:sz w:val="22"/>
          <w:szCs w:val="22"/>
          <w:lang w:eastAsia="ru-RU"/>
        </w:rPr>
        <w:t>(данные изъяты)</w:t>
      </w:r>
      <w:r w:rsidRPr="00DC2A6F" w:rsidR="00AB210D">
        <w:rPr>
          <w:sz w:val="22"/>
          <w:szCs w:val="22"/>
          <w:lang w:eastAsia="ru-RU"/>
        </w:rPr>
        <w:t xml:space="preserve"> </w:t>
      </w:r>
      <w:r w:rsidRPr="00DC2A6F" w:rsidR="003170D7">
        <w:rPr>
          <w:sz w:val="22"/>
          <w:szCs w:val="22"/>
          <w:lang w:eastAsia="ru-RU"/>
        </w:rPr>
        <w:t>по адресу</w:t>
      </w:r>
      <w:r w:rsidR="00277BB1">
        <w:rPr>
          <w:sz w:val="22"/>
          <w:szCs w:val="22"/>
          <w:lang w:eastAsia="ru-RU"/>
        </w:rPr>
        <w:t xml:space="preserve">: </w:t>
      </w:r>
      <w:r w:rsidRPr="00277BB1" w:rsidR="00277BB1">
        <w:rPr>
          <w:sz w:val="22"/>
          <w:szCs w:val="22"/>
          <w:lang w:eastAsia="ru-RU"/>
        </w:rPr>
        <w:t>(данные изъяты)</w:t>
      </w:r>
      <w:r w:rsidRPr="00DC2A6F" w:rsidR="00EF2DA3">
        <w:rPr>
          <w:sz w:val="22"/>
          <w:szCs w:val="22"/>
          <w:lang w:eastAsia="ru-RU"/>
        </w:rPr>
        <w:t xml:space="preserve"> Мамонов Ю.Н. </w:t>
      </w:r>
      <w:r w:rsidRPr="00DC2A6F" w:rsidR="00EB100E">
        <w:rPr>
          <w:sz w:val="22"/>
          <w:szCs w:val="22"/>
          <w:lang w:eastAsia="ru-RU"/>
        </w:rPr>
        <w:t xml:space="preserve">два раза ударил ладонью правой руки в область лица Сергееву Я.Н., чем причинил ей </w:t>
      </w:r>
      <w:r w:rsidRPr="00DC2A6F">
        <w:rPr>
          <w:sz w:val="22"/>
          <w:szCs w:val="22"/>
          <w:lang w:eastAsia="ru-RU"/>
        </w:rPr>
        <w:t>физическую боль.</w:t>
      </w:r>
      <w:r w:rsidRPr="00DC2A6F" w:rsidR="00EB100E">
        <w:rPr>
          <w:sz w:val="22"/>
          <w:szCs w:val="22"/>
          <w:lang w:eastAsia="ru-RU"/>
        </w:rPr>
        <w:t xml:space="preserve"> Данные действия не содержат признаков уголовно наказуемого деяния.</w:t>
      </w:r>
    </w:p>
    <w:p w:rsidR="00113CC2" w:rsidRPr="00DC2A6F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В судебном заседании</w:t>
      </w:r>
      <w:r w:rsidRPr="00DC2A6F" w:rsidR="00997621">
        <w:rPr>
          <w:sz w:val="22"/>
          <w:szCs w:val="22"/>
          <w:lang w:eastAsia="ru-RU"/>
        </w:rPr>
        <w:t xml:space="preserve"> </w:t>
      </w:r>
      <w:r w:rsidRPr="00DC2A6F" w:rsidR="00EB100E">
        <w:rPr>
          <w:sz w:val="22"/>
          <w:szCs w:val="22"/>
          <w:lang w:eastAsia="ru-RU"/>
        </w:rPr>
        <w:t>Мамонов Ю.Н.</w:t>
      </w:r>
      <w:r w:rsidRPr="00DC2A6F" w:rsidR="00654CA1">
        <w:rPr>
          <w:sz w:val="22"/>
          <w:szCs w:val="22"/>
          <w:lang w:eastAsia="ru-RU"/>
        </w:rPr>
        <w:t xml:space="preserve"> </w:t>
      </w:r>
      <w:r w:rsidRPr="00DC2A6F" w:rsidR="00D62E53">
        <w:rPr>
          <w:sz w:val="22"/>
          <w:szCs w:val="22"/>
          <w:lang w:eastAsia="ru-RU"/>
        </w:rPr>
        <w:t>вину признал</w:t>
      </w:r>
      <w:r w:rsidRPr="00DC2A6F" w:rsidR="007007EB">
        <w:rPr>
          <w:sz w:val="22"/>
          <w:szCs w:val="22"/>
          <w:lang w:eastAsia="ru-RU"/>
        </w:rPr>
        <w:t xml:space="preserve"> и</w:t>
      </w:r>
      <w:r w:rsidRPr="00DC2A6F" w:rsidR="003C5F48">
        <w:rPr>
          <w:sz w:val="22"/>
          <w:szCs w:val="22"/>
          <w:lang w:eastAsia="ru-RU"/>
        </w:rPr>
        <w:t xml:space="preserve"> раскаял</w:t>
      </w:r>
      <w:r w:rsidRPr="00DC2A6F" w:rsidR="0090143C">
        <w:rPr>
          <w:sz w:val="22"/>
          <w:szCs w:val="22"/>
          <w:lang w:eastAsia="ru-RU"/>
        </w:rPr>
        <w:t>ся.</w:t>
      </w:r>
    </w:p>
    <w:p w:rsidR="007A2CCF" w:rsidRPr="00DC2A6F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Потерпевшая </w:t>
      </w:r>
      <w:r w:rsidRPr="00DC2A6F">
        <w:rPr>
          <w:sz w:val="22"/>
          <w:szCs w:val="22"/>
          <w:lang w:eastAsia="ru-RU"/>
        </w:rPr>
        <w:t>Сергеева Я.Н. просила рассмотреть дело без ее участия.</w:t>
      </w:r>
    </w:p>
    <w:p w:rsidR="00113CC2" w:rsidRPr="00DC2A6F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406FB" w:rsidRPr="00DC2A6F" w:rsidP="00654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Pr="00DC2A6F" w:rsidR="00654C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 w:rsidR="007A2CCF">
        <w:rPr>
          <w:rFonts w:ascii="Times New Roman" w:eastAsia="Times New Roman" w:hAnsi="Times New Roman" w:cs="Times New Roman"/>
          <w:lang w:eastAsia="ru-RU"/>
        </w:rPr>
        <w:t>Мамонова Ю.Н.</w:t>
      </w:r>
      <w:r w:rsidRPr="00DC2A6F" w:rsidR="00654CA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C2A6F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 w:rsidRPr="00DC2A6F" w:rsidR="00654C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 w:rsidR="007A2CCF">
        <w:rPr>
          <w:rFonts w:ascii="Times New Roman" w:eastAsia="Times New Roman" w:hAnsi="Times New Roman" w:cs="Times New Roman"/>
          <w:lang w:eastAsia="ru-RU"/>
        </w:rPr>
        <w:t>Мамонова Ю.Н.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>, помимо е</w:t>
      </w:r>
      <w:r w:rsidRPr="00DC2A6F" w:rsidR="007A2CCF">
        <w:rPr>
          <w:rFonts w:ascii="Times New Roman" w:eastAsia="Times New Roman" w:hAnsi="Times New Roman" w:cs="Times New Roman"/>
          <w:lang w:eastAsia="ru-RU"/>
        </w:rPr>
        <w:t>го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протоколом </w:t>
      </w:r>
      <w:r w:rsidRPr="00277BB1" w:rsidR="00277BB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 w:rsidR="00440827">
        <w:rPr>
          <w:rFonts w:ascii="Times New Roman" w:eastAsia="Times New Roman" w:hAnsi="Times New Roman" w:cs="Times New Roman"/>
          <w:lang w:eastAsia="ru-RU"/>
        </w:rPr>
        <w:t xml:space="preserve"> об админ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 xml:space="preserve">истративном правонарушении от </w:t>
      </w:r>
      <w:r w:rsidRPr="00277BB1" w:rsidR="00277BB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>;</w:t>
      </w:r>
      <w:r w:rsidRPr="00DC2A6F" w:rsidR="007007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заявлением Я.Н. от </w:t>
      </w:r>
      <w:r w:rsidRPr="00277BB1" w:rsidR="00277BB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, объяснениями Сергеевой Я.Н. </w:t>
      </w:r>
      <w:r w:rsidRPr="00DC2A6F">
        <w:rPr>
          <w:rFonts w:ascii="Times New Roman" w:eastAsia="Times New Roman" w:hAnsi="Times New Roman" w:cs="Times New Roman"/>
          <w:lang w:eastAsia="ru-RU"/>
        </w:rPr>
        <w:t>от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7BB1" w:rsidR="00277BB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; объяснениями Мамонова Ю.Н. от </w:t>
      </w:r>
      <w:r w:rsidRPr="00277BB1" w:rsidR="00277BB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; рапортом от </w:t>
      </w:r>
      <w:r w:rsidRPr="00277BB1" w:rsidR="00277BB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>; объяснени</w:t>
      </w:r>
      <w:r w:rsidRPr="00DC2A6F" w:rsidR="0090639C">
        <w:rPr>
          <w:rFonts w:ascii="Times New Roman" w:eastAsia="Times New Roman" w:hAnsi="Times New Roman" w:cs="Times New Roman"/>
          <w:lang w:eastAsia="ru-RU"/>
        </w:rPr>
        <w:t xml:space="preserve">ями Мамонова Ю.Н. </w:t>
      </w:r>
      <w:r w:rsidRPr="00DC2A6F" w:rsidR="0090639C">
        <w:rPr>
          <w:rFonts w:ascii="Times New Roman" w:eastAsia="Times New Roman" w:hAnsi="Times New Roman" w:cs="Times New Roman"/>
          <w:lang w:eastAsia="ru-RU"/>
        </w:rPr>
        <w:t>от</w:t>
      </w:r>
      <w:r w:rsidRPr="00DC2A6F" w:rsidR="009063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7BB1" w:rsidR="00277BB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 w:rsidR="0090639C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DC2A6F" w:rsidR="0090639C">
        <w:rPr>
          <w:rFonts w:ascii="Times New Roman" w:eastAsia="Times New Roman" w:hAnsi="Times New Roman" w:cs="Times New Roman"/>
          <w:lang w:eastAsia="ru-RU"/>
        </w:rPr>
        <w:t>Мамонова Ю.Н.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C2A6F" w:rsidR="0090639C">
        <w:rPr>
          <w:rFonts w:ascii="Times New Roman" w:eastAsia="Times New Roman" w:hAnsi="Times New Roman" w:cs="Times New Roman"/>
          <w:lang w:eastAsia="ru-RU"/>
        </w:rPr>
        <w:t xml:space="preserve">Мамонова Ю.Н. </w:t>
      </w:r>
      <w:r w:rsidRPr="00DC2A6F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</w:t>
      </w:r>
      <w:r w:rsidRPr="00DC2A6F" w:rsidR="00B21F7C">
        <w:rPr>
          <w:rFonts w:ascii="Times New Roman" w:eastAsia="Times New Roman" w:hAnsi="Times New Roman" w:cs="Times New Roman"/>
          <w:lang w:eastAsia="ru-RU"/>
        </w:rPr>
        <w:t>авонарушения, личность виновного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0912EC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Мамоновым Ю.Н.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 w:rsidRPr="00DC2A6F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 w:rsidRPr="00DC2A6F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Pr="00DC2A6F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Мамонова Юрия Николаевича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ым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му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DC2A6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2CD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В.А. Тимофеева</w:t>
      </w:r>
    </w:p>
    <w:sectPr w:rsidSect="009C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61C"/>
    <w:rsid w:val="00054BD1"/>
    <w:rsid w:val="00067738"/>
    <w:rsid w:val="00073A2D"/>
    <w:rsid w:val="000761FC"/>
    <w:rsid w:val="000766CD"/>
    <w:rsid w:val="000912EC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77BB1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4CA1"/>
    <w:rsid w:val="00656E2A"/>
    <w:rsid w:val="00662DEB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8307E"/>
    <w:rsid w:val="00993788"/>
    <w:rsid w:val="00997621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B0744D"/>
    <w:rsid w:val="00B1138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078D-07F4-4DB0-B001-E0D760FF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