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4B15" w:rsidRPr="00894B15" w:rsidP="00894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894B15">
        <w:rPr>
          <w:sz w:val="28"/>
          <w:szCs w:val="28"/>
        </w:rPr>
        <w:t>Дело №5-62-</w:t>
      </w:r>
      <w:r w:rsidR="00992623">
        <w:rPr>
          <w:sz w:val="28"/>
          <w:szCs w:val="28"/>
        </w:rPr>
        <w:t>51</w:t>
      </w:r>
      <w:r w:rsidRPr="00894B15">
        <w:rPr>
          <w:sz w:val="28"/>
          <w:szCs w:val="28"/>
        </w:rPr>
        <w:t>0/20</w:t>
      </w:r>
      <w:r w:rsidR="00992623">
        <w:rPr>
          <w:sz w:val="28"/>
          <w:szCs w:val="28"/>
        </w:rPr>
        <w:t>20</w:t>
      </w:r>
    </w:p>
    <w:p w:rsidR="00894B15" w:rsidRPr="00894B15" w:rsidP="00992623">
      <w:pPr>
        <w:jc w:val="center"/>
        <w:rPr>
          <w:b/>
          <w:sz w:val="28"/>
          <w:szCs w:val="28"/>
        </w:rPr>
      </w:pPr>
      <w:r w:rsidRPr="00894B15">
        <w:rPr>
          <w:b/>
          <w:sz w:val="28"/>
          <w:szCs w:val="28"/>
        </w:rPr>
        <w:t>ПОСТАНОВЛЕНИЕ</w:t>
      </w:r>
    </w:p>
    <w:p w:rsidR="00894B15" w:rsidRPr="00894B15" w:rsidP="00894B15">
      <w:pPr>
        <w:jc w:val="both"/>
        <w:rPr>
          <w:sz w:val="28"/>
          <w:szCs w:val="28"/>
        </w:rPr>
      </w:pPr>
    </w:p>
    <w:p w:rsidR="00894B15" w:rsidRPr="00894B15" w:rsidP="00894B15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B534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EB534B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894B15">
        <w:rPr>
          <w:sz w:val="28"/>
          <w:szCs w:val="28"/>
        </w:rPr>
        <w:t xml:space="preserve"> года                                                                   пгт. Ленино</w:t>
      </w:r>
    </w:p>
    <w:p w:rsidR="00894B15" w:rsidRPr="00894B15" w:rsidP="00894B15">
      <w:pPr>
        <w:jc w:val="both"/>
        <w:rPr>
          <w:sz w:val="28"/>
          <w:szCs w:val="28"/>
        </w:rPr>
      </w:pPr>
    </w:p>
    <w:p w:rsidR="00894B15" w:rsidRPr="00894B15" w:rsidP="00894B15">
      <w:pPr>
        <w:ind w:firstLine="708"/>
        <w:jc w:val="both"/>
        <w:rPr>
          <w:sz w:val="28"/>
          <w:szCs w:val="28"/>
        </w:rPr>
      </w:pPr>
      <w:r w:rsidRPr="00894B15">
        <w:rPr>
          <w:sz w:val="28"/>
          <w:szCs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п. Ленино, Ленинский район, Республика Крым, ул. Дзержинского, дом 8, материал</w:t>
      </w:r>
      <w:r w:rsidR="00992623">
        <w:rPr>
          <w:sz w:val="28"/>
          <w:szCs w:val="28"/>
        </w:rPr>
        <w:t>ы дела об административном правонарушении</w:t>
      </w:r>
      <w:r w:rsidRPr="00894B15">
        <w:rPr>
          <w:sz w:val="28"/>
          <w:szCs w:val="28"/>
        </w:rPr>
        <w:t>, поступивши</w:t>
      </w:r>
      <w:r w:rsidR="00992623">
        <w:rPr>
          <w:sz w:val="28"/>
          <w:szCs w:val="28"/>
        </w:rPr>
        <w:t>е</w:t>
      </w:r>
      <w:r w:rsidRPr="00894B15">
        <w:rPr>
          <w:sz w:val="28"/>
          <w:szCs w:val="28"/>
        </w:rPr>
        <w:t xml:space="preserve"> из </w:t>
      </w:r>
      <w:r w:rsidR="00992623">
        <w:rPr>
          <w:sz w:val="28"/>
          <w:szCs w:val="28"/>
        </w:rPr>
        <w:t>Инспекции по надзору за техническим состоянием самоходных машин и других видов техники</w:t>
      </w:r>
      <w:r w:rsidRPr="00894B15">
        <w:rPr>
          <w:sz w:val="28"/>
          <w:szCs w:val="28"/>
        </w:rPr>
        <w:t xml:space="preserve"> Республики Крым, о привлечении к административной ответственности юридическое лицо</w:t>
      </w:r>
    </w:p>
    <w:p w:rsidR="00894B15" w:rsidRPr="00894B15" w:rsidP="00246DDE">
      <w:pPr>
        <w:ind w:left="709" w:hanging="709"/>
        <w:jc w:val="both"/>
        <w:rPr>
          <w:sz w:val="28"/>
          <w:szCs w:val="28"/>
        </w:rPr>
      </w:pPr>
      <w:r w:rsidRPr="00894B15">
        <w:rPr>
          <w:sz w:val="28"/>
          <w:szCs w:val="28"/>
        </w:rPr>
        <w:tab/>
        <w:t>Крестьянское (</w:t>
      </w:r>
      <w:r w:rsidR="00EB534B">
        <w:rPr>
          <w:sz w:val="28"/>
          <w:szCs w:val="28"/>
        </w:rPr>
        <w:t>фермерское) хозяйство «</w:t>
      </w:r>
      <w:r w:rsidR="00DF2D4F">
        <w:rPr>
          <w:sz w:val="28"/>
          <w:szCs w:val="28"/>
        </w:rPr>
        <w:t>(данные изъяты)</w:t>
      </w:r>
      <w:r w:rsidRPr="00894B15">
        <w:rPr>
          <w:sz w:val="28"/>
          <w:szCs w:val="28"/>
        </w:rPr>
        <w:t>,</w:t>
      </w:r>
    </w:p>
    <w:p w:rsidR="00D67B4C" w:rsidP="00246DDE">
      <w:pPr>
        <w:jc w:val="both"/>
        <w:rPr>
          <w:sz w:val="28"/>
          <w:szCs w:val="28"/>
        </w:rPr>
      </w:pPr>
      <w:r w:rsidRPr="00894B15">
        <w:rPr>
          <w:sz w:val="28"/>
          <w:szCs w:val="28"/>
        </w:rPr>
        <w:t>за совершение правонарушения, предусмотренного статьей  19.7 Кодекса Российской Федерации об административных правонарушениях,</w:t>
      </w:r>
    </w:p>
    <w:p w:rsidR="00894B15" w:rsidRPr="00725125" w:rsidP="00894B15">
      <w:pPr>
        <w:jc w:val="both"/>
        <w:rPr>
          <w:sz w:val="28"/>
          <w:szCs w:val="28"/>
        </w:rPr>
      </w:pP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УСТАНОВИЛ:</w:t>
      </w:r>
    </w:p>
    <w:p w:rsidR="00D67B4C" w:rsidRPr="00725125" w:rsidP="00D67B4C">
      <w:pPr>
        <w:jc w:val="center"/>
        <w:rPr>
          <w:sz w:val="28"/>
          <w:szCs w:val="28"/>
        </w:rPr>
      </w:pPr>
    </w:p>
    <w:p w:rsidR="00635DE0" w:rsidRPr="001233FC" w:rsidP="00615FA1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Согласно протокол</w:t>
      </w:r>
      <w:r w:rsidR="00725125">
        <w:rPr>
          <w:sz w:val="28"/>
          <w:szCs w:val="28"/>
        </w:rPr>
        <w:t>у</w:t>
      </w:r>
      <w:r w:rsidRPr="00725125">
        <w:rPr>
          <w:sz w:val="28"/>
          <w:szCs w:val="28"/>
        </w:rPr>
        <w:t xml:space="preserve"> об административном правонарушении</w:t>
      </w:r>
      <w:r w:rsidR="00725125">
        <w:rPr>
          <w:sz w:val="28"/>
          <w:szCs w:val="28"/>
        </w:rPr>
        <w:t xml:space="preserve"> №</w:t>
      </w:r>
      <w:r w:rsidR="00DF2D4F">
        <w:rPr>
          <w:sz w:val="28"/>
          <w:szCs w:val="28"/>
        </w:rPr>
        <w:t xml:space="preserve">(данные изъяты) </w:t>
      </w:r>
      <w:r w:rsidR="00725125">
        <w:rPr>
          <w:sz w:val="28"/>
          <w:szCs w:val="28"/>
        </w:rPr>
        <w:t xml:space="preserve">от </w:t>
      </w:r>
      <w:r w:rsidR="00DF2D4F">
        <w:rPr>
          <w:sz w:val="28"/>
          <w:szCs w:val="28"/>
        </w:rPr>
        <w:t xml:space="preserve">(данные изъяты) </w:t>
      </w:r>
      <w:r w:rsidR="00725125">
        <w:rPr>
          <w:sz w:val="28"/>
          <w:szCs w:val="28"/>
        </w:rPr>
        <w:t>года,</w:t>
      </w:r>
      <w:r w:rsidRPr="00DF2D4F" w:rsidR="00DF2D4F">
        <w:rPr>
          <w:sz w:val="28"/>
          <w:szCs w:val="28"/>
        </w:rPr>
        <w:t xml:space="preserve"> </w:t>
      </w:r>
      <w:r w:rsidR="00DF2D4F">
        <w:rPr>
          <w:sz w:val="28"/>
          <w:szCs w:val="28"/>
        </w:rPr>
        <w:t xml:space="preserve">(данные изъяты) </w:t>
      </w:r>
      <w:r w:rsidR="00894B15">
        <w:rPr>
          <w:sz w:val="28"/>
          <w:szCs w:val="28"/>
        </w:rPr>
        <w:t xml:space="preserve">года </w:t>
      </w:r>
      <w:r w:rsidR="00246DDE">
        <w:rPr>
          <w:sz w:val="28"/>
          <w:szCs w:val="28"/>
        </w:rPr>
        <w:t>инспекторами Инспекции по надзору за техническим состоянием</w:t>
      </w:r>
      <w:r w:rsidR="001233FC">
        <w:rPr>
          <w:sz w:val="28"/>
          <w:szCs w:val="28"/>
        </w:rPr>
        <w:t xml:space="preserve">самоходных машин и других видов техники Республики Крым проведено мероприятие по наблюдению за соблюдением обязательных требований посредством анализа информации о деятельности либо действиях юридических лиц и индивидуальных предпринимателей на территории муниципальных образований городского округа Керчь и Ленинского района. В ходе проведения проверки установлено, что согласно сведениям автоматизированной информационной системы «Гостехнадзор-Эксперт», за </w:t>
      </w:r>
      <w:r w:rsidRPr="001233FC" w:rsidR="001233FC">
        <w:rPr>
          <w:sz w:val="28"/>
          <w:szCs w:val="28"/>
        </w:rPr>
        <w:t>Крестьянск</w:t>
      </w:r>
      <w:r w:rsidR="001233FC">
        <w:rPr>
          <w:sz w:val="28"/>
          <w:szCs w:val="28"/>
        </w:rPr>
        <w:t>им</w:t>
      </w:r>
      <w:r w:rsidRPr="001233FC" w:rsidR="001233FC">
        <w:rPr>
          <w:sz w:val="28"/>
          <w:szCs w:val="28"/>
        </w:rPr>
        <w:t xml:space="preserve"> (фермерск</w:t>
      </w:r>
      <w:r w:rsidR="001233FC">
        <w:rPr>
          <w:sz w:val="28"/>
          <w:szCs w:val="28"/>
        </w:rPr>
        <w:t>им</w:t>
      </w:r>
      <w:r w:rsidRPr="001233FC" w:rsidR="001233FC">
        <w:rPr>
          <w:sz w:val="28"/>
          <w:szCs w:val="28"/>
        </w:rPr>
        <w:t>) хозяйство</w:t>
      </w:r>
      <w:r w:rsidR="001233FC">
        <w:rPr>
          <w:sz w:val="28"/>
          <w:szCs w:val="28"/>
        </w:rPr>
        <w:t>м</w:t>
      </w:r>
      <w:r w:rsidRPr="001233FC" w:rsidR="001233FC">
        <w:rPr>
          <w:sz w:val="28"/>
          <w:szCs w:val="28"/>
        </w:rPr>
        <w:t xml:space="preserve"> «</w:t>
      </w:r>
      <w:r w:rsidR="00DF2D4F">
        <w:rPr>
          <w:sz w:val="28"/>
          <w:szCs w:val="28"/>
        </w:rPr>
        <w:t>(данные изъяты)</w:t>
      </w:r>
      <w:r w:rsidRPr="001233FC" w:rsidR="001233FC">
        <w:rPr>
          <w:sz w:val="28"/>
          <w:szCs w:val="28"/>
        </w:rPr>
        <w:t>»</w:t>
      </w:r>
      <w:r w:rsidR="001233FC">
        <w:rPr>
          <w:sz w:val="28"/>
          <w:szCs w:val="28"/>
        </w:rPr>
        <w:t xml:space="preserve"> (далее по тексту –К(Ф)Х </w:t>
      </w:r>
      <w:r w:rsidR="00DF2D4F">
        <w:rPr>
          <w:sz w:val="28"/>
          <w:szCs w:val="28"/>
        </w:rPr>
        <w:t>(данные изъяты)</w:t>
      </w:r>
      <w:r w:rsidR="001233FC">
        <w:rPr>
          <w:sz w:val="28"/>
          <w:szCs w:val="28"/>
        </w:rPr>
        <w:t xml:space="preserve">) </w:t>
      </w:r>
      <w:r w:rsidR="001E5FD0">
        <w:rPr>
          <w:sz w:val="28"/>
          <w:szCs w:val="28"/>
        </w:rPr>
        <w:t>зарегистрирована самоходная техника, не прошедшая в установленном порядке технический осмотр.</w:t>
      </w:r>
      <w:r w:rsidR="00EB534B">
        <w:rPr>
          <w:sz w:val="28"/>
          <w:szCs w:val="28"/>
        </w:rPr>
        <w:t xml:space="preserve"> </w:t>
      </w:r>
      <w:r w:rsidR="001E5FD0">
        <w:rPr>
          <w:sz w:val="28"/>
          <w:szCs w:val="28"/>
        </w:rPr>
        <w:t xml:space="preserve">В соответствие с ч. 5 ст. 8.2 </w:t>
      </w:r>
      <w:r w:rsidRPr="001E5FD0" w:rsidR="001E5FD0">
        <w:rPr>
          <w:sz w:val="28"/>
          <w:szCs w:val="28"/>
        </w:rPr>
        <w:t>Федеральн</w:t>
      </w:r>
      <w:r w:rsidR="001E5FD0">
        <w:rPr>
          <w:sz w:val="28"/>
          <w:szCs w:val="28"/>
        </w:rPr>
        <w:t>ого</w:t>
      </w:r>
      <w:r w:rsidRPr="001E5FD0" w:rsidR="001E5FD0">
        <w:rPr>
          <w:sz w:val="28"/>
          <w:szCs w:val="28"/>
        </w:rPr>
        <w:t xml:space="preserve"> закон</w:t>
      </w:r>
      <w:r w:rsidR="001E5FD0">
        <w:rPr>
          <w:sz w:val="28"/>
          <w:szCs w:val="28"/>
        </w:rPr>
        <w:t>а</w:t>
      </w:r>
      <w:r w:rsidRPr="001E5FD0" w:rsidR="001E5FD0">
        <w:rPr>
          <w:sz w:val="28"/>
          <w:szCs w:val="28"/>
        </w:rPr>
        <w:t xml:space="preserve"> от 26.12.2008 N 294-ФЗ (ред. от 08.12.2020)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1E5FD0">
        <w:rPr>
          <w:sz w:val="28"/>
          <w:szCs w:val="28"/>
        </w:rPr>
        <w:t xml:space="preserve"> (далее по тексту –Федеральный закон №294) в адрес юридического лица </w:t>
      </w:r>
      <w:r w:rsidRPr="001E5FD0" w:rsidR="001E5FD0">
        <w:rPr>
          <w:sz w:val="28"/>
          <w:szCs w:val="28"/>
        </w:rPr>
        <w:t>К(Ф)Х «</w:t>
      </w:r>
      <w:r w:rsidR="00DF2D4F">
        <w:rPr>
          <w:sz w:val="28"/>
          <w:szCs w:val="28"/>
        </w:rPr>
        <w:t>(данные изъяты)</w:t>
      </w:r>
      <w:r w:rsidRPr="001E5FD0" w:rsidR="001E5FD0">
        <w:rPr>
          <w:sz w:val="28"/>
          <w:szCs w:val="28"/>
        </w:rPr>
        <w:t>»</w:t>
      </w:r>
      <w:r w:rsidR="001E5FD0">
        <w:rPr>
          <w:sz w:val="28"/>
          <w:szCs w:val="28"/>
        </w:rPr>
        <w:t xml:space="preserve"> направлено предостережение о недопустимости нарушения обязательных требований от </w:t>
      </w:r>
      <w:r w:rsidR="00DF2D4F">
        <w:rPr>
          <w:sz w:val="28"/>
          <w:szCs w:val="28"/>
        </w:rPr>
        <w:t xml:space="preserve">(данные изъяты) </w:t>
      </w:r>
      <w:r w:rsidR="001E5FD0">
        <w:rPr>
          <w:sz w:val="28"/>
          <w:szCs w:val="28"/>
        </w:rPr>
        <w:t>г. №</w:t>
      </w:r>
      <w:r w:rsidR="00DF2D4F">
        <w:rPr>
          <w:sz w:val="28"/>
          <w:szCs w:val="28"/>
        </w:rPr>
        <w:t>м</w:t>
      </w:r>
      <w:r w:rsidR="001E5FD0">
        <w:rPr>
          <w:sz w:val="28"/>
          <w:szCs w:val="28"/>
        </w:rPr>
        <w:t xml:space="preserve">, установленных пп. «б» п. 5 Правил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 (утв. Постановлением Правительства Российской Федерации от 23.10.1993 </w:t>
      </w:r>
      <w:r w:rsidR="001E5FD0">
        <w:rPr>
          <w:sz w:val="28"/>
          <w:szCs w:val="28"/>
          <w:lang w:val="en-US"/>
        </w:rPr>
        <w:t>N</w:t>
      </w:r>
      <w:r w:rsidR="001E5FD0">
        <w:rPr>
          <w:sz w:val="28"/>
          <w:szCs w:val="28"/>
        </w:rPr>
        <w:t xml:space="preserve">1090), в котором было предложено принять соответствующие меры по обеспечению соблюдения указанных требований, а также направить в </w:t>
      </w:r>
      <w:r w:rsidR="001E5FD0">
        <w:rPr>
          <w:sz w:val="28"/>
          <w:szCs w:val="28"/>
        </w:rPr>
        <w:t xml:space="preserve">Инспекцию Гостехнадзора Республики Крым уведомление об исполнении данного предостережения в срок до </w:t>
      </w:r>
      <w:r w:rsidR="00DF2D4F">
        <w:rPr>
          <w:sz w:val="28"/>
          <w:szCs w:val="28"/>
        </w:rPr>
        <w:t xml:space="preserve">(данные изъяты) </w:t>
      </w:r>
      <w:r w:rsidR="001E5FD0">
        <w:rPr>
          <w:sz w:val="28"/>
          <w:szCs w:val="28"/>
        </w:rPr>
        <w:t xml:space="preserve">года. Вышеуказанное предостережение направлено заказной почтой с уведомлением о вручении. Согласно отчета, сформированного официальным сайтом Почты России, получено адресатом </w:t>
      </w:r>
      <w:r w:rsidR="00DF2D4F">
        <w:rPr>
          <w:sz w:val="28"/>
          <w:szCs w:val="28"/>
        </w:rPr>
        <w:t xml:space="preserve">(данные изъяты) </w:t>
      </w:r>
      <w:r w:rsidR="001E5FD0">
        <w:rPr>
          <w:sz w:val="28"/>
          <w:szCs w:val="28"/>
        </w:rPr>
        <w:t xml:space="preserve">года. Юридическое лицо </w:t>
      </w:r>
      <w:r w:rsidRPr="001E5FD0" w:rsidR="001E5FD0">
        <w:rPr>
          <w:sz w:val="28"/>
          <w:szCs w:val="28"/>
        </w:rPr>
        <w:t>К(Ф)Х «</w:t>
      </w:r>
      <w:r w:rsidR="00DF2D4F">
        <w:rPr>
          <w:sz w:val="28"/>
          <w:szCs w:val="28"/>
        </w:rPr>
        <w:t>(данные изъяты)</w:t>
      </w:r>
      <w:r w:rsidRPr="001E5FD0" w:rsidR="001E5FD0">
        <w:rPr>
          <w:sz w:val="28"/>
          <w:szCs w:val="28"/>
        </w:rPr>
        <w:t xml:space="preserve">» </w:t>
      </w:r>
      <w:r w:rsidR="001E5FD0">
        <w:rPr>
          <w:sz w:val="28"/>
          <w:szCs w:val="28"/>
        </w:rPr>
        <w:t xml:space="preserve">не уведомило Инспекцию Гостехнадзора РК об исполнении предостережения в установленный срок, указанный в предостережении. </w:t>
      </w:r>
    </w:p>
    <w:p w:rsidR="00630573" w:rsidRPr="00725125" w:rsidP="00615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действиях </w:t>
      </w:r>
      <w:r w:rsidR="00677316">
        <w:rPr>
          <w:sz w:val="28"/>
          <w:szCs w:val="28"/>
        </w:rPr>
        <w:t>юридического лица -</w:t>
      </w:r>
      <w:r w:rsidRPr="00D95C31">
        <w:rPr>
          <w:sz w:val="28"/>
          <w:szCs w:val="28"/>
        </w:rPr>
        <w:t>К(Ф)Х «</w:t>
      </w:r>
      <w:r w:rsidR="00DF2D4F">
        <w:rPr>
          <w:sz w:val="28"/>
          <w:szCs w:val="28"/>
        </w:rPr>
        <w:t>(данные изъяты)</w:t>
      </w:r>
      <w:r w:rsidRPr="00D95C31">
        <w:rPr>
          <w:sz w:val="28"/>
          <w:szCs w:val="28"/>
        </w:rPr>
        <w:t xml:space="preserve">» </w:t>
      </w:r>
      <w:r>
        <w:rPr>
          <w:sz w:val="28"/>
          <w:szCs w:val="28"/>
        </w:rPr>
        <w:t>усматриваются признаки административного правонарушения,</w:t>
      </w:r>
      <w:r w:rsidR="00615FA1">
        <w:rPr>
          <w:sz w:val="28"/>
          <w:szCs w:val="28"/>
        </w:rPr>
        <w:t xml:space="preserve"> предусмотренн</w:t>
      </w:r>
      <w:r>
        <w:rPr>
          <w:sz w:val="28"/>
          <w:szCs w:val="28"/>
        </w:rPr>
        <w:t>ого</w:t>
      </w:r>
      <w:r w:rsidR="006D306A">
        <w:rPr>
          <w:sz w:val="28"/>
          <w:szCs w:val="28"/>
        </w:rPr>
        <w:t xml:space="preserve"> ст</w:t>
      </w:r>
      <w:r w:rsidR="00615FA1">
        <w:rPr>
          <w:sz w:val="28"/>
          <w:szCs w:val="28"/>
        </w:rPr>
        <w:t>атьей</w:t>
      </w:r>
      <w:r w:rsidR="006D306A">
        <w:rPr>
          <w:sz w:val="28"/>
          <w:szCs w:val="28"/>
        </w:rPr>
        <w:t xml:space="preserve"> 19.</w:t>
      </w:r>
      <w:r w:rsidR="00615FA1">
        <w:rPr>
          <w:sz w:val="28"/>
          <w:szCs w:val="28"/>
        </w:rPr>
        <w:t>7 Кодекса Российской Федерации об административных правонарушениях (далее-</w:t>
      </w:r>
      <w:r w:rsidR="006D306A">
        <w:rPr>
          <w:sz w:val="28"/>
          <w:szCs w:val="28"/>
        </w:rPr>
        <w:t xml:space="preserve"> КоАП РФ</w:t>
      </w:r>
      <w:r w:rsidR="00615FA1">
        <w:rPr>
          <w:sz w:val="28"/>
          <w:szCs w:val="28"/>
        </w:rPr>
        <w:t>)</w:t>
      </w:r>
      <w:r w:rsidR="006D306A">
        <w:rPr>
          <w:sz w:val="28"/>
          <w:szCs w:val="28"/>
        </w:rPr>
        <w:t>.</w:t>
      </w:r>
    </w:p>
    <w:p w:rsidR="00E76984" w:rsidP="006D306A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В судебно</w:t>
      </w:r>
      <w:r w:rsidR="00615FA1">
        <w:rPr>
          <w:sz w:val="28"/>
          <w:szCs w:val="28"/>
        </w:rPr>
        <w:t>м</w:t>
      </w:r>
      <w:r w:rsidRPr="00725125">
        <w:rPr>
          <w:sz w:val="28"/>
          <w:szCs w:val="28"/>
        </w:rPr>
        <w:t xml:space="preserve"> заседани</w:t>
      </w:r>
      <w:r w:rsidR="00615FA1">
        <w:rPr>
          <w:sz w:val="28"/>
          <w:szCs w:val="28"/>
        </w:rPr>
        <w:t>и глава крестьянского (фермерского) хозяйства «</w:t>
      </w:r>
      <w:r w:rsidR="00DF2D4F">
        <w:rPr>
          <w:sz w:val="28"/>
          <w:szCs w:val="28"/>
        </w:rPr>
        <w:t>(данные изъяты)</w:t>
      </w:r>
      <w:r w:rsidR="00615FA1">
        <w:rPr>
          <w:sz w:val="28"/>
          <w:szCs w:val="28"/>
        </w:rPr>
        <w:t xml:space="preserve">» Диковец Н.И. вину признал, пояснил, что </w:t>
      </w:r>
      <w:r w:rsidR="00EB4E7C">
        <w:rPr>
          <w:sz w:val="28"/>
          <w:szCs w:val="28"/>
        </w:rPr>
        <w:t>не дали ответ на предостережение</w:t>
      </w:r>
      <w:r w:rsidR="00615FA1">
        <w:rPr>
          <w:sz w:val="28"/>
          <w:szCs w:val="28"/>
        </w:rPr>
        <w:t xml:space="preserve"> из-за большой загруженности</w:t>
      </w:r>
      <w:r w:rsidR="00EB4E7C">
        <w:rPr>
          <w:sz w:val="28"/>
          <w:szCs w:val="28"/>
        </w:rPr>
        <w:t>, шла уборка</w:t>
      </w:r>
      <w:r w:rsidR="00615FA1">
        <w:rPr>
          <w:sz w:val="28"/>
          <w:szCs w:val="28"/>
        </w:rPr>
        <w:t xml:space="preserve">. </w:t>
      </w:r>
    </w:p>
    <w:p w:rsidR="00964996" w:rsidP="006D3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Pr="00615FA1">
        <w:rPr>
          <w:sz w:val="28"/>
          <w:szCs w:val="28"/>
        </w:rPr>
        <w:t>глав</w:t>
      </w:r>
      <w:r>
        <w:rPr>
          <w:sz w:val="28"/>
          <w:szCs w:val="28"/>
        </w:rPr>
        <w:t>у</w:t>
      </w:r>
      <w:r w:rsidRPr="00615FA1">
        <w:rPr>
          <w:sz w:val="28"/>
          <w:szCs w:val="28"/>
        </w:rPr>
        <w:t xml:space="preserve"> крестьянского (фермерского) хозяйства «</w:t>
      </w:r>
      <w:r w:rsidR="00DF2D4F">
        <w:rPr>
          <w:sz w:val="28"/>
          <w:szCs w:val="28"/>
        </w:rPr>
        <w:t>(данные изъяты)</w:t>
      </w:r>
      <w:r w:rsidRPr="00615FA1">
        <w:rPr>
          <w:sz w:val="28"/>
          <w:szCs w:val="28"/>
        </w:rPr>
        <w:t>» Диков</w:t>
      </w:r>
      <w:r>
        <w:rPr>
          <w:sz w:val="28"/>
          <w:szCs w:val="28"/>
        </w:rPr>
        <w:t>ца</w:t>
      </w:r>
      <w:r w:rsidRPr="00615FA1">
        <w:rPr>
          <w:sz w:val="28"/>
          <w:szCs w:val="28"/>
        </w:rPr>
        <w:t xml:space="preserve"> Н.И.</w:t>
      </w:r>
      <w:r>
        <w:rPr>
          <w:sz w:val="28"/>
          <w:szCs w:val="28"/>
        </w:rPr>
        <w:t>, и</w:t>
      </w:r>
      <w:r w:rsidRPr="006D306A" w:rsidR="006D306A">
        <w:rPr>
          <w:sz w:val="28"/>
          <w:szCs w:val="28"/>
        </w:rPr>
        <w:t>зучив материалы дела, исследовав представленные доказательства в совокупности, судья приходит к следующему.</w:t>
      </w:r>
    </w:p>
    <w:p w:rsidR="00446218" w:rsidP="006D306A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Статья 19.7 КоАП РФ предусматривает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446218" w:rsidP="006D306A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446218" w:rsidP="006D306A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964996" w:rsidP="00635DE0">
      <w:pPr>
        <w:ind w:firstLine="708"/>
        <w:jc w:val="both"/>
        <w:rPr>
          <w:sz w:val="28"/>
          <w:szCs w:val="28"/>
        </w:rPr>
      </w:pPr>
      <w:r w:rsidRPr="00964996">
        <w:rPr>
          <w:sz w:val="28"/>
          <w:szCs w:val="28"/>
        </w:rPr>
        <w:t xml:space="preserve">В соответствии </w:t>
      </w:r>
      <w:r w:rsidR="00635DE0">
        <w:rPr>
          <w:sz w:val="28"/>
          <w:szCs w:val="28"/>
        </w:rPr>
        <w:t>с</w:t>
      </w:r>
      <w:r w:rsidR="00EB4E7C">
        <w:rPr>
          <w:sz w:val="28"/>
          <w:szCs w:val="28"/>
        </w:rPr>
        <w:t xml:space="preserve"> ч.5</w:t>
      </w:r>
      <w:r w:rsidR="00635DE0">
        <w:rPr>
          <w:sz w:val="28"/>
          <w:szCs w:val="28"/>
        </w:rPr>
        <w:t xml:space="preserve"> ст. </w:t>
      </w:r>
      <w:r w:rsidR="00EB4E7C">
        <w:rPr>
          <w:sz w:val="28"/>
          <w:szCs w:val="28"/>
        </w:rPr>
        <w:t xml:space="preserve">8.2 </w:t>
      </w:r>
      <w:r w:rsidRPr="00EB4E7C" w:rsidR="00EB4E7C">
        <w:rPr>
          <w:sz w:val="28"/>
          <w:szCs w:val="28"/>
        </w:rPr>
        <w:t>от 26.12.2008 N 294-ФЗ (ред. от 08.12.2020)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EB534B">
        <w:rPr>
          <w:sz w:val="28"/>
          <w:szCs w:val="28"/>
        </w:rPr>
        <w:t xml:space="preserve"> </w:t>
      </w:r>
      <w:r w:rsidR="00EB4E7C">
        <w:rPr>
          <w:sz w:val="28"/>
          <w:szCs w:val="28"/>
        </w:rPr>
        <w:t>п</w:t>
      </w:r>
      <w:r w:rsidRPr="00EB4E7C" w:rsidR="00EB4E7C">
        <w:rPr>
          <w:sz w:val="28"/>
          <w:szCs w:val="28"/>
        </w:rPr>
        <w:t xml:space="preserve">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нарушений обязательных требований, требований, установленныхмуниципальными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</w:t>
      </w:r>
      <w:r w:rsidRPr="00EB4E7C" w:rsidR="00EB4E7C">
        <w:rPr>
          <w:sz w:val="28"/>
          <w:szCs w:val="28"/>
        </w:rPr>
        <w:t>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</w:t>
      </w:r>
    </w:p>
    <w:p w:rsidR="00EB4E7C" w:rsidP="00635DE0">
      <w:pPr>
        <w:ind w:firstLine="708"/>
        <w:jc w:val="both"/>
        <w:rPr>
          <w:sz w:val="28"/>
          <w:szCs w:val="28"/>
        </w:rPr>
      </w:pPr>
      <w:r w:rsidRPr="00EB4E7C">
        <w:rPr>
          <w:sz w:val="28"/>
          <w:szCs w:val="28"/>
        </w:rPr>
        <w:t>Порядок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</w:t>
      </w:r>
    </w:p>
    <w:p w:rsidR="00D95C31" w:rsidP="00D95C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4996" w:rsidR="00964996">
        <w:rPr>
          <w:sz w:val="28"/>
          <w:szCs w:val="28"/>
        </w:rPr>
        <w:t>В соответствии с п. 3</w:t>
      </w:r>
      <w:r w:rsidRPr="00D95C31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D95C31">
        <w:rPr>
          <w:sz w:val="28"/>
          <w:szCs w:val="28"/>
        </w:rPr>
        <w:t xml:space="preserve"> Правительства РФ от 10 февраля 2017 N 166 "Об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</w:t>
      </w:r>
      <w:r w:rsidR="00EB4E7C">
        <w:rPr>
          <w:sz w:val="28"/>
          <w:szCs w:val="28"/>
        </w:rPr>
        <w:t xml:space="preserve"> (далее по тексту –Постановление Правительства РФ от 10февраля 2017 </w:t>
      </w:r>
      <w:r w:rsidR="00EE2268">
        <w:rPr>
          <w:sz w:val="28"/>
          <w:szCs w:val="28"/>
          <w:lang w:val="en-US"/>
        </w:rPr>
        <w:t>N</w:t>
      </w:r>
      <w:r w:rsidR="00EB4E7C">
        <w:rPr>
          <w:sz w:val="28"/>
          <w:szCs w:val="28"/>
        </w:rPr>
        <w:t xml:space="preserve">166) </w:t>
      </w:r>
      <w:r>
        <w:rPr>
          <w:sz w:val="28"/>
          <w:szCs w:val="28"/>
        </w:rPr>
        <w:t>с</w:t>
      </w:r>
      <w:r w:rsidRPr="00D95C31">
        <w:rPr>
          <w:sz w:val="28"/>
          <w:szCs w:val="28"/>
        </w:rPr>
        <w:t xml:space="preserve">оставление и направление предостережения осуществляется не позднее 30 дней содня получения должностным лицом органа государственного контроля (надзора), органа муниципального контроля сведений, указанных в части 5 статьи 8.2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срок не установлен административными регламентами </w:t>
      </w:r>
      <w:r w:rsidRPr="00D95C31">
        <w:rPr>
          <w:sz w:val="28"/>
          <w:szCs w:val="28"/>
        </w:rPr>
        <w:t>осуществления соответствующих видов государственного контроля (надзора), муниципального контроля.</w:t>
      </w:r>
    </w:p>
    <w:p w:rsidR="00D95C31" w:rsidP="00D95C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5C31">
        <w:rPr>
          <w:sz w:val="28"/>
          <w:szCs w:val="28"/>
        </w:rPr>
        <w:t>В предостережении указываются:наименование органа государственного контроля (надзора), органа муниципального контроля, который направляет предостережение; дата и номер предостережения; наименование юридического лица, фамилия, имя, отчество (при наличии) индивидуального предпринимателя; указание на обязательные требования, требования, установленные муниципальными правовыми актами, нормативные правовые акты, включая их структурные единицы, предусматривающие указанные требования;информация о том, какие действия (бездействие) юридического лица, индивидуального предпринимателя приводят или могут привести к нарушению обязательных требований, требований, установленных муниципальными правовыми актами;</w:t>
      </w:r>
      <w:r w:rsidR="00262DCA">
        <w:rPr>
          <w:sz w:val="28"/>
          <w:szCs w:val="28"/>
        </w:rPr>
        <w:t xml:space="preserve"> п</w:t>
      </w:r>
      <w:r w:rsidRPr="00D95C31">
        <w:rPr>
          <w:sz w:val="28"/>
          <w:szCs w:val="28"/>
        </w:rPr>
        <w:t>редложение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актами;</w:t>
      </w:r>
      <w:r w:rsidR="00EB534B">
        <w:rPr>
          <w:sz w:val="28"/>
          <w:szCs w:val="28"/>
        </w:rPr>
        <w:t xml:space="preserve"> </w:t>
      </w:r>
      <w:r w:rsidRPr="00D95C31">
        <w:rPr>
          <w:sz w:val="28"/>
          <w:szCs w:val="28"/>
        </w:rPr>
        <w:t>предложение юридическому лицу, индивидуальному предпринимателю направить уведомление об исполнении предостережения в орган государственного контроля (надзора), орган муниципального контроля; срок (не менее 60 дней со дня направления предостережения) для направления юридическим лицом, индивидуальным предпринимателем уведомления об исполнении предостережения; контактные данные органа государственного контроля (надзора), органа муниципального контроля, включая почтовый адрес и адрес электронной почты, а также иные возможные способы подачи возражений, уведомления об исполнении предостережения.</w:t>
      </w:r>
    </w:p>
    <w:p w:rsidR="00EE2268" w:rsidP="00D95C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 и усматривается из материалов дела, </w:t>
      </w:r>
      <w:r w:rsidRPr="00EE2268">
        <w:rPr>
          <w:sz w:val="28"/>
          <w:szCs w:val="28"/>
        </w:rPr>
        <w:t xml:space="preserve">10 июня 2020 года инспекторами Инспекции по надзору за техническим состоянием самоходных машин и других видов техники Республики Крым проведено мероприятие по наблюдению за соблюдением обязательных требований посредством анализа информации о деятельности либо действиях юридических лиц и индивидуальных предпринимателей на территории муниципальных образований городского округа Керчь и Ленинского района. В ходе проведения </w:t>
      </w:r>
      <w:r>
        <w:rPr>
          <w:sz w:val="28"/>
          <w:szCs w:val="28"/>
        </w:rPr>
        <w:t>мероприятия</w:t>
      </w:r>
      <w:r w:rsidRPr="00EE2268">
        <w:rPr>
          <w:sz w:val="28"/>
          <w:szCs w:val="28"/>
        </w:rPr>
        <w:t xml:space="preserve"> установлено, что согласно сведениям автоматизированной информационной системы «Гостехнадзор-Эксперт», К(Ф)Х </w:t>
      </w:r>
      <w:r w:rsidR="00DF2D4F">
        <w:rPr>
          <w:sz w:val="28"/>
          <w:szCs w:val="28"/>
        </w:rPr>
        <w:t xml:space="preserve">(данные изъяты) </w:t>
      </w:r>
      <w:r w:rsidRPr="00EE2268">
        <w:rPr>
          <w:sz w:val="28"/>
          <w:szCs w:val="28"/>
        </w:rPr>
        <w:t xml:space="preserve"> зарегистрирована самоходная техника, не прошедшая в установленном порядке технический осмотр.</w:t>
      </w:r>
      <w:r>
        <w:rPr>
          <w:sz w:val="28"/>
          <w:szCs w:val="28"/>
        </w:rPr>
        <w:t xml:space="preserve"> В</w:t>
      </w:r>
      <w:r w:rsidRPr="00EE2268">
        <w:rPr>
          <w:sz w:val="28"/>
          <w:szCs w:val="28"/>
        </w:rPr>
        <w:t xml:space="preserve"> адрес юридического лица К(Ф)Х «</w:t>
      </w:r>
      <w:r w:rsidR="00DF2D4F">
        <w:rPr>
          <w:sz w:val="28"/>
          <w:szCs w:val="28"/>
        </w:rPr>
        <w:t>(данные изъяты)</w:t>
      </w:r>
      <w:r w:rsidRPr="00EE2268">
        <w:rPr>
          <w:sz w:val="28"/>
          <w:szCs w:val="28"/>
        </w:rPr>
        <w:t xml:space="preserve">» направлено предостережение о недопустимости нарушения обязательных требований от </w:t>
      </w:r>
      <w:r w:rsidR="00DF2D4F">
        <w:rPr>
          <w:sz w:val="28"/>
          <w:szCs w:val="28"/>
        </w:rPr>
        <w:t xml:space="preserve">(данные изъяты) </w:t>
      </w:r>
      <w:r w:rsidRPr="00EE2268">
        <w:rPr>
          <w:sz w:val="28"/>
          <w:szCs w:val="28"/>
        </w:rPr>
        <w:t>г. №</w:t>
      </w:r>
      <w:r w:rsidR="00DF2D4F">
        <w:rPr>
          <w:sz w:val="28"/>
          <w:szCs w:val="28"/>
        </w:rPr>
        <w:t>(данные изъяты)</w:t>
      </w:r>
      <w:r w:rsidRPr="00EE2268">
        <w:rPr>
          <w:sz w:val="28"/>
          <w:szCs w:val="28"/>
        </w:rPr>
        <w:t xml:space="preserve">, в котором было предложено принять соответствующие меры по обеспечению соблюдения указанных требований, а также направить в Инспекцию Гостехнадзора Республики Крым уведомление об исполнении данного предостережения в срок до </w:t>
      </w:r>
      <w:r w:rsidR="00DF2D4F">
        <w:rPr>
          <w:sz w:val="28"/>
          <w:szCs w:val="28"/>
        </w:rPr>
        <w:t xml:space="preserve">(данные изъяты) </w:t>
      </w:r>
      <w:r w:rsidRPr="00EE2268">
        <w:rPr>
          <w:sz w:val="28"/>
          <w:szCs w:val="28"/>
        </w:rPr>
        <w:t xml:space="preserve">года. Вышеуказанное предостережение направлено заказной почтой </w:t>
      </w:r>
      <w:r>
        <w:rPr>
          <w:sz w:val="28"/>
          <w:szCs w:val="28"/>
        </w:rPr>
        <w:t>и</w:t>
      </w:r>
      <w:r w:rsidRPr="00EE2268">
        <w:rPr>
          <w:sz w:val="28"/>
          <w:szCs w:val="28"/>
        </w:rPr>
        <w:t xml:space="preserve"> получено адресатом </w:t>
      </w:r>
      <w:r w:rsidR="00DF2D4F">
        <w:rPr>
          <w:sz w:val="28"/>
          <w:szCs w:val="28"/>
        </w:rPr>
        <w:t xml:space="preserve">(данные изъяты) </w:t>
      </w:r>
      <w:r w:rsidRPr="00EE2268">
        <w:rPr>
          <w:sz w:val="28"/>
          <w:szCs w:val="28"/>
        </w:rPr>
        <w:t>года. Юридическое лицо К(Ф)Х «</w:t>
      </w:r>
      <w:r w:rsidR="00DF2D4F">
        <w:rPr>
          <w:sz w:val="28"/>
          <w:szCs w:val="28"/>
        </w:rPr>
        <w:t>(данные изъяты)</w:t>
      </w:r>
      <w:r w:rsidRPr="00EE2268">
        <w:rPr>
          <w:sz w:val="28"/>
          <w:szCs w:val="28"/>
        </w:rPr>
        <w:t xml:space="preserve">» не уведомило </w:t>
      </w:r>
      <w:r w:rsidRPr="00EE2268">
        <w:rPr>
          <w:sz w:val="28"/>
          <w:szCs w:val="28"/>
        </w:rPr>
        <w:t xml:space="preserve">Инспекцию Гостехнадзора РК об исполнении предостережения в установленный срок, указанный в предостережении. </w:t>
      </w:r>
    </w:p>
    <w:p w:rsidR="00EB4E7C" w:rsidRPr="00EB4E7C" w:rsidP="00EB4E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Pr="00725125" w:rsidR="00D67B4C">
        <w:rPr>
          <w:sz w:val="28"/>
          <w:szCs w:val="28"/>
        </w:rPr>
        <w:t xml:space="preserve"> протоколом </w:t>
      </w:r>
      <w:r w:rsidR="00AD187B">
        <w:rPr>
          <w:sz w:val="28"/>
          <w:szCs w:val="28"/>
        </w:rPr>
        <w:t>об административном правонарушении №</w:t>
      </w:r>
      <w:r w:rsidR="00DF2D4F">
        <w:rPr>
          <w:sz w:val="28"/>
          <w:szCs w:val="28"/>
        </w:rPr>
        <w:t xml:space="preserve">(данные изъяты) </w:t>
      </w:r>
      <w:r w:rsidR="00262DCA">
        <w:rPr>
          <w:sz w:val="28"/>
          <w:szCs w:val="28"/>
        </w:rPr>
        <w:t xml:space="preserve">от </w:t>
      </w:r>
      <w:r w:rsidR="00DF2D4F">
        <w:rPr>
          <w:sz w:val="28"/>
          <w:szCs w:val="28"/>
        </w:rPr>
        <w:t xml:space="preserve">(данные изъяты) </w:t>
      </w:r>
      <w:r w:rsidR="00262DCA">
        <w:rPr>
          <w:sz w:val="28"/>
          <w:szCs w:val="28"/>
        </w:rPr>
        <w:t xml:space="preserve">года (л.д. </w:t>
      </w:r>
      <w:r w:rsidR="00EE2268">
        <w:rPr>
          <w:sz w:val="28"/>
          <w:szCs w:val="28"/>
        </w:rPr>
        <w:t>14</w:t>
      </w:r>
      <w:r w:rsidR="00262DCA">
        <w:rPr>
          <w:sz w:val="28"/>
          <w:szCs w:val="28"/>
        </w:rPr>
        <w:t>-</w:t>
      </w:r>
      <w:r w:rsidR="00EE2268">
        <w:rPr>
          <w:sz w:val="28"/>
          <w:szCs w:val="28"/>
        </w:rPr>
        <w:t>1</w:t>
      </w:r>
      <w:r w:rsidR="00262DCA">
        <w:rPr>
          <w:sz w:val="28"/>
          <w:szCs w:val="28"/>
        </w:rPr>
        <w:t>8);</w:t>
      </w:r>
      <w:r w:rsidR="00EB534B">
        <w:rPr>
          <w:sz w:val="28"/>
          <w:szCs w:val="28"/>
        </w:rPr>
        <w:t xml:space="preserve"> </w:t>
      </w:r>
      <w:r w:rsidR="000F212E">
        <w:rPr>
          <w:sz w:val="28"/>
          <w:szCs w:val="28"/>
        </w:rPr>
        <w:t>копией Предостережения о недопустимости нар</w:t>
      </w:r>
      <w:r w:rsidR="00EE2268">
        <w:rPr>
          <w:sz w:val="28"/>
          <w:szCs w:val="28"/>
        </w:rPr>
        <w:t xml:space="preserve">ушения обязательных требований </w:t>
      </w:r>
      <w:r w:rsidR="000F212E">
        <w:rPr>
          <w:sz w:val="28"/>
          <w:szCs w:val="28"/>
        </w:rPr>
        <w:t>№</w:t>
      </w:r>
      <w:r w:rsidR="00DF2D4F">
        <w:rPr>
          <w:sz w:val="28"/>
          <w:szCs w:val="28"/>
        </w:rPr>
        <w:t xml:space="preserve">(данные изъяты) </w:t>
      </w:r>
      <w:r w:rsidR="000F212E">
        <w:rPr>
          <w:sz w:val="28"/>
          <w:szCs w:val="28"/>
        </w:rPr>
        <w:t xml:space="preserve"> от </w:t>
      </w:r>
      <w:r w:rsidR="00DF2D4F">
        <w:rPr>
          <w:sz w:val="28"/>
          <w:szCs w:val="28"/>
        </w:rPr>
        <w:t xml:space="preserve">(данные изъяты) </w:t>
      </w:r>
      <w:r w:rsidR="00EE2268">
        <w:rPr>
          <w:sz w:val="28"/>
          <w:szCs w:val="28"/>
        </w:rPr>
        <w:t>года (л.д. 1-3</w:t>
      </w:r>
      <w:r w:rsidR="000F212E">
        <w:rPr>
          <w:sz w:val="28"/>
          <w:szCs w:val="28"/>
        </w:rPr>
        <w:t>);</w:t>
      </w:r>
      <w:r w:rsidR="00EE2268">
        <w:rPr>
          <w:sz w:val="28"/>
          <w:szCs w:val="28"/>
        </w:rPr>
        <w:t xml:space="preserve"> копией почтового уведомления с отметкой о вручении адресату 17.07.2020 года (л.д. 4); служебной запиской заведующего отделом финансового, бухгалтерского учёта и документального обеспечения Инспекции по надзору за техническим </w:t>
      </w:r>
      <w:r w:rsidR="00E76984">
        <w:rPr>
          <w:sz w:val="28"/>
          <w:szCs w:val="28"/>
        </w:rPr>
        <w:t>состоянием самоходных машин и д</w:t>
      </w:r>
      <w:r w:rsidR="00EE2268">
        <w:rPr>
          <w:sz w:val="28"/>
          <w:szCs w:val="28"/>
        </w:rPr>
        <w:t>р</w:t>
      </w:r>
      <w:r w:rsidR="00E76984">
        <w:rPr>
          <w:sz w:val="28"/>
          <w:szCs w:val="28"/>
        </w:rPr>
        <w:t>у</w:t>
      </w:r>
      <w:r w:rsidR="00EE2268">
        <w:rPr>
          <w:sz w:val="28"/>
          <w:szCs w:val="28"/>
        </w:rPr>
        <w:t xml:space="preserve">гих видов техники Республики Крым Ивковой Н.В. от </w:t>
      </w:r>
      <w:r w:rsidR="00DF2D4F">
        <w:rPr>
          <w:sz w:val="28"/>
          <w:szCs w:val="28"/>
        </w:rPr>
        <w:t xml:space="preserve">(данные изъяты) </w:t>
      </w:r>
      <w:r w:rsidR="00EE2268">
        <w:rPr>
          <w:sz w:val="28"/>
          <w:szCs w:val="28"/>
        </w:rPr>
        <w:t xml:space="preserve">(л.д. 5); выпиской </w:t>
      </w:r>
      <w:r w:rsidR="00E80CC2">
        <w:rPr>
          <w:sz w:val="28"/>
          <w:szCs w:val="28"/>
        </w:rPr>
        <w:t xml:space="preserve">из Единого государственного реестра юридических лиц </w:t>
      </w:r>
      <w:r w:rsidRPr="00725125" w:rsidR="00E245D0">
        <w:rPr>
          <w:sz w:val="28"/>
          <w:szCs w:val="28"/>
        </w:rPr>
        <w:t xml:space="preserve">о юридическом лице </w:t>
      </w:r>
      <w:r w:rsidR="000F212E">
        <w:rPr>
          <w:sz w:val="28"/>
          <w:szCs w:val="28"/>
        </w:rPr>
        <w:t>Крестьянское (фермерское) хозяйство «</w:t>
      </w:r>
      <w:r w:rsidR="00DF2D4F">
        <w:rPr>
          <w:sz w:val="28"/>
          <w:szCs w:val="28"/>
        </w:rPr>
        <w:t>(данные изъяты)</w:t>
      </w:r>
      <w:r w:rsidR="00E80CC2">
        <w:rPr>
          <w:sz w:val="28"/>
          <w:szCs w:val="28"/>
        </w:rPr>
        <w:t>»</w:t>
      </w:r>
      <w:r w:rsidR="00AD187B">
        <w:rPr>
          <w:sz w:val="28"/>
          <w:szCs w:val="28"/>
        </w:rPr>
        <w:t xml:space="preserve">(л.д. </w:t>
      </w:r>
      <w:r w:rsidR="00EE2268">
        <w:rPr>
          <w:sz w:val="28"/>
          <w:szCs w:val="28"/>
        </w:rPr>
        <w:t>9-</w:t>
      </w:r>
      <w:r w:rsidR="00E76984">
        <w:rPr>
          <w:sz w:val="28"/>
          <w:szCs w:val="28"/>
        </w:rPr>
        <w:t>13)</w:t>
      </w:r>
      <w:r w:rsidR="00AD187B">
        <w:rPr>
          <w:sz w:val="28"/>
          <w:szCs w:val="28"/>
        </w:rPr>
        <w:t>.</w:t>
      </w:r>
    </w:p>
    <w:p w:rsidR="00EB4E7C" w:rsidRPr="00EB4E7C" w:rsidP="00EB4E7C">
      <w:pPr>
        <w:ind w:firstLine="708"/>
        <w:jc w:val="both"/>
        <w:rPr>
          <w:sz w:val="28"/>
          <w:szCs w:val="28"/>
        </w:rPr>
      </w:pPr>
      <w:r w:rsidRPr="00EB4E7C">
        <w:rPr>
          <w:sz w:val="28"/>
          <w:szCs w:val="28"/>
        </w:rPr>
        <w:t>Все процессуальные документы составлены в соответствии с требованиями Кодекса Российской Федерации об административных правонарушениях, изложенные в них сведения признаются судом достоверными, оснований для признания вышеизложенных документов недопустимыми и недостоверными не усматривается.</w:t>
      </w:r>
    </w:p>
    <w:p w:rsidR="00BD555A" w:rsidRPr="00BD555A" w:rsidP="00EB4E7C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 xml:space="preserve">Совокупность исследованных доказательств позволяет прийти к выводу о том, что юридическое лицо </w:t>
      </w:r>
      <w:r w:rsidR="000F212E">
        <w:rPr>
          <w:sz w:val="28"/>
          <w:szCs w:val="28"/>
        </w:rPr>
        <w:t>К(Ф)Х «</w:t>
      </w:r>
      <w:r w:rsidR="00DF2D4F">
        <w:rPr>
          <w:sz w:val="28"/>
          <w:szCs w:val="28"/>
        </w:rPr>
        <w:t>(данные изъяты)</w:t>
      </w:r>
      <w:r w:rsidR="000F212E">
        <w:rPr>
          <w:sz w:val="28"/>
          <w:szCs w:val="28"/>
        </w:rPr>
        <w:t>»</w:t>
      </w:r>
      <w:r w:rsidR="00EB534B">
        <w:rPr>
          <w:sz w:val="28"/>
          <w:szCs w:val="28"/>
        </w:rPr>
        <w:t xml:space="preserve"> </w:t>
      </w:r>
      <w:r w:rsidRPr="00BD555A">
        <w:rPr>
          <w:sz w:val="28"/>
          <w:szCs w:val="28"/>
        </w:rPr>
        <w:t>совершило административное правонарушение</w:t>
      </w:r>
      <w:r w:rsidR="00EB534B">
        <w:rPr>
          <w:sz w:val="28"/>
          <w:szCs w:val="28"/>
        </w:rPr>
        <w:t xml:space="preserve"> </w:t>
      </w:r>
      <w:r w:rsidRPr="00BD555A">
        <w:rPr>
          <w:sz w:val="28"/>
          <w:szCs w:val="28"/>
        </w:rPr>
        <w:t>и его деяние необходимо квалифицировать в соответствии с</w:t>
      </w:r>
      <w:r>
        <w:rPr>
          <w:sz w:val="28"/>
          <w:szCs w:val="28"/>
        </w:rPr>
        <w:t>о</w:t>
      </w:r>
      <w:r w:rsidRPr="00BD555A">
        <w:rPr>
          <w:sz w:val="28"/>
          <w:szCs w:val="28"/>
        </w:rPr>
        <w:t xml:space="preserve"> ст. 19.</w:t>
      </w:r>
      <w:r>
        <w:rPr>
          <w:sz w:val="28"/>
          <w:szCs w:val="28"/>
        </w:rPr>
        <w:t>7</w:t>
      </w:r>
      <w:r w:rsidRPr="00BD55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BD555A">
        <w:rPr>
          <w:sz w:val="28"/>
          <w:szCs w:val="28"/>
        </w:rPr>
        <w:t>то есть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2F214D" w:rsidP="00BD555A">
      <w:pPr>
        <w:ind w:firstLine="708"/>
        <w:jc w:val="both"/>
        <w:rPr>
          <w:sz w:val="28"/>
          <w:szCs w:val="28"/>
        </w:rPr>
      </w:pPr>
      <w:r w:rsidRPr="002F214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2F214D">
        <w:rPr>
          <w:sz w:val="28"/>
          <w:szCs w:val="28"/>
        </w:rPr>
        <w:t xml:space="preserve"> также не находит оснований для признания совершенного правонарушения малозначительным.</w:t>
      </w:r>
    </w:p>
    <w:p w:rsidR="000F212E" w:rsidRPr="00BD555A" w:rsidP="00BD5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наказание обстоятельство мировой судья учитывает признание главой К(Ф)Х «</w:t>
      </w:r>
      <w:r w:rsidR="00DF2D4F">
        <w:rPr>
          <w:sz w:val="28"/>
          <w:szCs w:val="28"/>
        </w:rPr>
        <w:t>(данные изъяты)</w:t>
      </w:r>
      <w:r>
        <w:rPr>
          <w:sz w:val="28"/>
          <w:szCs w:val="28"/>
        </w:rPr>
        <w:t>» Диковец</w:t>
      </w:r>
      <w:r w:rsidR="00E76984">
        <w:rPr>
          <w:sz w:val="28"/>
          <w:szCs w:val="28"/>
        </w:rPr>
        <w:t xml:space="preserve"> Н.И. своей вины</w:t>
      </w:r>
      <w:r>
        <w:rPr>
          <w:sz w:val="28"/>
          <w:szCs w:val="28"/>
        </w:rPr>
        <w:t>.</w:t>
      </w:r>
    </w:p>
    <w:p w:rsidR="00BD555A" w:rsidRP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Обстоятельств, от</w:t>
      </w:r>
      <w:r w:rsidR="000F212E">
        <w:rPr>
          <w:sz w:val="28"/>
          <w:szCs w:val="28"/>
        </w:rPr>
        <w:t>ягчающих административную ответ</w:t>
      </w:r>
      <w:r w:rsidRPr="00BD555A">
        <w:rPr>
          <w:sz w:val="28"/>
          <w:szCs w:val="28"/>
        </w:rPr>
        <w:t>ственность,</w:t>
      </w:r>
      <w:r w:rsidR="00EB534B">
        <w:rPr>
          <w:sz w:val="28"/>
          <w:szCs w:val="28"/>
        </w:rPr>
        <w:t xml:space="preserve"> </w:t>
      </w:r>
      <w:r w:rsidRPr="00BD555A">
        <w:rPr>
          <w:sz w:val="28"/>
          <w:szCs w:val="28"/>
        </w:rPr>
        <w:t>судьей не установлено.</w:t>
      </w:r>
    </w:p>
    <w:p w:rsidR="005B0F19" w:rsidP="00BD55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учетом изложенного, при наличии смягчающих и отсутствии отягчающих наказание обстоятельств,</w:t>
      </w:r>
      <w:r w:rsidRPr="005B0F19">
        <w:rPr>
          <w:sz w:val="28"/>
          <w:szCs w:val="28"/>
        </w:rPr>
        <w:t xml:space="preserve"> суд</w:t>
      </w:r>
      <w:r>
        <w:rPr>
          <w:sz w:val="28"/>
          <w:szCs w:val="28"/>
        </w:rPr>
        <w:t>ья</w:t>
      </w:r>
      <w:r w:rsidRPr="005B0F19">
        <w:rPr>
          <w:sz w:val="28"/>
          <w:szCs w:val="28"/>
        </w:rPr>
        <w:t xml:space="preserve"> считает </w:t>
      </w:r>
      <w:r>
        <w:rPr>
          <w:sz w:val="28"/>
          <w:szCs w:val="28"/>
        </w:rPr>
        <w:t>возможным</w:t>
      </w:r>
      <w:r w:rsidRPr="005B0F19">
        <w:rPr>
          <w:sz w:val="28"/>
          <w:szCs w:val="28"/>
        </w:rPr>
        <w:t xml:space="preserve"> назначить юридическому лицу наказание в виде административного штрафа</w:t>
      </w:r>
      <w:r>
        <w:rPr>
          <w:sz w:val="28"/>
          <w:szCs w:val="28"/>
        </w:rPr>
        <w:t xml:space="preserve"> в минимальном размере</w:t>
      </w:r>
      <w:r w:rsidRPr="005B0F19">
        <w:rPr>
          <w:sz w:val="28"/>
          <w:szCs w:val="28"/>
        </w:rPr>
        <w:t>, предусмотренно</w:t>
      </w:r>
      <w:r>
        <w:rPr>
          <w:sz w:val="28"/>
          <w:szCs w:val="28"/>
        </w:rPr>
        <w:t>м</w:t>
      </w:r>
      <w:r w:rsidRPr="005B0F19">
        <w:rPr>
          <w:sz w:val="28"/>
          <w:szCs w:val="28"/>
        </w:rPr>
        <w:t xml:space="preserve"> санкцией ч.1 ст. 19.5 Кодекса Российской Федерации об административных правонарушениях.</w:t>
      </w:r>
    </w:p>
    <w:p w:rsidR="000B64F1" w:rsidP="00BD55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25125" w:rsidR="00D67B4C">
        <w:rPr>
          <w:sz w:val="28"/>
          <w:szCs w:val="28"/>
        </w:rPr>
        <w:t>На основании изложенного</w:t>
      </w:r>
      <w:r w:rsidR="00BD555A">
        <w:rPr>
          <w:sz w:val="28"/>
          <w:szCs w:val="28"/>
        </w:rPr>
        <w:t>,</w:t>
      </w:r>
      <w:r w:rsidRPr="00725125" w:rsidR="00D67B4C">
        <w:rPr>
          <w:sz w:val="28"/>
          <w:szCs w:val="28"/>
        </w:rPr>
        <w:t xml:space="preserve"> руководствуясь ст.ст. </w:t>
      </w:r>
      <w:r w:rsidRPr="00725125" w:rsidR="00E56DD1">
        <w:rPr>
          <w:sz w:val="28"/>
          <w:szCs w:val="28"/>
        </w:rPr>
        <w:t>19.7</w:t>
      </w:r>
      <w:r w:rsidR="00BD555A">
        <w:rPr>
          <w:sz w:val="28"/>
          <w:szCs w:val="28"/>
        </w:rPr>
        <w:t xml:space="preserve">, </w:t>
      </w:r>
      <w:r w:rsidR="00DA1492">
        <w:rPr>
          <w:sz w:val="28"/>
          <w:szCs w:val="28"/>
        </w:rPr>
        <w:t>2</w:t>
      </w:r>
      <w:r w:rsidRPr="00725125" w:rsidR="00D67B4C">
        <w:rPr>
          <w:sz w:val="28"/>
          <w:szCs w:val="28"/>
        </w:rPr>
        <w:t>9.9</w:t>
      </w:r>
      <w:r w:rsidR="00DA1492">
        <w:rPr>
          <w:sz w:val="28"/>
          <w:szCs w:val="28"/>
        </w:rPr>
        <w:t>-29.11</w:t>
      </w:r>
      <w:r>
        <w:rPr>
          <w:sz w:val="28"/>
          <w:szCs w:val="28"/>
        </w:rPr>
        <w:t xml:space="preserve"> </w:t>
      </w:r>
      <w:r w:rsidRPr="00725125" w:rsidR="00D67B4C">
        <w:rPr>
          <w:sz w:val="28"/>
          <w:szCs w:val="28"/>
        </w:rPr>
        <w:t>Кодекса Российской Федерации об админист</w:t>
      </w:r>
      <w:r w:rsidR="00BD555A">
        <w:rPr>
          <w:sz w:val="28"/>
          <w:szCs w:val="28"/>
        </w:rPr>
        <w:t xml:space="preserve">ративных правонарушениях, </w:t>
      </w:r>
    </w:p>
    <w:p w:rsidR="00DA1492" w:rsidRPr="00725125" w:rsidP="00BD55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ПОСТАНОВИЛ:</w:t>
      </w:r>
    </w:p>
    <w:p w:rsidR="00D67B4C" w:rsidRPr="00725125" w:rsidP="00D67B4C">
      <w:pPr>
        <w:jc w:val="both"/>
        <w:rPr>
          <w:sz w:val="28"/>
          <w:szCs w:val="28"/>
        </w:rPr>
      </w:pPr>
    </w:p>
    <w:p w:rsidR="00D67B4C" w:rsidRPr="00725125" w:rsidP="00E56D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725125" w:rsidR="00E56DD1">
        <w:rPr>
          <w:sz w:val="28"/>
          <w:szCs w:val="28"/>
        </w:rPr>
        <w:t xml:space="preserve">ридическое лицо </w:t>
      </w:r>
      <w:r w:rsidR="009D158E">
        <w:rPr>
          <w:sz w:val="28"/>
          <w:szCs w:val="28"/>
        </w:rPr>
        <w:t>Крестьянское (фермерское) хозяйство «</w:t>
      </w:r>
      <w:r w:rsidR="00DF2D4F">
        <w:rPr>
          <w:sz w:val="28"/>
          <w:szCs w:val="28"/>
        </w:rPr>
        <w:t>(данные изъяты)</w:t>
      </w:r>
      <w:r w:rsidR="009D158E">
        <w:rPr>
          <w:sz w:val="28"/>
          <w:szCs w:val="28"/>
        </w:rPr>
        <w:t>»</w:t>
      </w:r>
      <w:r w:rsidR="00EB5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</w:t>
      </w:r>
      <w:r w:rsidRPr="00725125">
        <w:rPr>
          <w:sz w:val="28"/>
          <w:szCs w:val="28"/>
        </w:rPr>
        <w:t>в совершении правонарушения, предусмотренного ст</w:t>
      </w:r>
      <w:r>
        <w:rPr>
          <w:sz w:val="28"/>
          <w:szCs w:val="28"/>
        </w:rPr>
        <w:t>атьей</w:t>
      </w:r>
      <w:r w:rsidR="00EB534B">
        <w:rPr>
          <w:sz w:val="28"/>
          <w:szCs w:val="28"/>
        </w:rPr>
        <w:t xml:space="preserve"> </w:t>
      </w:r>
      <w:r w:rsidRPr="00725125" w:rsidR="00E56DD1">
        <w:rPr>
          <w:sz w:val="28"/>
          <w:szCs w:val="28"/>
        </w:rPr>
        <w:t>19.7</w:t>
      </w:r>
      <w:r w:rsidR="000F78A9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725125">
        <w:rPr>
          <w:sz w:val="28"/>
          <w:szCs w:val="28"/>
        </w:rPr>
        <w:t xml:space="preserve"> и подвергнуть е</w:t>
      </w:r>
      <w:r w:rsidRPr="00725125" w:rsidR="00E56DD1">
        <w:rPr>
          <w:sz w:val="28"/>
          <w:szCs w:val="28"/>
        </w:rPr>
        <w:t>го</w:t>
      </w:r>
      <w:r w:rsidRPr="00725125">
        <w:rPr>
          <w:sz w:val="28"/>
          <w:szCs w:val="28"/>
        </w:rPr>
        <w:t xml:space="preserve"> административному наказанию  в виде штрафа в </w:t>
      </w:r>
      <w:r w:rsidR="00E76984">
        <w:rPr>
          <w:sz w:val="28"/>
          <w:szCs w:val="28"/>
        </w:rPr>
        <w:t>размере</w:t>
      </w:r>
      <w:r w:rsidR="00EB534B">
        <w:rPr>
          <w:sz w:val="28"/>
          <w:szCs w:val="28"/>
        </w:rPr>
        <w:t xml:space="preserve"> </w:t>
      </w:r>
      <w:r w:rsidRPr="00BD555A" w:rsidR="00E56DD1">
        <w:rPr>
          <w:sz w:val="28"/>
          <w:szCs w:val="28"/>
        </w:rPr>
        <w:t>3000</w:t>
      </w:r>
      <w:r w:rsidRPr="00BD555A">
        <w:rPr>
          <w:sz w:val="28"/>
          <w:szCs w:val="28"/>
        </w:rPr>
        <w:t xml:space="preserve"> (три</w:t>
      </w:r>
      <w:r w:rsidRPr="00BD555A" w:rsidR="00E56DD1">
        <w:rPr>
          <w:sz w:val="28"/>
          <w:szCs w:val="28"/>
        </w:rPr>
        <w:t xml:space="preserve"> тысячи</w:t>
      </w:r>
      <w:r w:rsidRPr="00BD555A">
        <w:rPr>
          <w:sz w:val="28"/>
          <w:szCs w:val="28"/>
        </w:rPr>
        <w:t>) рублей.</w:t>
      </w:r>
    </w:p>
    <w:p w:rsidR="00BD555A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 на следующие реквизиты:</w:t>
      </w:r>
    </w:p>
    <w:p w:rsidR="00E76984" w:rsidRPr="00E76984" w:rsidP="00E769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76984">
        <w:rPr>
          <w:sz w:val="28"/>
          <w:szCs w:val="28"/>
        </w:rPr>
        <w:t>очтовый адрес: Россия, Республика Крым, 295000, г. Симферополь, ул. Набережная им. 60-летия СССР, 28</w:t>
      </w:r>
    </w:p>
    <w:p w:rsidR="00E76984" w:rsidRPr="00E76984" w:rsidP="00E769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76984">
        <w:rPr>
          <w:sz w:val="28"/>
          <w:szCs w:val="28"/>
        </w:rPr>
        <w:t>олучатель:  УФК по Республике Крым (Министерство юстиции Республики Крым, л/с 04752203230)</w:t>
      </w:r>
    </w:p>
    <w:p w:rsidR="00E76984" w:rsidRPr="00E76984" w:rsidP="00E769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E76984">
        <w:rPr>
          <w:sz w:val="28"/>
          <w:szCs w:val="28"/>
        </w:rPr>
        <w:t>ИНН 9102013284,  КПП910201001,</w:t>
      </w:r>
    </w:p>
    <w:p w:rsidR="00E76984" w:rsidRPr="00E76984" w:rsidP="00E769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E76984">
        <w:rPr>
          <w:sz w:val="28"/>
          <w:szCs w:val="28"/>
        </w:rPr>
        <w:t>Банк получателя: Отделение по Республике Крым Южного главного управления ЦБ РФ,</w:t>
      </w:r>
    </w:p>
    <w:p w:rsidR="00E76984" w:rsidRPr="00E76984" w:rsidP="00E769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E76984">
        <w:rPr>
          <w:sz w:val="28"/>
          <w:szCs w:val="28"/>
        </w:rPr>
        <w:t>р/счет   №40101810335100010001,  БИК   043510001,  ОКТМО  35627000,</w:t>
      </w:r>
    </w:p>
    <w:p w:rsidR="00E76984" w:rsidRPr="00E76984" w:rsidP="00E769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E76984">
        <w:rPr>
          <w:sz w:val="28"/>
          <w:szCs w:val="28"/>
        </w:rPr>
        <w:t xml:space="preserve">КБК      </w:t>
      </w:r>
      <w:r w:rsidRPr="00EB534B">
        <w:rPr>
          <w:sz w:val="28"/>
          <w:szCs w:val="28"/>
        </w:rPr>
        <w:t>828</w:t>
      </w:r>
      <w:r w:rsidRPr="00EB534B">
        <w:rPr>
          <w:sz w:val="28"/>
          <w:szCs w:val="28"/>
        </w:rPr>
        <w:t>11601193010007140,</w:t>
      </w:r>
      <w:r w:rsidRPr="00E76984">
        <w:rPr>
          <w:sz w:val="28"/>
          <w:szCs w:val="28"/>
        </w:rPr>
        <w:t xml:space="preserve">   </w:t>
      </w:r>
      <w:r w:rsidR="00EB534B">
        <w:rPr>
          <w:sz w:val="28"/>
          <w:szCs w:val="28"/>
        </w:rPr>
        <w:t xml:space="preserve">  </w:t>
      </w:r>
      <w:r w:rsidRPr="00E76984">
        <w:rPr>
          <w:sz w:val="28"/>
          <w:szCs w:val="28"/>
        </w:rPr>
        <w:t>УИД  91MS0062-01-2020-001</w:t>
      </w:r>
      <w:r>
        <w:rPr>
          <w:sz w:val="28"/>
          <w:szCs w:val="28"/>
        </w:rPr>
        <w:t>943</w:t>
      </w:r>
      <w:r w:rsidRPr="00E76984">
        <w:rPr>
          <w:sz w:val="28"/>
          <w:szCs w:val="28"/>
        </w:rPr>
        <w:t>-</w:t>
      </w:r>
      <w:r>
        <w:rPr>
          <w:sz w:val="28"/>
          <w:szCs w:val="28"/>
        </w:rPr>
        <w:t>02</w:t>
      </w:r>
      <w:r w:rsidRPr="00E76984">
        <w:rPr>
          <w:sz w:val="28"/>
          <w:szCs w:val="28"/>
        </w:rPr>
        <w:t>,</w:t>
      </w:r>
    </w:p>
    <w:p w:rsidR="00E76984" w:rsidRPr="00E76984" w:rsidP="00E769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E76984">
        <w:rPr>
          <w:sz w:val="28"/>
          <w:szCs w:val="28"/>
        </w:rPr>
        <w:t>–назначение платежа –админи</w:t>
      </w:r>
      <w:r>
        <w:rPr>
          <w:sz w:val="28"/>
          <w:szCs w:val="28"/>
        </w:rPr>
        <w:t>стративный штраф по делу №5-62-5</w:t>
      </w:r>
      <w:r w:rsidRPr="00E76984">
        <w:rPr>
          <w:sz w:val="28"/>
          <w:szCs w:val="28"/>
        </w:rPr>
        <w:t>10/2020</w:t>
      </w:r>
      <w:r>
        <w:rPr>
          <w:sz w:val="28"/>
          <w:szCs w:val="28"/>
        </w:rPr>
        <w:t xml:space="preserve"> в отношении К(Ф)Х «</w:t>
      </w:r>
      <w:r w:rsidR="00DF2D4F">
        <w:rPr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Pr="00E76984">
        <w:rPr>
          <w:sz w:val="28"/>
          <w:szCs w:val="28"/>
        </w:rPr>
        <w:t>.</w:t>
      </w:r>
    </w:p>
    <w:p w:rsidR="00E76984" w:rsidRPr="00E76984" w:rsidP="00E769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</w:t>
      </w:r>
      <w:r w:rsidRPr="00E76984">
        <w:rPr>
          <w:sz w:val="28"/>
          <w:szCs w:val="28"/>
        </w:rPr>
        <w:t xml:space="preserve">дминистративный штраф должен быть уплачен </w:t>
      </w:r>
      <w:r>
        <w:rPr>
          <w:sz w:val="28"/>
          <w:szCs w:val="28"/>
        </w:rPr>
        <w:t xml:space="preserve">юридическим </w:t>
      </w:r>
      <w:r w:rsidRPr="00E76984">
        <w:rPr>
          <w:sz w:val="28"/>
          <w:szCs w:val="28"/>
        </w:rPr>
        <w:t>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76984" w:rsidRPr="00E76984" w:rsidP="00E769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E76984">
        <w:rPr>
          <w:sz w:val="28"/>
          <w:szCs w:val="28"/>
        </w:rPr>
        <w:t xml:space="preserve"> 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E76984" w:rsidP="00E769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E76984">
        <w:rPr>
          <w:sz w:val="28"/>
          <w:szCs w:val="28"/>
        </w:rPr>
        <w:t xml:space="preserve">          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67B4C" w:rsidRPr="00725125" w:rsidP="00E769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2512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="009D158E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25125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D67B4C" w:rsidRPr="0072512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725125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25125" w:rsidR="00D67B4C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                                                          </w:t>
      </w:r>
      <w:r w:rsidRPr="00725125" w:rsidR="00D67B4C">
        <w:rPr>
          <w:sz w:val="28"/>
          <w:szCs w:val="28"/>
        </w:rPr>
        <w:t xml:space="preserve"> </w:t>
      </w:r>
      <w:r w:rsidR="00BD555A">
        <w:rPr>
          <w:sz w:val="28"/>
          <w:szCs w:val="28"/>
        </w:rPr>
        <w:t>Н.А.Ермакова</w:t>
      </w:r>
    </w:p>
    <w:sectPr w:rsidSect="0065272C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8660"/>
      <w:docPartObj>
        <w:docPartGallery w:val="Page Numbers (Top of Page)"/>
        <w:docPartUnique/>
      </w:docPartObj>
    </w:sdtPr>
    <w:sdtContent>
      <w:p w:rsidR="00E91C6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D4F">
          <w:rPr>
            <w:noProof/>
          </w:rPr>
          <w:t>6</w:t>
        </w:r>
        <w:r w:rsidR="00DF2D4F">
          <w:rPr>
            <w:noProof/>
          </w:rPr>
          <w:fldChar w:fldCharType="end"/>
        </w:r>
      </w:p>
    </w:sdtContent>
  </w:sdt>
  <w:p w:rsidR="00B523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67B4C"/>
    <w:rsid w:val="000B64F1"/>
    <w:rsid w:val="000C4D7F"/>
    <w:rsid w:val="000F212E"/>
    <w:rsid w:val="000F78A9"/>
    <w:rsid w:val="001233FC"/>
    <w:rsid w:val="001E5FD0"/>
    <w:rsid w:val="00246DDE"/>
    <w:rsid w:val="00253DE3"/>
    <w:rsid w:val="00262DCA"/>
    <w:rsid w:val="002B3FA1"/>
    <w:rsid w:val="002F214D"/>
    <w:rsid w:val="00351FFE"/>
    <w:rsid w:val="00390B8D"/>
    <w:rsid w:val="00446218"/>
    <w:rsid w:val="00481BFB"/>
    <w:rsid w:val="005B0F19"/>
    <w:rsid w:val="00615FA1"/>
    <w:rsid w:val="00630573"/>
    <w:rsid w:val="00635DE0"/>
    <w:rsid w:val="0065272C"/>
    <w:rsid w:val="00677316"/>
    <w:rsid w:val="006D306A"/>
    <w:rsid w:val="00725125"/>
    <w:rsid w:val="007A457B"/>
    <w:rsid w:val="0084421E"/>
    <w:rsid w:val="0087587E"/>
    <w:rsid w:val="00894B15"/>
    <w:rsid w:val="008A6D5D"/>
    <w:rsid w:val="008D04B5"/>
    <w:rsid w:val="00964996"/>
    <w:rsid w:val="00992623"/>
    <w:rsid w:val="009D158E"/>
    <w:rsid w:val="00A17F9E"/>
    <w:rsid w:val="00AD187B"/>
    <w:rsid w:val="00AE0A0E"/>
    <w:rsid w:val="00AE507E"/>
    <w:rsid w:val="00B06625"/>
    <w:rsid w:val="00B4092F"/>
    <w:rsid w:val="00B523E1"/>
    <w:rsid w:val="00B764EE"/>
    <w:rsid w:val="00BD555A"/>
    <w:rsid w:val="00C32C6B"/>
    <w:rsid w:val="00C379AD"/>
    <w:rsid w:val="00C450F0"/>
    <w:rsid w:val="00D67B4C"/>
    <w:rsid w:val="00D82953"/>
    <w:rsid w:val="00D95C31"/>
    <w:rsid w:val="00DA1492"/>
    <w:rsid w:val="00DB5DE9"/>
    <w:rsid w:val="00DF2D4F"/>
    <w:rsid w:val="00E245D0"/>
    <w:rsid w:val="00E56DD1"/>
    <w:rsid w:val="00E76984"/>
    <w:rsid w:val="00E80CC2"/>
    <w:rsid w:val="00E91C65"/>
    <w:rsid w:val="00EA1DF5"/>
    <w:rsid w:val="00EB4E7C"/>
    <w:rsid w:val="00EB534B"/>
    <w:rsid w:val="00ED57CC"/>
    <w:rsid w:val="00EE2268"/>
    <w:rsid w:val="00F15C97"/>
    <w:rsid w:val="00FC0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523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52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B523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B523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