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 w:rsidRPr="003C493A" w:rsidP="003C493A">
      <w:pPr>
        <w:rPr>
          <w:sz w:val="28"/>
        </w:rPr>
      </w:pPr>
      <w:r>
        <w:rPr>
          <w:sz w:val="28"/>
        </w:rPr>
        <w:t>Дело №5-62-</w:t>
      </w:r>
      <w:r w:rsidR="0036480C">
        <w:rPr>
          <w:sz w:val="28"/>
        </w:rPr>
        <w:t>514</w:t>
      </w:r>
      <w:r>
        <w:rPr>
          <w:sz w:val="28"/>
        </w:rPr>
        <w:t xml:space="preserve">/2020                       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3EBE">
      <w:pPr>
        <w:jc w:val="both"/>
        <w:rPr>
          <w:sz w:val="28"/>
        </w:rPr>
      </w:pPr>
      <w:r>
        <w:rPr>
          <w:sz w:val="28"/>
        </w:rPr>
        <w:t>21 декабр</w:t>
      </w:r>
      <w:r w:rsidR="00834B24">
        <w:rPr>
          <w:sz w:val="28"/>
        </w:rPr>
        <w:t>я 2020 года                                                                     пгт. Ленино</w:t>
      </w:r>
    </w:p>
    <w:p w:rsidR="00FD3EBE">
      <w:pPr>
        <w:jc w:val="both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36480C" w:rsidP="0000278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Головко В</w:t>
            </w:r>
            <w:r w:rsidR="00002786">
              <w:rPr>
                <w:sz w:val="28"/>
              </w:rPr>
              <w:t>.И. (данные изъяты)</w:t>
            </w:r>
            <w:r>
              <w:rPr>
                <w:sz w:val="28"/>
              </w:rPr>
              <w:t xml:space="preserve">, </w:t>
            </w:r>
          </w:p>
        </w:tc>
      </w:tr>
    </w:tbl>
    <w:p w:rsidR="00FD3EBE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8.37 Кодекса Р</w:t>
      </w:r>
      <w:r w:rsidR="003C493A">
        <w:rPr>
          <w:sz w:val="28"/>
        </w:rPr>
        <w:t xml:space="preserve">оссийской </w:t>
      </w:r>
      <w:r>
        <w:rPr>
          <w:sz w:val="28"/>
        </w:rPr>
        <w:t>Ф</w:t>
      </w:r>
      <w:r w:rsidR="003C493A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правонарушениях, </w:t>
      </w:r>
    </w:p>
    <w:p w:rsidR="00FD3EBE">
      <w:pPr>
        <w:jc w:val="both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D3EBE">
      <w:pPr>
        <w:jc w:val="center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Согласно протоколу об адми</w:t>
      </w:r>
      <w:r w:rsidR="0036480C">
        <w:rPr>
          <w:sz w:val="28"/>
        </w:rPr>
        <w:t xml:space="preserve">нистративном правонарушении от </w:t>
      </w:r>
      <w:r w:rsidR="00002786">
        <w:rPr>
          <w:sz w:val="28"/>
        </w:rPr>
        <w:t xml:space="preserve"> </w:t>
      </w:r>
      <w:r w:rsidR="0036480C">
        <w:rPr>
          <w:sz w:val="28"/>
        </w:rPr>
        <w:t xml:space="preserve"> </w:t>
      </w:r>
      <w:r w:rsidR="00002786">
        <w:rPr>
          <w:sz w:val="28"/>
        </w:rPr>
        <w:t xml:space="preserve">(данные изъяты) </w:t>
      </w:r>
      <w:r w:rsidR="0036480C">
        <w:rPr>
          <w:sz w:val="28"/>
        </w:rPr>
        <w:t xml:space="preserve"> года,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>час</w:t>
      </w:r>
      <w:r w:rsidR="0036480C">
        <w:rPr>
          <w:sz w:val="28"/>
        </w:rPr>
        <w:t>а</w:t>
      </w:r>
      <w:r>
        <w:rPr>
          <w:sz w:val="28"/>
        </w:rPr>
        <w:t xml:space="preserve">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 в акватории Азовского моря в районе </w:t>
      </w:r>
      <w:r w:rsidR="0036480C">
        <w:rPr>
          <w:sz w:val="28"/>
        </w:rPr>
        <w:t>причала №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 в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Республика Крым,  в ходе осуществления  пограничной деятельности  пограничным нарядом с применением технических средств  был обнаружен Головко В.И., который осуществлял добычу (вылов) водных биологических ресурсов с применениемзапре</w:t>
      </w:r>
      <w:r w:rsidR="0036480C">
        <w:rPr>
          <w:sz w:val="28"/>
        </w:rPr>
        <w:t xml:space="preserve">щенного </w:t>
      </w:r>
      <w:r>
        <w:rPr>
          <w:sz w:val="28"/>
        </w:rPr>
        <w:t xml:space="preserve">орудия добычи (вылова) </w:t>
      </w:r>
      <w:r w:rsidR="0036480C">
        <w:rPr>
          <w:sz w:val="28"/>
        </w:rPr>
        <w:t>(</w:t>
      </w:r>
      <w:r>
        <w:rPr>
          <w:sz w:val="28"/>
        </w:rPr>
        <w:t>для любительского и  спортивного  рыболовства</w:t>
      </w:r>
      <w:r w:rsidR="0036480C">
        <w:rPr>
          <w:sz w:val="28"/>
        </w:rPr>
        <w:t xml:space="preserve">)–принадлежащей ему </w:t>
      </w:r>
      <w:r>
        <w:rPr>
          <w:sz w:val="28"/>
        </w:rPr>
        <w:t>сети ставной одностенн</w:t>
      </w:r>
      <w:r w:rsidR="0036480C">
        <w:rPr>
          <w:sz w:val="28"/>
        </w:rPr>
        <w:t>ой</w:t>
      </w:r>
      <w:r>
        <w:rPr>
          <w:sz w:val="28"/>
        </w:rPr>
        <w:t xml:space="preserve">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мм. Водных биологических ресурсов обнаружено не было. Своими действиями Головко В.И. нарушил п. «а»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36480C">
        <w:rPr>
          <w:sz w:val="28"/>
        </w:rPr>
        <w:t>9 января</w:t>
      </w:r>
      <w:r>
        <w:rPr>
          <w:sz w:val="28"/>
        </w:rPr>
        <w:t xml:space="preserve"> 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</w:t>
      </w:r>
      <w:r w:rsidR="0036480C">
        <w:rPr>
          <w:sz w:val="28"/>
        </w:rPr>
        <w:t>по тексту</w:t>
      </w:r>
      <w:r>
        <w:rPr>
          <w:sz w:val="28"/>
        </w:rPr>
        <w:t>–КоАП РФ).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Головко В.И. в судебное заседание не явился, о дате и времени судебного заседания извещен надлежащим образом и в срок. Мировому судье поступило заявление о рассмотрении дела в его отсутствие, с протоколом согласен, просит назначить минимальное наказание.</w:t>
      </w:r>
    </w:p>
    <w:p w:rsidR="00FD3EBE">
      <w:pPr>
        <w:jc w:val="both"/>
        <w:rPr>
          <w:sz w:val="28"/>
        </w:rPr>
      </w:pPr>
      <w:r>
        <w:rPr>
          <w:sz w:val="28"/>
        </w:rPr>
        <w:tab/>
      </w:r>
      <w:r w:rsidR="00834B24">
        <w:rPr>
          <w:sz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D3EBE">
      <w:pPr>
        <w:ind w:right="-1" w:firstLine="708"/>
        <w:jc w:val="both"/>
        <w:rPr>
          <w:sz w:val="28"/>
        </w:rPr>
      </w:pPr>
      <w:r>
        <w:rPr>
          <w:sz w:val="28"/>
        </w:rPr>
        <w:t>На основании изложенного</w:t>
      </w:r>
      <w:r w:rsidR="0036480C">
        <w:rPr>
          <w:sz w:val="28"/>
        </w:rPr>
        <w:t>, с учетом поступившего ходатайства</w:t>
      </w:r>
      <w:r>
        <w:rPr>
          <w:sz w:val="28"/>
        </w:rPr>
        <w:t xml:space="preserve"> судья считает возможным рассмотреть дело  в отсутствие лица, привлекаемого к административной ответственности, Головко В.И.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п. «а» п. 49.1 Правил рыболовства</w:t>
      </w:r>
      <w:r w:rsidR="0036480C">
        <w:rPr>
          <w:sz w:val="28"/>
        </w:rPr>
        <w:t>для Азово -Черноморского рыбохозяйственного бассейна,</w:t>
      </w:r>
      <w:r>
        <w:rPr>
          <w:sz w:val="28"/>
        </w:rPr>
        <w:t xml:space="preserve"> утвержденных </w:t>
      </w:r>
      <w:r w:rsidR="0036480C">
        <w:rPr>
          <w:sz w:val="28"/>
        </w:rPr>
        <w:t>п</w:t>
      </w:r>
      <w:r>
        <w:rPr>
          <w:sz w:val="28"/>
        </w:rPr>
        <w:t>риказом Мин</w:t>
      </w:r>
      <w:r w:rsidR="0036480C">
        <w:rPr>
          <w:sz w:val="28"/>
        </w:rPr>
        <w:t xml:space="preserve">истерства </w:t>
      </w:r>
      <w:r>
        <w:rPr>
          <w:sz w:val="28"/>
        </w:rPr>
        <w:t>сель</w:t>
      </w:r>
      <w:r w:rsidR="0036480C">
        <w:rPr>
          <w:sz w:val="28"/>
        </w:rPr>
        <w:t xml:space="preserve">ского </w:t>
      </w:r>
      <w:r>
        <w:rPr>
          <w:sz w:val="28"/>
        </w:rPr>
        <w:t>хоз</w:t>
      </w:r>
      <w:r w:rsidR="0036480C">
        <w:rPr>
          <w:sz w:val="28"/>
        </w:rPr>
        <w:t>яйства</w:t>
      </w:r>
      <w:r>
        <w:rPr>
          <w:sz w:val="28"/>
        </w:rPr>
        <w:t xml:space="preserve"> Р</w:t>
      </w:r>
      <w:r w:rsidR="0036480C">
        <w:rPr>
          <w:sz w:val="28"/>
        </w:rPr>
        <w:t>Ф</w:t>
      </w:r>
      <w:r>
        <w:rPr>
          <w:sz w:val="28"/>
        </w:rPr>
        <w:t xml:space="preserve"> от 0</w:t>
      </w:r>
      <w:r w:rsidR="0036480C">
        <w:rPr>
          <w:sz w:val="28"/>
        </w:rPr>
        <w:t>9</w:t>
      </w:r>
      <w:r>
        <w:rPr>
          <w:sz w:val="28"/>
        </w:rPr>
        <w:t>.0</w:t>
      </w:r>
      <w:r w:rsidR="0036480C">
        <w:rPr>
          <w:sz w:val="28"/>
        </w:rPr>
        <w:t>1</w:t>
      </w:r>
      <w:r>
        <w:rPr>
          <w:sz w:val="28"/>
        </w:rPr>
        <w:t>.20</w:t>
      </w:r>
      <w:r w:rsidR="0036480C">
        <w:rPr>
          <w:sz w:val="28"/>
        </w:rPr>
        <w:t>20</w:t>
      </w:r>
      <w:r>
        <w:rPr>
          <w:sz w:val="28"/>
        </w:rPr>
        <w:t xml:space="preserve"> года №</w:t>
      </w:r>
      <w:r w:rsidR="0036480C">
        <w:rPr>
          <w:sz w:val="28"/>
        </w:rPr>
        <w:t>1,</w:t>
      </w:r>
      <w:r>
        <w:rPr>
          <w:sz w:val="28"/>
        </w:rPr>
        <w:t xml:space="preserve">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FD3EBE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002786">
        <w:rPr>
          <w:sz w:val="28"/>
        </w:rPr>
        <w:t xml:space="preserve">(данные изъяты) </w:t>
      </w:r>
      <w:r w:rsidR="0036480C">
        <w:rPr>
          <w:sz w:val="28"/>
        </w:rPr>
        <w:t xml:space="preserve">года в </w:t>
      </w:r>
      <w:r w:rsidR="00002786">
        <w:rPr>
          <w:sz w:val="28"/>
        </w:rPr>
        <w:t xml:space="preserve">(данные изъяты) </w:t>
      </w:r>
      <w:r w:rsidR="0036480C">
        <w:rPr>
          <w:sz w:val="28"/>
        </w:rPr>
        <w:t xml:space="preserve"> часа </w:t>
      </w:r>
      <w:r w:rsidR="00002786">
        <w:rPr>
          <w:sz w:val="28"/>
        </w:rPr>
        <w:t xml:space="preserve">(данные изъяты) </w:t>
      </w:r>
      <w:r w:rsidR="0036480C">
        <w:rPr>
          <w:sz w:val="28"/>
        </w:rPr>
        <w:t xml:space="preserve"> в акватории Азовского моря в районе причала №</w:t>
      </w:r>
      <w:r w:rsidR="00002786">
        <w:rPr>
          <w:sz w:val="28"/>
        </w:rPr>
        <w:t xml:space="preserve">(данные изъяты) </w:t>
      </w:r>
      <w:r w:rsidR="0036480C">
        <w:rPr>
          <w:sz w:val="28"/>
        </w:rPr>
        <w:t xml:space="preserve"> в </w:t>
      </w:r>
      <w:r w:rsidR="00002786">
        <w:rPr>
          <w:sz w:val="28"/>
        </w:rPr>
        <w:t xml:space="preserve">(данные изъяты) </w:t>
      </w:r>
      <w:r w:rsidR="0036480C">
        <w:rPr>
          <w:sz w:val="28"/>
        </w:rPr>
        <w:t xml:space="preserve">Ленинского района Республика Крым,  в ходе осуществления  пограничной деятельности  пограничным нарядом с применением технических средств  был обнаружен Головко В.И., который осуществлял добычу (вылов) водных биологических ресурсов с применением запрещенного орудия добычи (вылова) (для </w:t>
      </w:r>
      <w:r w:rsidR="0036480C">
        <w:rPr>
          <w:sz w:val="28"/>
        </w:rPr>
        <w:t xml:space="preserve">любительского и  спортивного  рыболовства) –принадлежащей ему сети ставной </w:t>
      </w:r>
      <w:r w:rsidR="00002786">
        <w:rPr>
          <w:sz w:val="28"/>
        </w:rPr>
        <w:t xml:space="preserve">(данные изъяты) </w:t>
      </w:r>
      <w:r w:rsidR="0036480C">
        <w:rPr>
          <w:sz w:val="28"/>
        </w:rPr>
        <w:t>мм. Водных биологических ресурсов обнаружено не было.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 xml:space="preserve">протоколом об административном правонарушении от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2F02A2">
        <w:rPr>
          <w:sz w:val="28"/>
        </w:rPr>
        <w:t>1-2</w:t>
      </w:r>
      <w:r>
        <w:rPr>
          <w:sz w:val="28"/>
        </w:rPr>
        <w:t xml:space="preserve">); </w:t>
      </w:r>
      <w:r w:rsidRPr="00987E33" w:rsidR="002F02A2">
        <w:rPr>
          <w:sz w:val="28"/>
        </w:rPr>
        <w:t xml:space="preserve">протоколом об изъятии вещей и документов от </w:t>
      </w:r>
      <w:r w:rsidR="00002786">
        <w:rPr>
          <w:sz w:val="28"/>
        </w:rPr>
        <w:t xml:space="preserve">(данные изъяты) </w:t>
      </w:r>
      <w:r w:rsidRPr="00987E33" w:rsidR="002F02A2">
        <w:rPr>
          <w:sz w:val="28"/>
        </w:rPr>
        <w:t>года, согласно которым</w:t>
      </w:r>
      <w:r w:rsidR="002F02A2">
        <w:rPr>
          <w:sz w:val="28"/>
        </w:rPr>
        <w:t xml:space="preserve"> у Головко В.И. изъята сеть ставная </w:t>
      </w:r>
      <w:r w:rsidR="00987E33">
        <w:rPr>
          <w:sz w:val="28"/>
        </w:rPr>
        <w:t xml:space="preserve">лесковая 1 шт. </w:t>
      </w:r>
      <w:r w:rsidR="002F02A2">
        <w:rPr>
          <w:sz w:val="28"/>
        </w:rPr>
        <w:t xml:space="preserve">(л.д. </w:t>
      </w:r>
      <w:r w:rsidR="00987E33">
        <w:rPr>
          <w:sz w:val="28"/>
        </w:rPr>
        <w:t>3-4)</w:t>
      </w:r>
      <w:r w:rsidR="002F02A2">
        <w:rPr>
          <w:sz w:val="28"/>
        </w:rPr>
        <w:t xml:space="preserve">; </w:t>
      </w:r>
      <w:r>
        <w:rPr>
          <w:sz w:val="28"/>
        </w:rPr>
        <w:t xml:space="preserve">признательными объяснениями Головко В.И. от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года, вину признал, в содеянном раскаялся (л.д. </w:t>
      </w:r>
      <w:r w:rsidR="00987E33">
        <w:rPr>
          <w:sz w:val="28"/>
        </w:rPr>
        <w:t>8</w:t>
      </w:r>
      <w:r>
        <w:rPr>
          <w:sz w:val="28"/>
        </w:rPr>
        <w:t xml:space="preserve">);показаниями свидетеля </w:t>
      </w:r>
      <w:r w:rsidR="00987E33">
        <w:rPr>
          <w:sz w:val="28"/>
        </w:rPr>
        <w:t>Капустина В.В.</w:t>
      </w:r>
      <w:r>
        <w:rPr>
          <w:sz w:val="28"/>
        </w:rPr>
        <w:t xml:space="preserve"> от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года (л.д. </w:t>
      </w:r>
      <w:r w:rsidR="00987E33">
        <w:rPr>
          <w:sz w:val="28"/>
        </w:rPr>
        <w:t>9</w:t>
      </w:r>
      <w:r>
        <w:rPr>
          <w:sz w:val="28"/>
        </w:rPr>
        <w:t xml:space="preserve">); показаниями свидетеля </w:t>
      </w:r>
      <w:r w:rsidR="00987E33">
        <w:rPr>
          <w:sz w:val="28"/>
        </w:rPr>
        <w:t>Семирозума С.В.</w:t>
      </w:r>
      <w:r>
        <w:rPr>
          <w:sz w:val="28"/>
        </w:rPr>
        <w:t xml:space="preserve">от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>года (л.д. 1</w:t>
      </w:r>
      <w:r w:rsidR="00987E33">
        <w:rPr>
          <w:sz w:val="28"/>
        </w:rPr>
        <w:t>0</w:t>
      </w:r>
      <w:r>
        <w:rPr>
          <w:sz w:val="28"/>
        </w:rPr>
        <w:t xml:space="preserve">); актом приема-передачи изъятых вещей на хранение от 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>года</w:t>
      </w:r>
      <w:r w:rsidR="00987E33">
        <w:rPr>
          <w:sz w:val="28"/>
        </w:rPr>
        <w:t>(л.д. 12); видеозаписью к протоколу изъятия</w:t>
      </w:r>
      <w:r>
        <w:rPr>
          <w:sz w:val="28"/>
        </w:rPr>
        <w:t xml:space="preserve">. 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 xml:space="preserve">Данные доказательства с точки зрения их относимости, допустимости, достоверности и достаточности соответствуют положениям ст. 26.2 КоАП </w:t>
      </w:r>
      <w:r>
        <w:rPr>
          <w:sz w:val="28"/>
        </w:rPr>
        <w:t>РФ.</w:t>
      </w:r>
    </w:p>
    <w:p w:rsidR="00FD3EBE">
      <w:pPr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Совокупностью исследованных доказательств судья находит вину Головко В.И.в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 xml:space="preserve">нарушение </w:t>
      </w:r>
      <w:r>
        <w:rPr>
          <w:sz w:val="28"/>
        </w:rPr>
        <w:t>правил, регламентирующих рыболовство, за исключением случаев, предусмотренных частью 2 статьи 8.17 настоящего Кодекса.</w:t>
      </w:r>
    </w:p>
    <w:p w:rsidR="00FD3EBE">
      <w:pPr>
        <w:ind w:right="-1"/>
        <w:jc w:val="both"/>
        <w:rPr>
          <w:sz w:val="28"/>
        </w:rPr>
      </w:pPr>
      <w:r>
        <w:rPr>
          <w:sz w:val="28"/>
        </w:rPr>
        <w:t xml:space="preserve">        Установленных законом оснований для прекращения производства по делу не имеется.</w:t>
      </w:r>
    </w:p>
    <w:p w:rsidR="00FD3EBE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Как смягчающее административную ответственность обстоятельство мировой судья учитывает, что при составлении протокола и в заявлении  мировому судье </w:t>
      </w:r>
      <w:r>
        <w:rPr>
          <w:color w:val="000000"/>
          <w:sz w:val="28"/>
          <w:shd w:val="clear" w:color="auto" w:fill="FFFFFF"/>
        </w:rPr>
        <w:t>Головко В.И.</w:t>
      </w:r>
      <w:r>
        <w:rPr>
          <w:sz w:val="28"/>
        </w:rPr>
        <w:t>свою вину признавал.</w:t>
      </w:r>
    </w:p>
    <w:p w:rsidR="00FD3EBE">
      <w:pPr>
        <w:ind w:firstLine="540"/>
        <w:jc w:val="both"/>
        <w:outlineLvl w:val="2"/>
        <w:rPr>
          <w:sz w:val="28"/>
        </w:rPr>
      </w:pPr>
      <w:r>
        <w:rPr>
          <w:sz w:val="28"/>
        </w:rPr>
        <w:t>Как о</w:t>
      </w:r>
      <w:r w:rsidR="00834B24">
        <w:rPr>
          <w:sz w:val="28"/>
        </w:rPr>
        <w:t>тягчающ</w:t>
      </w:r>
      <w:r>
        <w:rPr>
          <w:sz w:val="28"/>
        </w:rPr>
        <w:t>ее</w:t>
      </w:r>
      <w:r w:rsidR="00834B24">
        <w:rPr>
          <w:sz w:val="28"/>
        </w:rPr>
        <w:t xml:space="preserve"> ответственность обстоятельств</w:t>
      </w:r>
      <w:r>
        <w:rPr>
          <w:sz w:val="28"/>
        </w:rPr>
        <w:t>о</w:t>
      </w:r>
      <w:r w:rsidR="00834B24">
        <w:rPr>
          <w:sz w:val="28"/>
        </w:rPr>
        <w:t xml:space="preserve"> миров</w:t>
      </w:r>
      <w:r>
        <w:rPr>
          <w:sz w:val="28"/>
        </w:rPr>
        <w:t>ой</w:t>
      </w:r>
      <w:r w:rsidR="00834B24">
        <w:rPr>
          <w:sz w:val="28"/>
        </w:rPr>
        <w:t xml:space="preserve"> судь</w:t>
      </w:r>
      <w:r>
        <w:rPr>
          <w:sz w:val="28"/>
        </w:rPr>
        <w:t>яучитывает повторное в течение года совершение однородного правонарушения.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Разрешая вопрос о вещественных доказательствах, мировой судья приходит к следующим выводам.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>
        <w:rPr>
          <w:sz w:val="28"/>
        </w:rPr>
        <w:t>сетьставная лесковая</w:t>
      </w:r>
      <w:r w:rsidR="00D217B0">
        <w:rPr>
          <w:sz w:val="28"/>
          <w:shd w:val="clear" w:color="auto" w:fill="FFFFFF"/>
        </w:rPr>
        <w:t>подлежи</w:t>
      </w:r>
      <w:r>
        <w:rPr>
          <w:sz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 w:rsidP="003C493A">
      <w:pPr>
        <w:ind w:firstLine="540"/>
        <w:jc w:val="both"/>
        <w:outlineLvl w:val="2"/>
        <w:rPr>
          <w:sz w:val="28"/>
        </w:rPr>
      </w:pPr>
      <w:r>
        <w:rPr>
          <w:sz w:val="28"/>
        </w:rPr>
        <w:t>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3C493A">
      <w:pPr>
        <w:ind w:firstLine="540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D3EBE">
      <w:pPr>
        <w:jc w:val="both"/>
        <w:rPr>
          <w:sz w:val="28"/>
        </w:rPr>
      </w:pP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>Головка В</w:t>
      </w:r>
      <w:r w:rsidR="00002786">
        <w:rPr>
          <w:sz w:val="28"/>
        </w:rPr>
        <w:t xml:space="preserve">.И.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 w:rsidR="003C493A">
        <w:rPr>
          <w:sz w:val="28"/>
        </w:rPr>
        <w:t>3</w:t>
      </w:r>
      <w:r>
        <w:rPr>
          <w:sz w:val="28"/>
        </w:rPr>
        <w:t xml:space="preserve"> 000 (</w:t>
      </w:r>
      <w:r w:rsidR="003C493A">
        <w:rPr>
          <w:sz w:val="28"/>
        </w:rPr>
        <w:t>три</w:t>
      </w:r>
      <w:r>
        <w:rPr>
          <w:sz w:val="28"/>
        </w:rPr>
        <w:t xml:space="preserve"> тысячи) рублей с конфискацией  орудия добычи (вылова) водных биологических ресурсов.</w:t>
      </w:r>
    </w:p>
    <w:p w:rsidR="00FD3EBE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Сумму штрафа необходимо внести на реквизиты:</w:t>
      </w:r>
    </w:p>
    <w:p w:rsidR="00FD3EBE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    г. Симферополь, ул. Набережная им. 60-летия СССР, 28</w:t>
      </w:r>
    </w:p>
    <w:p w:rsidR="00FD3EBE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FD3EBE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FD3EBE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FD3EBE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FD3EBE">
      <w:pPr>
        <w:jc w:val="both"/>
        <w:rPr>
          <w:sz w:val="28"/>
        </w:rPr>
      </w:pPr>
      <w:r>
        <w:rPr>
          <w:sz w:val="28"/>
        </w:rPr>
        <w:t>КБК      828116010830100371</w:t>
      </w:r>
      <w:r w:rsidR="003C493A">
        <w:rPr>
          <w:sz w:val="28"/>
        </w:rPr>
        <w:t>40,     УИД  91MS0062-01-2020-001949</w:t>
      </w:r>
      <w:r>
        <w:rPr>
          <w:sz w:val="28"/>
        </w:rPr>
        <w:t>-</w:t>
      </w:r>
      <w:r w:rsidR="003C493A">
        <w:rPr>
          <w:sz w:val="28"/>
        </w:rPr>
        <w:t>8</w:t>
      </w:r>
      <w:r>
        <w:rPr>
          <w:sz w:val="28"/>
        </w:rPr>
        <w:t>1,</w:t>
      </w:r>
    </w:p>
    <w:p w:rsidR="00FD3EBE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№5-62-</w:t>
      </w:r>
      <w:r w:rsidR="003C493A">
        <w:rPr>
          <w:sz w:val="28"/>
        </w:rPr>
        <w:t>514</w:t>
      </w:r>
      <w:r>
        <w:rPr>
          <w:sz w:val="28"/>
        </w:rPr>
        <w:t>/2020 в отношении Головко В.И.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Разъяснить Головко В</w:t>
      </w:r>
      <w:r w:rsidR="00002786">
        <w:rPr>
          <w:sz w:val="28"/>
        </w:rPr>
        <w:t>.И.</w:t>
      </w:r>
      <w:r>
        <w:rPr>
          <w:sz w:val="28"/>
        </w:rPr>
        <w:t>, что в соответствии с ч.1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D3EBE">
      <w:pPr>
        <w:jc w:val="both"/>
        <w:rPr>
          <w:sz w:val="28"/>
        </w:rPr>
      </w:pPr>
      <w:r>
        <w:rPr>
          <w:sz w:val="28"/>
        </w:rPr>
        <w:tab/>
        <w:t xml:space="preserve">Изъятое у Головко Виктора Ивановича согласно протоколу изъятия вещей и документов от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–сеть ставную </w:t>
      </w:r>
      <w:r w:rsidR="00002786">
        <w:rPr>
          <w:sz w:val="28"/>
        </w:rPr>
        <w:t xml:space="preserve">(данные изъяты) </w:t>
      </w:r>
      <w:r w:rsidR="003C493A">
        <w:rPr>
          <w:sz w:val="28"/>
        </w:rPr>
        <w:t>мм в количестве 1 шт.</w:t>
      </w:r>
      <w:r>
        <w:rPr>
          <w:sz w:val="28"/>
        </w:rPr>
        <w:t xml:space="preserve">,находящуюся на хранении в складском помещении на территории отделения </w:t>
      </w:r>
      <w:r w:rsidR="00002786">
        <w:rPr>
          <w:sz w:val="28"/>
        </w:rPr>
        <w:t xml:space="preserve">(данные изъяты) </w:t>
      </w:r>
      <w:r>
        <w:rPr>
          <w:sz w:val="28"/>
        </w:rPr>
        <w:t xml:space="preserve">Службы в г. Керчи Пограничного управления  ФСБ России по Республике Крым по адресу: Республика Крым, </w:t>
      </w:r>
      <w:r w:rsidR="00002786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правонарушения.</w:t>
      </w:r>
    </w:p>
    <w:p w:rsidR="00FD3EBE">
      <w:pPr>
        <w:jc w:val="both"/>
        <w:rPr>
          <w:sz w:val="28"/>
        </w:rPr>
      </w:pPr>
      <w:r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>
      <w:pPr>
        <w:jc w:val="both"/>
        <w:rPr>
          <w:sz w:val="28"/>
        </w:rPr>
      </w:pPr>
      <w:r>
        <w:rPr>
          <w:sz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>
      <w:pPr>
        <w:jc w:val="both"/>
        <w:rPr>
          <w:sz w:val="28"/>
        </w:rPr>
      </w:pPr>
    </w:p>
    <w:p w:rsidR="00FD3E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3C493A">
      <w:headerReference w:type="default" r:id="rId6"/>
      <w:pgSz w:w="11906" w:h="16838" w:code="9"/>
      <w:pgMar w:top="993" w:right="709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E">
    <w:pPr>
      <w:pStyle w:val="Header"/>
      <w:jc w:val="right"/>
    </w:pPr>
    <w:r>
      <w:fldChar w:fldCharType="begin"/>
    </w:r>
    <w:r w:rsidR="00834B24">
      <w:instrText xml:space="preserve"> PAGE   \* MERGEFORMAT </w:instrText>
    </w:r>
    <w:r>
      <w:fldChar w:fldCharType="separate"/>
    </w:r>
    <w:r w:rsidR="00002786">
      <w:rPr>
        <w:noProof/>
      </w:rPr>
      <w:t>4</w:t>
    </w:r>
    <w:r>
      <w:rPr>
        <w:noProof/>
      </w:rPr>
      <w:fldChar w:fldCharType="end"/>
    </w:r>
  </w:p>
  <w:p w:rsidR="00FD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3EBE"/>
    <w:rsid w:val="00002786"/>
    <w:rsid w:val="00241585"/>
    <w:rsid w:val="002F02A2"/>
    <w:rsid w:val="0036480C"/>
    <w:rsid w:val="003C493A"/>
    <w:rsid w:val="00834B24"/>
    <w:rsid w:val="00905204"/>
    <w:rsid w:val="00987E33"/>
    <w:rsid w:val="009B649E"/>
    <w:rsid w:val="00C229B6"/>
    <w:rsid w:val="00D217B0"/>
    <w:rsid w:val="00EE30D2"/>
    <w:rsid w:val="00FD3E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