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C72" w:rsidRPr="00E10F81" w:rsidP="00B97C72">
      <w:pPr>
        <w:jc w:val="right"/>
        <w:rPr>
          <w:sz w:val="26"/>
          <w:szCs w:val="26"/>
        </w:rPr>
      </w:pPr>
      <w:r w:rsidRPr="00E10F81">
        <w:rPr>
          <w:sz w:val="26"/>
          <w:szCs w:val="26"/>
        </w:rPr>
        <w:t xml:space="preserve">                                 </w:t>
      </w:r>
    </w:p>
    <w:p w:rsidR="00B97C72" w:rsidRPr="00E10F81" w:rsidP="00B97C72">
      <w:pPr>
        <w:jc w:val="right"/>
        <w:rPr>
          <w:sz w:val="26"/>
          <w:szCs w:val="26"/>
        </w:rPr>
      </w:pPr>
      <w:r w:rsidRPr="00E10F81">
        <w:rPr>
          <w:sz w:val="26"/>
          <w:szCs w:val="26"/>
        </w:rPr>
        <w:t xml:space="preserve">   Дело  № 5-62</w:t>
      </w:r>
      <w:r w:rsidRPr="00E10F81" w:rsidR="00596CFF">
        <w:rPr>
          <w:sz w:val="26"/>
          <w:szCs w:val="26"/>
        </w:rPr>
        <w:t>-</w:t>
      </w:r>
      <w:r w:rsidR="00E87F46">
        <w:rPr>
          <w:sz w:val="26"/>
          <w:szCs w:val="26"/>
        </w:rPr>
        <w:t>523</w:t>
      </w:r>
      <w:r w:rsidRPr="00E10F81" w:rsidR="009103EB">
        <w:rPr>
          <w:sz w:val="26"/>
          <w:szCs w:val="26"/>
        </w:rPr>
        <w:t>/202</w:t>
      </w:r>
      <w:r w:rsidRPr="00E10F81" w:rsidR="00074D8D">
        <w:rPr>
          <w:sz w:val="26"/>
          <w:szCs w:val="26"/>
        </w:rPr>
        <w:t>3</w:t>
      </w:r>
    </w:p>
    <w:p w:rsidR="00B97C72" w:rsidRPr="00E10F81" w:rsidP="00B97C72">
      <w:pPr>
        <w:jc w:val="right"/>
        <w:rPr>
          <w:sz w:val="26"/>
          <w:szCs w:val="26"/>
        </w:rPr>
      </w:pPr>
      <w:r w:rsidRPr="00E10F81">
        <w:rPr>
          <w:sz w:val="26"/>
          <w:szCs w:val="26"/>
        </w:rPr>
        <w:t>УИД 91</w:t>
      </w:r>
      <w:r w:rsidRPr="00E10F81">
        <w:rPr>
          <w:sz w:val="26"/>
          <w:szCs w:val="26"/>
          <w:lang w:val="en-US"/>
        </w:rPr>
        <w:t>MS</w:t>
      </w:r>
      <w:r w:rsidRPr="00E10F81" w:rsidR="00031A19">
        <w:rPr>
          <w:sz w:val="26"/>
          <w:szCs w:val="26"/>
        </w:rPr>
        <w:t>0062</w:t>
      </w:r>
      <w:r w:rsidRPr="00E10F81">
        <w:rPr>
          <w:sz w:val="26"/>
          <w:szCs w:val="26"/>
        </w:rPr>
        <w:t>-01-202</w:t>
      </w:r>
      <w:r w:rsidRPr="00E10F81" w:rsidR="00074D8D">
        <w:rPr>
          <w:sz w:val="26"/>
          <w:szCs w:val="26"/>
        </w:rPr>
        <w:t>3</w:t>
      </w:r>
      <w:r w:rsidRPr="00E10F81">
        <w:rPr>
          <w:sz w:val="26"/>
          <w:szCs w:val="26"/>
        </w:rPr>
        <w:t>-</w:t>
      </w:r>
      <w:r w:rsidR="00E87F46">
        <w:rPr>
          <w:sz w:val="26"/>
          <w:szCs w:val="26"/>
        </w:rPr>
        <w:t>001974</w:t>
      </w:r>
      <w:r w:rsidRPr="00E10F81" w:rsidR="009103EB">
        <w:rPr>
          <w:sz w:val="26"/>
          <w:szCs w:val="26"/>
        </w:rPr>
        <w:t>-</w:t>
      </w:r>
      <w:r w:rsidR="00E87F46">
        <w:rPr>
          <w:sz w:val="26"/>
          <w:szCs w:val="26"/>
        </w:rPr>
        <w:t>54</w:t>
      </w:r>
    </w:p>
    <w:p w:rsidR="00074D8D" w:rsidRPr="00E10F81" w:rsidP="00B97C72">
      <w:pPr>
        <w:jc w:val="right"/>
        <w:rPr>
          <w:sz w:val="26"/>
          <w:szCs w:val="26"/>
        </w:rPr>
      </w:pPr>
      <w:r w:rsidRPr="00E10F81">
        <w:rPr>
          <w:sz w:val="26"/>
          <w:szCs w:val="26"/>
        </w:rPr>
        <w:t xml:space="preserve">УИН </w:t>
      </w:r>
      <w:r w:rsidRPr="00E87F46" w:rsidR="00E87F46">
        <w:rPr>
          <w:sz w:val="26"/>
          <w:szCs w:val="26"/>
        </w:rPr>
        <w:t>0410760300625005232314168</w:t>
      </w:r>
    </w:p>
    <w:p w:rsidR="00B97C72" w:rsidRPr="00E10F81" w:rsidP="00B97C72">
      <w:pPr>
        <w:jc w:val="right"/>
        <w:rPr>
          <w:sz w:val="26"/>
          <w:szCs w:val="26"/>
        </w:rPr>
      </w:pPr>
    </w:p>
    <w:p w:rsidR="00B97C72" w:rsidRPr="00E10F81" w:rsidP="00B97C72">
      <w:pPr>
        <w:jc w:val="center"/>
        <w:rPr>
          <w:b/>
          <w:sz w:val="26"/>
          <w:szCs w:val="26"/>
        </w:rPr>
      </w:pPr>
      <w:r w:rsidRPr="00E10F81">
        <w:rPr>
          <w:b/>
          <w:sz w:val="26"/>
          <w:szCs w:val="26"/>
        </w:rPr>
        <w:t>ПОСТАНОВЛЕНИЕ</w:t>
      </w:r>
    </w:p>
    <w:p w:rsidR="00B97C72" w:rsidRPr="00E10F81" w:rsidP="00B97C72">
      <w:pPr>
        <w:jc w:val="center"/>
        <w:rPr>
          <w:b/>
          <w:sz w:val="26"/>
          <w:szCs w:val="26"/>
        </w:rPr>
      </w:pPr>
    </w:p>
    <w:p w:rsidR="00B97C72" w:rsidRPr="00E10F81" w:rsidP="00031A1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="0027224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ноября </w:t>
      </w:r>
      <w:r w:rsidRPr="00E10F81" w:rsidR="00596CFF">
        <w:rPr>
          <w:sz w:val="26"/>
          <w:szCs w:val="26"/>
        </w:rPr>
        <w:t>202</w:t>
      </w:r>
      <w:r w:rsidRPr="00E10F81" w:rsidR="00074D8D">
        <w:rPr>
          <w:sz w:val="26"/>
          <w:szCs w:val="26"/>
        </w:rPr>
        <w:t>3</w:t>
      </w:r>
      <w:r w:rsidRPr="00E10F81" w:rsidR="00596CFF">
        <w:rPr>
          <w:sz w:val="26"/>
          <w:szCs w:val="26"/>
          <w:lang w:val="uk-UA"/>
        </w:rPr>
        <w:t xml:space="preserve"> года                                                            </w:t>
      </w:r>
      <w:r w:rsidRPr="00E10F81" w:rsidR="00F95AAB">
        <w:rPr>
          <w:sz w:val="26"/>
          <w:szCs w:val="26"/>
          <w:lang w:val="uk-UA"/>
        </w:rPr>
        <w:tab/>
      </w:r>
      <w:r w:rsidRPr="00E10F81" w:rsidR="00F95AAB">
        <w:rPr>
          <w:sz w:val="26"/>
          <w:szCs w:val="26"/>
          <w:lang w:val="uk-UA"/>
        </w:rPr>
        <w:tab/>
      </w:r>
      <w:r w:rsidRPr="00E10F81" w:rsidR="00596CFF">
        <w:rPr>
          <w:sz w:val="26"/>
          <w:szCs w:val="26"/>
          <w:lang w:val="uk-UA"/>
        </w:rPr>
        <w:t xml:space="preserve">   п</w:t>
      </w:r>
      <w:r w:rsidRPr="00E10F81" w:rsidR="00F95AAB">
        <w:rPr>
          <w:sz w:val="26"/>
          <w:szCs w:val="26"/>
          <w:lang w:val="uk-UA"/>
        </w:rPr>
        <w:t>гт</w:t>
      </w:r>
      <w:r w:rsidRPr="00E10F81" w:rsidR="00596CFF">
        <w:rPr>
          <w:sz w:val="26"/>
          <w:szCs w:val="26"/>
          <w:lang w:val="uk-UA"/>
        </w:rPr>
        <w:t xml:space="preserve"> Ленино</w:t>
      </w:r>
    </w:p>
    <w:p w:rsidR="00B97C72" w:rsidRPr="00E10F81" w:rsidP="00B97C72">
      <w:pPr>
        <w:jc w:val="both"/>
        <w:rPr>
          <w:sz w:val="26"/>
          <w:szCs w:val="26"/>
          <w:lang w:val="uk-UA"/>
        </w:rPr>
      </w:pPr>
    </w:p>
    <w:p w:rsidR="00B97C72" w:rsidRPr="00E10F81" w:rsidP="00B97C72">
      <w:pPr>
        <w:ind w:firstLine="708"/>
        <w:jc w:val="both"/>
        <w:rPr>
          <w:sz w:val="26"/>
          <w:szCs w:val="26"/>
        </w:rPr>
      </w:pPr>
      <w:r w:rsidRPr="00F81AFD">
        <w:rPr>
          <w:sz w:val="26"/>
          <w:szCs w:val="26"/>
        </w:rPr>
        <w:t>Мировой судья судебного</w:t>
      </w:r>
      <w:r w:rsidRPr="00F81AFD">
        <w:rPr>
          <w:sz w:val="26"/>
          <w:szCs w:val="26"/>
        </w:rPr>
        <w:t xml:space="preserve"> участка №62 Ленинского судебного района (Ленинский муниципальный район) Республики Крым Тимофеева</w:t>
      </w:r>
      <w:r>
        <w:rPr>
          <w:sz w:val="26"/>
          <w:szCs w:val="26"/>
        </w:rPr>
        <w:t xml:space="preserve"> В.А.</w:t>
      </w:r>
      <w:r w:rsidRPr="00E10F81" w:rsidR="00031A19">
        <w:rPr>
          <w:sz w:val="26"/>
          <w:szCs w:val="26"/>
        </w:rPr>
        <w:t xml:space="preserve">, </w:t>
      </w:r>
      <w:r w:rsidRPr="00E10F81" w:rsidR="00074D8D">
        <w:rPr>
          <w:sz w:val="26"/>
          <w:szCs w:val="26"/>
        </w:rPr>
        <w:t>рассмотрев в открытом судебном засе</w:t>
      </w:r>
      <w:r w:rsidRPr="00E10F81" w:rsidR="001D673D">
        <w:rPr>
          <w:sz w:val="26"/>
          <w:szCs w:val="26"/>
        </w:rPr>
        <w:t>дании административный материал</w:t>
      </w:r>
      <w:r w:rsidRPr="00E10F81" w:rsidR="00074D8D">
        <w:rPr>
          <w:sz w:val="26"/>
          <w:szCs w:val="26"/>
        </w:rPr>
        <w:t xml:space="preserve"> </w:t>
      </w:r>
      <w:r w:rsidRPr="00E10F81" w:rsidR="001D673D">
        <w:rPr>
          <w:sz w:val="26"/>
          <w:szCs w:val="26"/>
        </w:rPr>
        <w:t>за совершение правонарушения, пр</w:t>
      </w:r>
      <w:r w:rsidRPr="00E10F81" w:rsidR="00342D15">
        <w:rPr>
          <w:sz w:val="26"/>
          <w:szCs w:val="26"/>
        </w:rPr>
        <w:t>едусмотренного ст. 14.2 КоАП РФ</w:t>
      </w:r>
      <w:r w:rsidRPr="00E10F81" w:rsidR="001D673D">
        <w:rPr>
          <w:sz w:val="26"/>
          <w:szCs w:val="26"/>
        </w:rPr>
        <w:t xml:space="preserve"> </w:t>
      </w:r>
      <w:r w:rsidRPr="00E10F81" w:rsidR="00074D8D">
        <w:rPr>
          <w:sz w:val="26"/>
          <w:szCs w:val="26"/>
        </w:rPr>
        <w:t>о привлечении к административной ответственности</w:t>
      </w:r>
      <w:r w:rsidRPr="00E10F81" w:rsidR="00596CFF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341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7C72" w:rsidRPr="00E10F81" w:rsidP="003341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B97C72" w:rsidRPr="00E10F81" w:rsidP="00074D8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Усманова </w:t>
            </w:r>
            <w:r>
              <w:rPr>
                <w:b/>
                <w:sz w:val="26"/>
                <w:szCs w:val="26"/>
              </w:rPr>
              <w:t>Меджита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Мустафаевича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 w:rsidRPr="00E10F81" w:rsidR="00074D8D">
              <w:rPr>
                <w:sz w:val="26"/>
                <w:szCs w:val="26"/>
              </w:rPr>
              <w:t>,</w:t>
            </w:r>
          </w:p>
          <w:p w:rsidR="00B97C72" w:rsidRPr="00E10F81" w:rsidP="00334190">
            <w:pPr>
              <w:jc w:val="both"/>
              <w:rPr>
                <w:sz w:val="26"/>
                <w:szCs w:val="26"/>
              </w:rPr>
            </w:pPr>
          </w:p>
        </w:tc>
      </w:tr>
    </w:tbl>
    <w:p w:rsidR="00E10F81" w:rsidP="00E10F81">
      <w:pPr>
        <w:jc w:val="center"/>
        <w:rPr>
          <w:sz w:val="26"/>
          <w:szCs w:val="26"/>
        </w:rPr>
      </w:pPr>
      <w:r w:rsidRPr="00E10F81">
        <w:rPr>
          <w:sz w:val="26"/>
          <w:szCs w:val="26"/>
        </w:rPr>
        <w:t>УСТАНОВИЛ:</w:t>
      </w:r>
    </w:p>
    <w:p w:rsidR="00DB69D8" w:rsidP="00657BC7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Согласно протокола</w:t>
      </w:r>
      <w:r w:rsidRPr="00E10F81">
        <w:rPr>
          <w:sz w:val="26"/>
          <w:szCs w:val="26"/>
        </w:rPr>
        <w:t xml:space="preserve"> об административном правонарушении </w:t>
      </w:r>
      <w:r w:rsidRPr="002A0B98">
        <w:rPr>
          <w:sz w:val="26"/>
          <w:szCs w:val="26"/>
        </w:rPr>
        <w:t>(данные изъяты)</w:t>
      </w:r>
      <w:r w:rsidRPr="00DB69D8">
        <w:rPr>
          <w:sz w:val="26"/>
          <w:szCs w:val="26"/>
        </w:rPr>
        <w:t xml:space="preserve"> в магазине</w:t>
      </w:r>
      <w:r>
        <w:rPr>
          <w:sz w:val="26"/>
          <w:szCs w:val="26"/>
        </w:rPr>
        <w:t xml:space="preserve"> </w:t>
      </w:r>
      <w:r w:rsidRPr="002A0B98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DB69D8">
        <w:rPr>
          <w:sz w:val="26"/>
          <w:szCs w:val="26"/>
        </w:rPr>
        <w:t xml:space="preserve">физическое </w:t>
      </w:r>
      <w:r w:rsidRPr="00DB69D8" w:rsidR="00360F5C">
        <w:rPr>
          <w:sz w:val="26"/>
          <w:szCs w:val="26"/>
        </w:rPr>
        <w:t>лицо,</w:t>
      </w:r>
      <w:r w:rsidRPr="00DB69D8">
        <w:rPr>
          <w:sz w:val="26"/>
          <w:szCs w:val="26"/>
        </w:rPr>
        <w:t xml:space="preserve"> я</w:t>
      </w:r>
      <w:r>
        <w:rPr>
          <w:sz w:val="26"/>
          <w:szCs w:val="26"/>
        </w:rPr>
        <w:t xml:space="preserve">вляясь продавцом Усманов Меджит </w:t>
      </w:r>
      <w:r w:rsidRPr="00DB69D8">
        <w:rPr>
          <w:sz w:val="26"/>
          <w:szCs w:val="26"/>
        </w:rPr>
        <w:t>Мустафаевич незаконно продал товар</w:t>
      </w:r>
      <w:r>
        <w:rPr>
          <w:sz w:val="26"/>
          <w:szCs w:val="26"/>
        </w:rPr>
        <w:t>, с</w:t>
      </w:r>
      <w:r>
        <w:rPr>
          <w:sz w:val="26"/>
          <w:szCs w:val="26"/>
        </w:rPr>
        <w:t xml:space="preserve">вободная реализация которого </w:t>
      </w:r>
      <w:r w:rsidRPr="00DB69D8">
        <w:rPr>
          <w:sz w:val="26"/>
          <w:szCs w:val="26"/>
        </w:rPr>
        <w:t>ограничена законодательством РФ, а име</w:t>
      </w:r>
      <w:r>
        <w:rPr>
          <w:sz w:val="26"/>
          <w:szCs w:val="26"/>
        </w:rPr>
        <w:t xml:space="preserve">нно пиво «Крым Крепкое» объемом </w:t>
      </w:r>
      <w:r w:rsidRPr="00DB69D8">
        <w:rPr>
          <w:sz w:val="26"/>
          <w:szCs w:val="26"/>
        </w:rPr>
        <w:t>0,5 л. в стеклянной таре в закрытом виде, по</w:t>
      </w:r>
      <w:r>
        <w:rPr>
          <w:sz w:val="26"/>
          <w:szCs w:val="26"/>
        </w:rPr>
        <w:t xml:space="preserve"> цене в 80 рублей с содержанием </w:t>
      </w:r>
      <w:r w:rsidRPr="00DB69D8">
        <w:rPr>
          <w:sz w:val="26"/>
          <w:szCs w:val="26"/>
        </w:rPr>
        <w:t>этилового спирта 8 %, в</w:t>
      </w:r>
      <w:r w:rsidR="00657BC7">
        <w:rPr>
          <w:sz w:val="26"/>
          <w:szCs w:val="26"/>
        </w:rPr>
        <w:t xml:space="preserve"> закрытом виде, чем нарушил ч.9 ст.16</w:t>
      </w:r>
      <w:r w:rsidR="00657BC7">
        <w:rPr>
          <w:sz w:val="26"/>
          <w:szCs w:val="26"/>
        </w:rPr>
        <w:t xml:space="preserve"> </w:t>
      </w:r>
      <w:r w:rsidR="00657BC7">
        <w:rPr>
          <w:sz w:val="26"/>
          <w:szCs w:val="26"/>
        </w:rPr>
        <w:t>ФЗ</w:t>
      </w:r>
      <w:r w:rsidR="00657BC7">
        <w:rPr>
          <w:sz w:val="26"/>
          <w:szCs w:val="26"/>
        </w:rPr>
        <w:t xml:space="preserve"> №171-ФЗ от 22.11.1995 года. То есть </w:t>
      </w:r>
      <w:r w:rsidRPr="00DB69D8">
        <w:rPr>
          <w:sz w:val="26"/>
          <w:szCs w:val="26"/>
        </w:rPr>
        <w:t>Усманов М.М. совершил администрати</w:t>
      </w:r>
      <w:r w:rsidR="00657BC7">
        <w:rPr>
          <w:sz w:val="26"/>
          <w:szCs w:val="26"/>
        </w:rPr>
        <w:t xml:space="preserve">вное правонарушение по ст. 14.2 </w:t>
      </w:r>
      <w:r w:rsidRPr="00DB69D8">
        <w:rPr>
          <w:sz w:val="26"/>
          <w:szCs w:val="26"/>
        </w:rPr>
        <w:t>КоАП РФ.</w:t>
      </w:r>
    </w:p>
    <w:p w:rsidR="00657BC7" w:rsidP="00E10F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Усманов М.М.</w:t>
      </w:r>
      <w:r w:rsidRPr="00E10F81" w:rsidR="00D65274">
        <w:rPr>
          <w:sz w:val="26"/>
          <w:szCs w:val="26"/>
        </w:rPr>
        <w:t xml:space="preserve"> </w:t>
      </w:r>
      <w:r>
        <w:rPr>
          <w:sz w:val="26"/>
          <w:szCs w:val="26"/>
        </w:rPr>
        <w:t>в судебное заседание не явился</w:t>
      </w:r>
      <w:r w:rsidRPr="00E10F81" w:rsidR="00596CFF">
        <w:rPr>
          <w:sz w:val="26"/>
          <w:szCs w:val="26"/>
        </w:rPr>
        <w:t>. О дне, времени и месте рассмотрения дела</w:t>
      </w:r>
      <w:r>
        <w:rPr>
          <w:sz w:val="26"/>
          <w:szCs w:val="26"/>
        </w:rPr>
        <w:t xml:space="preserve"> извещен</w:t>
      </w:r>
      <w:r w:rsidRPr="00E10F81" w:rsidR="00D65274">
        <w:rPr>
          <w:sz w:val="26"/>
          <w:szCs w:val="26"/>
        </w:rPr>
        <w:t xml:space="preserve"> надлежащим образом. </w:t>
      </w:r>
      <w:r>
        <w:rPr>
          <w:sz w:val="26"/>
          <w:szCs w:val="26"/>
        </w:rPr>
        <w:t>В адрес суда направил заявление о рассмотрении д</w:t>
      </w:r>
      <w:r>
        <w:rPr>
          <w:sz w:val="26"/>
          <w:szCs w:val="26"/>
        </w:rPr>
        <w:t>ела в его отсутствие. Вину признает, в содеянном раскаивается. Составу суда доверяет. Просил назначить минимальное наказание.</w:t>
      </w:r>
    </w:p>
    <w:p w:rsid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 xml:space="preserve">Изучив и исследовав материалы дела, суд пришел к выводу о виновности </w:t>
      </w:r>
      <w:r w:rsidR="00657BC7">
        <w:rPr>
          <w:sz w:val="26"/>
          <w:szCs w:val="26"/>
        </w:rPr>
        <w:t xml:space="preserve">Усманова М.М. </w:t>
      </w:r>
      <w:r w:rsidRPr="00E10F81">
        <w:rPr>
          <w:sz w:val="26"/>
          <w:szCs w:val="26"/>
        </w:rPr>
        <w:t>в совершении правонарушения, предус</w:t>
      </w:r>
      <w:r w:rsidRPr="00E10F81" w:rsidR="00D65274">
        <w:rPr>
          <w:sz w:val="26"/>
          <w:szCs w:val="26"/>
        </w:rPr>
        <w:t>мотренного ст. 14.2 КоАП РФ.</w:t>
      </w:r>
    </w:p>
    <w:p w:rsid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 xml:space="preserve">Согласно пункта 9  Федерального </w:t>
      </w:r>
      <w:r w:rsidRPr="00E10F81" w:rsidR="00D65274">
        <w:rPr>
          <w:sz w:val="26"/>
          <w:szCs w:val="26"/>
        </w:rPr>
        <w:t>закона от 22.1</w:t>
      </w:r>
      <w:r w:rsidR="00657BC7">
        <w:rPr>
          <w:sz w:val="26"/>
          <w:szCs w:val="26"/>
        </w:rPr>
        <w:t>1.1995 №</w:t>
      </w:r>
      <w:r w:rsidRPr="00E10F81" w:rsidR="00D65274">
        <w:rPr>
          <w:sz w:val="26"/>
          <w:szCs w:val="26"/>
        </w:rPr>
        <w:t>171-ФЗ  «</w:t>
      </w:r>
      <w:r w:rsidRPr="00E10F81">
        <w:rPr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E10F81" w:rsidR="00D65274">
        <w:rPr>
          <w:sz w:val="26"/>
          <w:szCs w:val="26"/>
        </w:rPr>
        <w:t>распития) алкогольной продукции»</w:t>
      </w:r>
      <w:r w:rsidRPr="00E10F81">
        <w:rPr>
          <w:sz w:val="26"/>
          <w:szCs w:val="26"/>
        </w:rPr>
        <w:t xml:space="preserve">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</w:t>
      </w:r>
      <w:r w:rsidRPr="00E10F81">
        <w:rPr>
          <w:sz w:val="26"/>
          <w:szCs w:val="26"/>
        </w:rPr>
        <w:t xml:space="preserve">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</w:t>
      </w:r>
      <w:r w:rsidRPr="00E10F81">
        <w:rPr>
          <w:sz w:val="26"/>
          <w:szCs w:val="26"/>
        </w:rPr>
        <w:t>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</w:t>
      </w:r>
      <w:r w:rsidRPr="00E10F81">
        <w:rPr>
          <w:sz w:val="26"/>
          <w:szCs w:val="26"/>
        </w:rPr>
        <w:t xml:space="preserve">ийской Федерации о таможенном деле, и розничной продажи алкогольной продукции, осуществляемой в </w:t>
      </w:r>
      <w:r>
        <w:rPr>
          <w:sz w:val="26"/>
          <w:szCs w:val="26"/>
        </w:rPr>
        <w:t>магазинах беспошлинной торговли.</w:t>
      </w:r>
    </w:p>
    <w:p w:rsid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Органы государственной власти субъектов Российской Федерации вправе устанавливать дополнительные ограничения времени, условий и</w:t>
      </w:r>
      <w:r w:rsidRPr="00E10F81">
        <w:rPr>
          <w:sz w:val="26"/>
          <w:szCs w:val="26"/>
        </w:rPr>
        <w:t xml:space="preserve"> мест розничной </w:t>
      </w:r>
      <w:r w:rsidRPr="00E10F81">
        <w:rPr>
          <w:sz w:val="26"/>
          <w:szCs w:val="26"/>
        </w:rPr>
        <w:t>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</w:t>
      </w:r>
      <w:r w:rsidRPr="00E10F81">
        <w:rPr>
          <w:sz w:val="26"/>
          <w:szCs w:val="26"/>
        </w:rPr>
        <w:t>, за исключением розничной продажи алкогольной продукции при оказании услуг общественного питания, если иное н</w:t>
      </w:r>
      <w:r>
        <w:rPr>
          <w:sz w:val="26"/>
          <w:szCs w:val="26"/>
        </w:rPr>
        <w:t>е установлено настоящей статьей.</w:t>
      </w:r>
    </w:p>
    <w:p w:rsid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В соотве</w:t>
      </w:r>
      <w:r w:rsidRPr="00E10F81" w:rsidR="001E1A6E">
        <w:rPr>
          <w:sz w:val="26"/>
          <w:szCs w:val="26"/>
        </w:rPr>
        <w:t>т</w:t>
      </w:r>
      <w:r w:rsidRPr="00E10F81">
        <w:rPr>
          <w:sz w:val="26"/>
          <w:szCs w:val="26"/>
        </w:rPr>
        <w:t>ствии с Законом Республики Крым от 06.11.2014г №3-ЗРК/2014, Постановления Совета Министров Республики Кр</w:t>
      </w:r>
      <w:r w:rsidRPr="00E10F81">
        <w:rPr>
          <w:sz w:val="26"/>
          <w:szCs w:val="26"/>
        </w:rPr>
        <w:t xml:space="preserve">ым о 22.08.204г №290 с 23:00 до 10:00ч не допускается розничная продажа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</w:t>
      </w:r>
      <w:r w:rsidRPr="00E10F81">
        <w:rPr>
          <w:sz w:val="26"/>
          <w:szCs w:val="26"/>
        </w:rPr>
        <w:t>такими ор</w:t>
      </w:r>
      <w:r w:rsidRPr="00E10F81" w:rsidR="001E1A6E">
        <w:rPr>
          <w:sz w:val="26"/>
          <w:szCs w:val="26"/>
        </w:rPr>
        <w:t>г</w:t>
      </w:r>
      <w:r w:rsidRPr="00E10F81">
        <w:rPr>
          <w:sz w:val="26"/>
          <w:szCs w:val="26"/>
        </w:rPr>
        <w:t>анизациями и индивидуальными предпринимателями услуг общественного питания, а также розничной продажи алкогольной продукции, осуществляемой м</w:t>
      </w:r>
      <w:r>
        <w:rPr>
          <w:sz w:val="26"/>
          <w:szCs w:val="26"/>
        </w:rPr>
        <w:t>агазинами беспошлинной торговли.</w:t>
      </w:r>
    </w:p>
    <w:p w:rsidR="008827F5" w:rsidP="008827F5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 xml:space="preserve">Вина </w:t>
      </w:r>
      <w:r w:rsidR="00657BC7">
        <w:rPr>
          <w:sz w:val="26"/>
          <w:szCs w:val="26"/>
        </w:rPr>
        <w:t xml:space="preserve">Усманова М.М. </w:t>
      </w:r>
      <w:r w:rsidRPr="00E10F81">
        <w:rPr>
          <w:sz w:val="26"/>
          <w:szCs w:val="26"/>
        </w:rPr>
        <w:t xml:space="preserve">в совершении административного правонарушения подтверждается доказательствами, имеющимися в деле: </w:t>
      </w:r>
      <w:r w:rsidRPr="00E10F81" w:rsidR="00D65274">
        <w:rPr>
          <w:sz w:val="26"/>
          <w:szCs w:val="26"/>
        </w:rPr>
        <w:t xml:space="preserve">протоколом </w:t>
      </w:r>
      <w:r w:rsidRPr="002A0B98">
        <w:rPr>
          <w:sz w:val="26"/>
          <w:szCs w:val="26"/>
        </w:rPr>
        <w:t>(данные изъяты)</w:t>
      </w:r>
      <w:r w:rsidRPr="00E10F81" w:rsidR="00D65274">
        <w:rPr>
          <w:sz w:val="26"/>
          <w:szCs w:val="26"/>
        </w:rPr>
        <w:t xml:space="preserve"> об административном правонарушении от </w:t>
      </w:r>
      <w:r w:rsidRPr="002A0B98">
        <w:rPr>
          <w:sz w:val="26"/>
          <w:szCs w:val="26"/>
        </w:rPr>
        <w:t>(данные изъяты)</w:t>
      </w:r>
      <w:r w:rsidR="00657BC7">
        <w:rPr>
          <w:sz w:val="26"/>
          <w:szCs w:val="26"/>
        </w:rPr>
        <w:t xml:space="preserve">; </w:t>
      </w:r>
      <w:r w:rsidRPr="00E10F81" w:rsidR="00D65274">
        <w:rPr>
          <w:sz w:val="26"/>
          <w:szCs w:val="26"/>
        </w:rPr>
        <w:t xml:space="preserve">рапортом об </w:t>
      </w:r>
      <w:r w:rsidRPr="00E10F81" w:rsidR="00D65274">
        <w:rPr>
          <w:sz w:val="26"/>
          <w:szCs w:val="26"/>
        </w:rPr>
        <w:t xml:space="preserve">обнаружении признаков правонарушения от </w:t>
      </w:r>
      <w:r w:rsidRPr="002A0B98">
        <w:rPr>
          <w:sz w:val="26"/>
          <w:szCs w:val="26"/>
        </w:rPr>
        <w:t>(данные изъяты)</w:t>
      </w:r>
      <w:r w:rsidR="00657BC7">
        <w:rPr>
          <w:sz w:val="26"/>
          <w:szCs w:val="26"/>
        </w:rPr>
        <w:t xml:space="preserve">; </w:t>
      </w:r>
      <w:r w:rsidRPr="00E10F81" w:rsidR="003163A2">
        <w:rPr>
          <w:sz w:val="26"/>
          <w:szCs w:val="26"/>
        </w:rPr>
        <w:t xml:space="preserve">объяснением </w:t>
      </w:r>
      <w:r w:rsidR="00657BC7">
        <w:rPr>
          <w:sz w:val="26"/>
          <w:szCs w:val="26"/>
        </w:rPr>
        <w:t>Духовского</w:t>
      </w:r>
      <w:r w:rsidR="00657BC7">
        <w:rPr>
          <w:sz w:val="26"/>
          <w:szCs w:val="26"/>
        </w:rPr>
        <w:t xml:space="preserve"> А.В.; объяснением Усманова М.М.;</w:t>
      </w:r>
      <w:r w:rsidRPr="00657BC7" w:rsidR="00657BC7">
        <w:rPr>
          <w:sz w:val="26"/>
          <w:szCs w:val="26"/>
        </w:rPr>
        <w:t xml:space="preserve"> </w:t>
      </w:r>
      <w:r w:rsidRPr="00E10F81" w:rsidR="00657BC7">
        <w:rPr>
          <w:sz w:val="26"/>
          <w:szCs w:val="26"/>
        </w:rPr>
        <w:t>протоколом осмотра</w:t>
      </w:r>
      <w:r w:rsidR="00657BC7">
        <w:rPr>
          <w:sz w:val="26"/>
          <w:szCs w:val="26"/>
        </w:rPr>
        <w:t xml:space="preserve"> принадлижащих юридическому лицу или индивидуальному предпринимателю помещений, территорий и находящихся там вещей и документов от </w:t>
      </w:r>
      <w:r w:rsidRPr="002A0B98">
        <w:rPr>
          <w:sz w:val="26"/>
          <w:szCs w:val="26"/>
        </w:rPr>
        <w:t>(данные изъяты)</w:t>
      </w:r>
      <w:r w:rsidR="00657BC7">
        <w:rPr>
          <w:sz w:val="26"/>
          <w:szCs w:val="26"/>
        </w:rPr>
        <w:t>;</w:t>
      </w:r>
      <w:r w:rsidR="00657BC7">
        <w:rPr>
          <w:sz w:val="26"/>
          <w:szCs w:val="26"/>
        </w:rPr>
        <w:t xml:space="preserve"> </w:t>
      </w:r>
      <w:r w:rsidRPr="00E10F81" w:rsidR="003163A2">
        <w:rPr>
          <w:sz w:val="26"/>
          <w:szCs w:val="26"/>
        </w:rPr>
        <w:t xml:space="preserve">протоколом изъятия вещей и документов </w:t>
      </w:r>
      <w:r w:rsidRPr="00E10F81" w:rsidR="00610A3D">
        <w:rPr>
          <w:sz w:val="26"/>
          <w:szCs w:val="26"/>
        </w:rPr>
        <w:t xml:space="preserve">от </w:t>
      </w:r>
      <w:r w:rsidRPr="002A0B98">
        <w:rPr>
          <w:sz w:val="26"/>
          <w:szCs w:val="26"/>
        </w:rPr>
        <w:t>(данные изъяты)</w:t>
      </w:r>
      <w:r w:rsidR="00657BC7">
        <w:rPr>
          <w:sz w:val="26"/>
          <w:szCs w:val="26"/>
        </w:rPr>
        <w:t>; фото-таблицей;</w:t>
      </w:r>
      <w:r w:rsidRPr="00657BC7" w:rsidR="00657BC7">
        <w:rPr>
          <w:sz w:val="26"/>
          <w:szCs w:val="26"/>
        </w:rPr>
        <w:t xml:space="preserve"> </w:t>
      </w:r>
      <w:r w:rsidRPr="00E10F81" w:rsidR="00657BC7">
        <w:rPr>
          <w:sz w:val="26"/>
          <w:szCs w:val="26"/>
        </w:rPr>
        <w:t>копией свидетельства  о постановке на учет физического лица в налоговом органе</w:t>
      </w:r>
      <w:r>
        <w:rPr>
          <w:sz w:val="26"/>
          <w:szCs w:val="26"/>
        </w:rPr>
        <w:t xml:space="preserve">; </w:t>
      </w:r>
      <w:r w:rsidRPr="00E10F81">
        <w:rPr>
          <w:sz w:val="26"/>
          <w:szCs w:val="26"/>
        </w:rPr>
        <w:t>копией свидетельства о государственной регистрации физического лица в качестве индивидуального предпринимателя</w:t>
      </w:r>
      <w:r>
        <w:rPr>
          <w:sz w:val="26"/>
          <w:szCs w:val="26"/>
        </w:rPr>
        <w:t>; копией справки РНКБ (ПАО); выпиской ЕГРН; выпиской ЕГР</w:t>
      </w:r>
      <w:r>
        <w:rPr>
          <w:sz w:val="26"/>
          <w:szCs w:val="26"/>
        </w:rPr>
        <w:t>ИП; уведомлением о постановке на учет физического лица в налоговом органе; справкой к протоколу;</w:t>
      </w:r>
      <w:r>
        <w:rPr>
          <w:sz w:val="26"/>
          <w:szCs w:val="26"/>
        </w:rPr>
        <w:t xml:space="preserve"> заявлением Усманова М.М.</w:t>
      </w:r>
    </w:p>
    <w:p w:rsidR="00E10F81" w:rsidP="008827F5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 xml:space="preserve">Таким образом, действия </w:t>
      </w:r>
      <w:r w:rsidR="008827F5">
        <w:rPr>
          <w:sz w:val="26"/>
          <w:szCs w:val="26"/>
        </w:rPr>
        <w:t xml:space="preserve">Усманова М.М. </w:t>
      </w:r>
      <w:r w:rsidRPr="00E10F81">
        <w:rPr>
          <w:sz w:val="26"/>
          <w:szCs w:val="26"/>
        </w:rPr>
        <w:t xml:space="preserve">правильно квалифицированы по ст. 14.2  КоАП РФ, как </w:t>
      </w:r>
      <w:r w:rsidRPr="00E10F81">
        <w:rPr>
          <w:sz w:val="26"/>
          <w:szCs w:val="26"/>
          <w:shd w:val="clear" w:color="auto" w:fill="FFFFFF"/>
        </w:rPr>
        <w:t>незаконная продажа товаров, свободная реализ</w:t>
      </w:r>
      <w:r w:rsidRPr="00E10F81">
        <w:rPr>
          <w:sz w:val="26"/>
          <w:szCs w:val="26"/>
          <w:shd w:val="clear" w:color="auto" w:fill="FFFFFF"/>
        </w:rPr>
        <w:t>ация которых запрещена или ограничена </w:t>
      </w:r>
      <w:r>
        <w:rPr>
          <w:sz w:val="26"/>
          <w:szCs w:val="26"/>
        </w:rPr>
        <w:t>законодательством.</w:t>
      </w:r>
    </w:p>
    <w:p w:rsid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="00360F5C">
        <w:rPr>
          <w:sz w:val="26"/>
          <w:szCs w:val="26"/>
        </w:rPr>
        <w:t xml:space="preserve">Усманову М.М. </w:t>
      </w:r>
      <w:r w:rsidRPr="00E10F81">
        <w:rPr>
          <w:sz w:val="26"/>
          <w:szCs w:val="26"/>
        </w:rPr>
        <w:t>суд  учитывает характер совершенного правонарушения, личность лиц</w:t>
      </w:r>
      <w:r w:rsidRPr="00E10F81" w:rsidR="000D214C">
        <w:rPr>
          <w:sz w:val="26"/>
          <w:szCs w:val="26"/>
        </w:rPr>
        <w:t xml:space="preserve">а, совершившего правонарушение, </w:t>
      </w:r>
      <w:r w:rsidR="00360F5C">
        <w:rPr>
          <w:sz w:val="26"/>
          <w:szCs w:val="26"/>
        </w:rPr>
        <w:t>степень его</w:t>
      </w:r>
      <w:r w:rsidRPr="00E10F81">
        <w:rPr>
          <w:sz w:val="26"/>
          <w:szCs w:val="26"/>
        </w:rPr>
        <w:t xml:space="preserve"> вины, отсутствие </w:t>
      </w:r>
      <w:r w:rsidRPr="00E10F81" w:rsidR="00610A3D">
        <w:rPr>
          <w:sz w:val="26"/>
          <w:szCs w:val="26"/>
        </w:rPr>
        <w:t>смягчающего и отягчающего</w:t>
      </w:r>
      <w:r w:rsidRPr="00E10F81">
        <w:rPr>
          <w:sz w:val="26"/>
          <w:szCs w:val="26"/>
        </w:rPr>
        <w:t xml:space="preserve"> обстоятельств</w:t>
      </w:r>
      <w:r w:rsidRPr="00E10F81" w:rsidR="00610A3D">
        <w:rPr>
          <w:sz w:val="26"/>
          <w:szCs w:val="26"/>
        </w:rPr>
        <w:t>а</w:t>
      </w:r>
      <w:r w:rsidRPr="00E10F81" w:rsidR="000D214C">
        <w:rPr>
          <w:sz w:val="26"/>
          <w:szCs w:val="26"/>
        </w:rPr>
        <w:t xml:space="preserve">, </w:t>
      </w:r>
      <w:r w:rsidRPr="00E10F81">
        <w:rPr>
          <w:sz w:val="26"/>
          <w:szCs w:val="26"/>
        </w:rPr>
        <w:t>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E10F81">
        <w:rPr>
          <w:sz w:val="26"/>
          <w:szCs w:val="26"/>
        </w:rPr>
        <w:t xml:space="preserve"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 с конфискацией </w:t>
      </w:r>
      <w:r w:rsidRPr="00E10F81">
        <w:rPr>
          <w:sz w:val="26"/>
          <w:szCs w:val="26"/>
          <w:shd w:val="clear" w:color="auto" w:fill="FFFFFF"/>
        </w:rPr>
        <w:t xml:space="preserve"> предмета ад</w:t>
      </w:r>
      <w:r w:rsidRPr="00E10F81">
        <w:rPr>
          <w:sz w:val="26"/>
          <w:szCs w:val="26"/>
          <w:shd w:val="clear" w:color="auto" w:fill="FFFFFF"/>
        </w:rPr>
        <w:t>министративного правонарушения</w:t>
      </w:r>
      <w:r>
        <w:rPr>
          <w:sz w:val="26"/>
          <w:szCs w:val="26"/>
        </w:rPr>
        <w:t>.</w:t>
      </w:r>
    </w:p>
    <w:p w:rsidR="00B97C72" w:rsidRPr="00E10F81" w:rsidP="00E10F81">
      <w:pPr>
        <w:ind w:firstLine="709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На основании изложенного, руководствуясь ст. 4.1, ст. 14.2, ст. 29.10 КоАП РФ, суд</w:t>
      </w:r>
    </w:p>
    <w:p w:rsidR="00E10F81" w:rsidP="00596CFF">
      <w:pPr>
        <w:jc w:val="center"/>
        <w:rPr>
          <w:b/>
          <w:sz w:val="26"/>
          <w:szCs w:val="26"/>
        </w:rPr>
      </w:pPr>
    </w:p>
    <w:p w:rsidR="00E10F81" w:rsidP="00596CFF">
      <w:pPr>
        <w:jc w:val="center"/>
        <w:rPr>
          <w:sz w:val="26"/>
          <w:szCs w:val="26"/>
        </w:rPr>
      </w:pPr>
      <w:r w:rsidRPr="00E10F81">
        <w:rPr>
          <w:b/>
          <w:sz w:val="26"/>
          <w:szCs w:val="26"/>
        </w:rPr>
        <w:t>ПОСТАНОВИЛ:</w:t>
      </w:r>
      <w:r w:rsidRPr="00E10F81">
        <w:rPr>
          <w:sz w:val="26"/>
          <w:szCs w:val="26"/>
        </w:rPr>
        <w:t xml:space="preserve">      </w:t>
      </w:r>
    </w:p>
    <w:p w:rsidR="00767353" w:rsidP="00515432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Усманова </w:t>
      </w:r>
      <w:r>
        <w:rPr>
          <w:sz w:val="26"/>
          <w:szCs w:val="26"/>
        </w:rPr>
        <w:t>Меджита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Мустафаевича</w:t>
      </w:r>
      <w:r w:rsidRPr="00E10F81" w:rsidR="00B655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A0B98">
        <w:rPr>
          <w:sz w:val="26"/>
          <w:szCs w:val="26"/>
        </w:rPr>
        <w:t>(данные изъяты)</w:t>
      </w:r>
      <w:r w:rsidRPr="00E10F81" w:rsidR="000D214C">
        <w:rPr>
          <w:sz w:val="26"/>
          <w:szCs w:val="26"/>
        </w:rPr>
        <w:t xml:space="preserve"> </w:t>
      </w:r>
      <w:r w:rsidRPr="00E10F81" w:rsidR="00A257CE">
        <w:rPr>
          <w:sz w:val="26"/>
          <w:szCs w:val="26"/>
        </w:rPr>
        <w:t xml:space="preserve">года рождения, </w:t>
      </w:r>
      <w:r w:rsidRPr="00E10F81" w:rsidR="00596CFF">
        <w:rPr>
          <w:sz w:val="26"/>
          <w:szCs w:val="26"/>
        </w:rPr>
        <w:t>в совершении административного п</w:t>
      </w:r>
      <w:r>
        <w:rPr>
          <w:sz w:val="26"/>
          <w:szCs w:val="26"/>
        </w:rPr>
        <w:t>равонарушения, предусмотренного ст. 14.2 КоАП РФ и назначить ему</w:t>
      </w:r>
      <w:r w:rsidRPr="00E10F81" w:rsidR="00596CFF">
        <w:rPr>
          <w:sz w:val="26"/>
          <w:szCs w:val="26"/>
        </w:rPr>
        <w:t xml:space="preserve"> административное нака</w:t>
      </w:r>
      <w:r w:rsidRPr="00E10F81" w:rsidR="00515432">
        <w:rPr>
          <w:sz w:val="26"/>
          <w:szCs w:val="26"/>
        </w:rPr>
        <w:t>за</w:t>
      </w:r>
      <w:r>
        <w:rPr>
          <w:sz w:val="26"/>
          <w:szCs w:val="26"/>
        </w:rPr>
        <w:t>ние в виде штрафа в размере 1000</w:t>
      </w:r>
      <w:r w:rsidRPr="00E10F81" w:rsidR="00515432">
        <w:rPr>
          <w:sz w:val="26"/>
          <w:szCs w:val="26"/>
        </w:rPr>
        <w:t xml:space="preserve"> (</w:t>
      </w:r>
      <w:r w:rsidR="00E10F81">
        <w:rPr>
          <w:sz w:val="26"/>
          <w:szCs w:val="26"/>
        </w:rPr>
        <w:t xml:space="preserve">одна тысяча) </w:t>
      </w:r>
      <w:r w:rsidRPr="00E10F81" w:rsidR="00E10F81">
        <w:rPr>
          <w:sz w:val="26"/>
          <w:szCs w:val="26"/>
        </w:rPr>
        <w:t>руб.</w:t>
      </w:r>
      <w:r w:rsidRPr="00E10F81" w:rsidR="00596CFF">
        <w:rPr>
          <w:sz w:val="26"/>
          <w:szCs w:val="26"/>
        </w:rPr>
        <w:t xml:space="preserve"> </w:t>
      </w:r>
    </w:p>
    <w:p w:rsidR="00851CF8" w:rsidP="00515432">
      <w:pPr>
        <w:spacing w:line="240" w:lineRule="atLeast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E10F81">
        <w:rPr>
          <w:color w:val="000000" w:themeColor="text1"/>
          <w:sz w:val="26"/>
          <w:szCs w:val="26"/>
        </w:rPr>
        <w:t xml:space="preserve">Изъятую алкогольную продукцию: пиво </w:t>
      </w:r>
      <w:r w:rsidRPr="00E10F81" w:rsidR="00E10F81">
        <w:rPr>
          <w:color w:val="000000" w:themeColor="text1"/>
          <w:sz w:val="26"/>
          <w:szCs w:val="26"/>
        </w:rPr>
        <w:t>«</w:t>
      </w:r>
      <w:r w:rsidRPr="00E10F81" w:rsidR="000D214C">
        <w:rPr>
          <w:color w:val="000000"/>
          <w:sz w:val="26"/>
          <w:szCs w:val="26"/>
          <w:lang w:bidi="ru-RU"/>
        </w:rPr>
        <w:t>Крым</w:t>
      </w:r>
      <w:r w:rsidR="00360F5C">
        <w:rPr>
          <w:color w:val="000000"/>
          <w:sz w:val="26"/>
          <w:szCs w:val="26"/>
          <w:lang w:bidi="ru-RU"/>
        </w:rPr>
        <w:t xml:space="preserve"> Крепкое</w:t>
      </w:r>
      <w:r w:rsidRPr="00E10F81" w:rsidR="000D214C">
        <w:rPr>
          <w:color w:val="000000"/>
          <w:sz w:val="26"/>
          <w:szCs w:val="26"/>
          <w:lang w:bidi="ru-RU"/>
        </w:rPr>
        <w:t xml:space="preserve">» объемом 0,5 л. </w:t>
      </w:r>
      <w:r w:rsidRPr="00E10F81">
        <w:rPr>
          <w:color w:val="000000" w:themeColor="text1"/>
          <w:sz w:val="26"/>
          <w:szCs w:val="26"/>
        </w:rPr>
        <w:t xml:space="preserve">в количестве 1 бутылки </w:t>
      </w:r>
      <w:r>
        <w:rPr>
          <w:color w:val="000000" w:themeColor="text1"/>
          <w:sz w:val="26"/>
          <w:szCs w:val="26"/>
        </w:rPr>
        <w:t>оставить по принадлежности</w:t>
      </w:r>
      <w:r w:rsidRPr="00851CF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собственнику </w:t>
      </w:r>
      <w:r w:rsidR="00F81AFD">
        <w:rPr>
          <w:color w:val="000000" w:themeColor="text1"/>
          <w:sz w:val="26"/>
          <w:szCs w:val="26"/>
        </w:rPr>
        <w:t xml:space="preserve">Духовскому А.В. </w:t>
      </w:r>
      <w:r>
        <w:rPr>
          <w:color w:val="000000" w:themeColor="text1"/>
          <w:sz w:val="26"/>
          <w:szCs w:val="26"/>
        </w:rPr>
        <w:t>согласно сохранной расписки.</w:t>
      </w:r>
    </w:p>
    <w:p w:rsidR="00B97C72" w:rsidRPr="00E10F81" w:rsidP="00B97C72">
      <w:pPr>
        <w:ind w:firstLine="708"/>
        <w:contextualSpacing/>
        <w:jc w:val="both"/>
        <w:rPr>
          <w:sz w:val="26"/>
          <w:szCs w:val="26"/>
        </w:rPr>
      </w:pPr>
      <w:r w:rsidRPr="00E10F81">
        <w:rPr>
          <w:sz w:val="26"/>
          <w:szCs w:val="26"/>
          <w:u w:val="single"/>
        </w:rPr>
        <w:t>Сумму штрафа необходимо внести</w:t>
      </w:r>
      <w:r w:rsidRPr="00E10F81">
        <w:rPr>
          <w:sz w:val="26"/>
          <w:szCs w:val="26"/>
        </w:rPr>
        <w:t xml:space="preserve">: </w:t>
      </w:r>
    </w:p>
    <w:p w:rsidR="00CC64EC" w:rsidRPr="00E10F81" w:rsidP="00CC64EC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 xml:space="preserve">Юридический адрес: Россия, Республика Крым, 295000, </w:t>
      </w:r>
    </w:p>
    <w:p w:rsidR="00CC64EC" w:rsidRPr="00E10F81" w:rsidP="00CC64EC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>г. Симферополь, ул. Набережная им.60-летия СССР, 28</w:t>
      </w:r>
    </w:p>
    <w:p w:rsidR="00CC64EC" w:rsidRPr="00E10F81" w:rsidP="00CC64EC">
      <w:pPr>
        <w:shd w:val="clear" w:color="auto" w:fill="FFFFFF" w:themeFill="background1"/>
        <w:rPr>
          <w:sz w:val="26"/>
          <w:szCs w:val="26"/>
        </w:rPr>
      </w:pPr>
      <w:r w:rsidRPr="00E10F81">
        <w:rPr>
          <w:sz w:val="26"/>
          <w:szCs w:val="26"/>
        </w:rPr>
        <w:t xml:space="preserve">Почтовый адрес: Россия, Республика Крым, 295000,     </w:t>
      </w:r>
    </w:p>
    <w:p w:rsidR="00CC64EC" w:rsidRPr="00E10F81" w:rsidP="00CC64EC">
      <w:pPr>
        <w:shd w:val="clear" w:color="auto" w:fill="FFFFFF" w:themeFill="background1"/>
        <w:rPr>
          <w:sz w:val="26"/>
          <w:szCs w:val="26"/>
        </w:rPr>
      </w:pPr>
      <w:r w:rsidRPr="00E10F81">
        <w:rPr>
          <w:sz w:val="26"/>
          <w:szCs w:val="26"/>
        </w:rPr>
        <w:t>г. Си</w:t>
      </w:r>
      <w:r w:rsidRPr="00E10F81">
        <w:rPr>
          <w:sz w:val="26"/>
          <w:szCs w:val="26"/>
        </w:rPr>
        <w:t>мферополь, ул. Набережная им.60-летия СССР, 28</w:t>
      </w:r>
    </w:p>
    <w:p w:rsidR="00CC64EC" w:rsidRPr="00E10F81" w:rsidP="00CC64EC">
      <w:pPr>
        <w:widowControl w:val="0"/>
        <w:ind w:right="-108"/>
        <w:rPr>
          <w:sz w:val="26"/>
          <w:szCs w:val="26"/>
        </w:rPr>
      </w:pPr>
      <w:r w:rsidRPr="00E10F81">
        <w:rPr>
          <w:sz w:val="26"/>
          <w:szCs w:val="26"/>
        </w:rPr>
        <w:t>Банковские реквизиты:</w:t>
      </w:r>
    </w:p>
    <w:p w:rsidR="00CC64EC" w:rsidRPr="00E10F81" w:rsidP="00CC64EC">
      <w:pPr>
        <w:shd w:val="clear" w:color="auto" w:fill="FFFFFF" w:themeFill="background1"/>
        <w:rPr>
          <w:sz w:val="26"/>
          <w:szCs w:val="26"/>
        </w:rPr>
      </w:pPr>
      <w:r w:rsidRPr="00E10F81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CC64EC" w:rsidRPr="00E10F81" w:rsidP="00CC64EC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 xml:space="preserve">- Наименование банка: Отделение Республика Крым Банка России//УФК по </w:t>
      </w:r>
      <w:r w:rsidRPr="00E10F81" w:rsidR="00515432">
        <w:rPr>
          <w:sz w:val="26"/>
          <w:szCs w:val="26"/>
        </w:rPr>
        <w:t>РК</w:t>
      </w:r>
      <w:r w:rsidRPr="00E10F81">
        <w:rPr>
          <w:sz w:val="26"/>
          <w:szCs w:val="26"/>
        </w:rPr>
        <w:t xml:space="preserve"> </w:t>
      </w:r>
      <w:r w:rsidRPr="00E10F81" w:rsidR="00515432">
        <w:rPr>
          <w:sz w:val="26"/>
          <w:szCs w:val="26"/>
        </w:rPr>
        <w:t>г</w:t>
      </w:r>
      <w:r w:rsidRPr="00E10F81">
        <w:rPr>
          <w:sz w:val="26"/>
          <w:szCs w:val="26"/>
        </w:rPr>
        <w:t xml:space="preserve">.Симферополь </w:t>
      </w:r>
    </w:p>
    <w:p w:rsidR="00515432" w:rsidRPr="00E10F81" w:rsidP="00515432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 xml:space="preserve">- ИНН 9102013284,  КПП </w:t>
      </w:r>
      <w:r w:rsidRPr="00E10F81">
        <w:rPr>
          <w:sz w:val="26"/>
          <w:szCs w:val="26"/>
        </w:rPr>
        <w:t>910201001,  БИК 013510002, ОГРН 1149102019164</w:t>
      </w:r>
    </w:p>
    <w:p w:rsidR="00CC64EC" w:rsidRPr="00E10F81" w:rsidP="00CC64EC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>- Единый казначейский счет  40102810645370000035</w:t>
      </w:r>
    </w:p>
    <w:p w:rsidR="00CC64EC" w:rsidRPr="00E10F81" w:rsidP="00CC64EC">
      <w:pPr>
        <w:widowControl w:val="0"/>
        <w:ind w:right="-108"/>
        <w:rPr>
          <w:sz w:val="26"/>
          <w:szCs w:val="26"/>
        </w:rPr>
      </w:pPr>
      <w:r w:rsidRPr="00E10F81">
        <w:rPr>
          <w:sz w:val="26"/>
          <w:szCs w:val="26"/>
        </w:rPr>
        <w:t>- Казначейский счет  03100643000000017500</w:t>
      </w:r>
    </w:p>
    <w:p w:rsidR="00CC64EC" w:rsidRPr="00E10F81" w:rsidP="00CC64EC">
      <w:pPr>
        <w:widowControl w:val="0"/>
        <w:rPr>
          <w:sz w:val="26"/>
          <w:szCs w:val="26"/>
        </w:rPr>
      </w:pPr>
      <w:r w:rsidRPr="00E10F81">
        <w:rPr>
          <w:sz w:val="26"/>
          <w:szCs w:val="26"/>
        </w:rPr>
        <w:t>- Лицевой счет  04752203230 в УФК по  Республике Крым</w:t>
      </w:r>
    </w:p>
    <w:p w:rsidR="00CC64EC" w:rsidRPr="00E10F81" w:rsidP="00CC64EC">
      <w:pPr>
        <w:rPr>
          <w:sz w:val="26"/>
          <w:szCs w:val="26"/>
        </w:rPr>
      </w:pPr>
      <w:r w:rsidRPr="00E10F81">
        <w:rPr>
          <w:sz w:val="26"/>
          <w:szCs w:val="26"/>
        </w:rPr>
        <w:t>Код Сводного реестра 35220323</w:t>
      </w:r>
    </w:p>
    <w:p w:rsidR="00B6556F" w:rsidRPr="00E10F81" w:rsidP="00596CFF">
      <w:pPr>
        <w:rPr>
          <w:sz w:val="26"/>
          <w:szCs w:val="26"/>
        </w:rPr>
      </w:pPr>
      <w:r w:rsidRPr="00E10F81">
        <w:rPr>
          <w:sz w:val="26"/>
          <w:szCs w:val="26"/>
        </w:rPr>
        <w:t>ОКТМО 35627000,</w:t>
      </w:r>
      <w:r w:rsidRPr="00E10F81" w:rsidR="00E5483C">
        <w:rPr>
          <w:sz w:val="26"/>
          <w:szCs w:val="26"/>
        </w:rPr>
        <w:t xml:space="preserve"> </w:t>
      </w:r>
      <w:r w:rsidRPr="00E10F81">
        <w:rPr>
          <w:sz w:val="26"/>
          <w:szCs w:val="26"/>
        </w:rPr>
        <w:t xml:space="preserve">КБК 828 1 16 01143 </w:t>
      </w:r>
      <w:r w:rsidRPr="00E10F81">
        <w:rPr>
          <w:sz w:val="26"/>
          <w:szCs w:val="26"/>
        </w:rPr>
        <w:t>01 0002 140</w:t>
      </w:r>
    </w:p>
    <w:p w:rsidR="00B97C72" w:rsidRPr="00E10F81" w:rsidP="00B97C72">
      <w:pPr>
        <w:ind w:firstLine="708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Разъяснить</w:t>
      </w:r>
      <w:r w:rsidR="00F81AFD">
        <w:rPr>
          <w:sz w:val="26"/>
          <w:szCs w:val="26"/>
        </w:rPr>
        <w:t xml:space="preserve"> Усманову М.М.</w:t>
      </w:r>
      <w:r w:rsidRPr="00E10F81">
        <w:rPr>
          <w:sz w:val="26"/>
          <w:szCs w:val="26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0F81">
        <w:rPr>
          <w:sz w:val="26"/>
          <w:szCs w:val="26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0F81" w:rsidP="00E10F81">
      <w:pPr>
        <w:ind w:firstLine="708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В случае неуплаты штрафа в установленн</w:t>
      </w:r>
      <w:r w:rsidRPr="00E10F81">
        <w:rPr>
          <w:sz w:val="26"/>
          <w:szCs w:val="26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 w:rsidRPr="00E10F81">
        <w:rPr>
          <w:sz w:val="26"/>
          <w:szCs w:val="26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6"/>
          <w:szCs w:val="26"/>
        </w:rPr>
        <w:t>оты на срок до пятидесяти часов.</w:t>
      </w:r>
    </w:p>
    <w:p w:rsidR="00F81AFD" w:rsidP="00F81AFD">
      <w:pPr>
        <w:ind w:firstLine="708"/>
        <w:jc w:val="both"/>
        <w:rPr>
          <w:sz w:val="26"/>
          <w:szCs w:val="26"/>
        </w:rPr>
      </w:pPr>
      <w:r w:rsidRPr="00E10F81">
        <w:rPr>
          <w:sz w:val="26"/>
          <w:szCs w:val="26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</w:t>
      </w:r>
      <w:r>
        <w:rPr>
          <w:sz w:val="26"/>
          <w:szCs w:val="26"/>
        </w:rPr>
        <w:t>и получения копии постановления.</w:t>
      </w:r>
    </w:p>
    <w:p w:rsidR="00F81AFD" w:rsidP="00F81AFD">
      <w:pPr>
        <w:ind w:firstLine="708"/>
        <w:jc w:val="both"/>
        <w:rPr>
          <w:sz w:val="26"/>
          <w:szCs w:val="26"/>
        </w:rPr>
      </w:pPr>
    </w:p>
    <w:p w:rsidR="00F81AFD" w:rsidRPr="00E10F81" w:rsidP="00F81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</w:t>
      </w:r>
      <w:r>
        <w:rPr>
          <w:sz w:val="26"/>
          <w:szCs w:val="26"/>
        </w:rPr>
        <w:t xml:space="preserve">              В.А. Тимофеева</w:t>
      </w:r>
    </w:p>
    <w:sectPr w:rsidSect="00F81AFD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2"/>
    <w:rsid w:val="00020CC0"/>
    <w:rsid w:val="00031A19"/>
    <w:rsid w:val="0007097A"/>
    <w:rsid w:val="00074D8D"/>
    <w:rsid w:val="00092DF8"/>
    <w:rsid w:val="000D214C"/>
    <w:rsid w:val="00154299"/>
    <w:rsid w:val="00171E00"/>
    <w:rsid w:val="001A0E70"/>
    <w:rsid w:val="001A5520"/>
    <w:rsid w:val="001D673D"/>
    <w:rsid w:val="001E1A6E"/>
    <w:rsid w:val="00241054"/>
    <w:rsid w:val="00272247"/>
    <w:rsid w:val="002A0B98"/>
    <w:rsid w:val="002E2AE8"/>
    <w:rsid w:val="003163A2"/>
    <w:rsid w:val="00334190"/>
    <w:rsid w:val="00342D15"/>
    <w:rsid w:val="00347CCF"/>
    <w:rsid w:val="00360F5C"/>
    <w:rsid w:val="003C3A4F"/>
    <w:rsid w:val="00404B47"/>
    <w:rsid w:val="00420C89"/>
    <w:rsid w:val="004A2D21"/>
    <w:rsid w:val="004A5B77"/>
    <w:rsid w:val="005105D5"/>
    <w:rsid w:val="00515432"/>
    <w:rsid w:val="00596CFF"/>
    <w:rsid w:val="00610A3D"/>
    <w:rsid w:val="00657BC7"/>
    <w:rsid w:val="00703F5A"/>
    <w:rsid w:val="0073298E"/>
    <w:rsid w:val="00767353"/>
    <w:rsid w:val="00797763"/>
    <w:rsid w:val="007C489E"/>
    <w:rsid w:val="008028DB"/>
    <w:rsid w:val="00851CF8"/>
    <w:rsid w:val="0087400E"/>
    <w:rsid w:val="008827F5"/>
    <w:rsid w:val="009103EB"/>
    <w:rsid w:val="00981F47"/>
    <w:rsid w:val="00A17421"/>
    <w:rsid w:val="00A257CE"/>
    <w:rsid w:val="00A96E88"/>
    <w:rsid w:val="00B6556F"/>
    <w:rsid w:val="00B745E4"/>
    <w:rsid w:val="00B97C72"/>
    <w:rsid w:val="00BB6614"/>
    <w:rsid w:val="00BD6DF8"/>
    <w:rsid w:val="00BE70DE"/>
    <w:rsid w:val="00CA40C9"/>
    <w:rsid w:val="00CC64EC"/>
    <w:rsid w:val="00CD3715"/>
    <w:rsid w:val="00CE5FC4"/>
    <w:rsid w:val="00D65274"/>
    <w:rsid w:val="00DB69D8"/>
    <w:rsid w:val="00DE1902"/>
    <w:rsid w:val="00E10F81"/>
    <w:rsid w:val="00E5483C"/>
    <w:rsid w:val="00E67DA3"/>
    <w:rsid w:val="00E87F46"/>
    <w:rsid w:val="00E94CA6"/>
    <w:rsid w:val="00F36945"/>
    <w:rsid w:val="00F81AFD"/>
    <w:rsid w:val="00F9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6CFF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171E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1E00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C48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4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