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3B9" w:rsidP="00CA2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5-62</w:t>
      </w:r>
      <w:r w:rsidRPr="00CC3388">
        <w:rPr>
          <w:sz w:val="28"/>
          <w:szCs w:val="28"/>
        </w:rPr>
        <w:t>-</w:t>
      </w:r>
      <w:r>
        <w:rPr>
          <w:sz w:val="28"/>
          <w:szCs w:val="28"/>
        </w:rPr>
        <w:t>524</w:t>
      </w:r>
      <w:r>
        <w:rPr>
          <w:sz w:val="28"/>
          <w:szCs w:val="28"/>
        </w:rPr>
        <w:t>/2021</w:t>
      </w:r>
    </w:p>
    <w:p w:rsidR="00CA23B9" w:rsidRPr="009956F2" w:rsidP="00CA23B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3682D">
        <w:rPr>
          <w:sz w:val="28"/>
          <w:szCs w:val="28"/>
        </w:rPr>
        <w:t>006</w:t>
      </w:r>
      <w:r w:rsidR="00115252">
        <w:rPr>
          <w:sz w:val="28"/>
          <w:szCs w:val="28"/>
        </w:rPr>
        <w:t>2</w:t>
      </w:r>
      <w:r w:rsidRPr="00E3682D">
        <w:rPr>
          <w:sz w:val="28"/>
          <w:szCs w:val="28"/>
        </w:rPr>
        <w:t>-01-202</w:t>
      </w:r>
      <w:r>
        <w:rPr>
          <w:sz w:val="28"/>
          <w:szCs w:val="28"/>
        </w:rPr>
        <w:t>1-</w:t>
      </w:r>
      <w:r w:rsidR="00115252">
        <w:rPr>
          <w:sz w:val="28"/>
          <w:szCs w:val="28"/>
        </w:rPr>
        <w:t>001542-57</w:t>
      </w:r>
    </w:p>
    <w:p w:rsidR="00CA23B9" w:rsidP="00CA23B9">
      <w:pPr>
        <w:jc w:val="center"/>
        <w:rPr>
          <w:b/>
          <w:sz w:val="28"/>
          <w:szCs w:val="28"/>
        </w:rPr>
      </w:pPr>
    </w:p>
    <w:p w:rsidR="00CA23B9" w:rsidP="00CA23B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CA23B9" w:rsidP="00CA23B9">
      <w:pPr>
        <w:jc w:val="both"/>
        <w:rPr>
          <w:sz w:val="28"/>
          <w:szCs w:val="28"/>
        </w:rPr>
      </w:pPr>
    </w:p>
    <w:p w:rsidR="00CA23B9" w:rsidRPr="00CC3388" w:rsidP="00CA2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CA23B9" w:rsidP="00CA23B9">
      <w:pPr>
        <w:jc w:val="both"/>
        <w:rPr>
          <w:sz w:val="28"/>
          <w:szCs w:val="28"/>
        </w:rPr>
      </w:pPr>
    </w:p>
    <w:p w:rsidR="00CA23B9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="00115252">
        <w:rPr>
          <w:sz w:val="28"/>
          <w:szCs w:val="28"/>
        </w:rPr>
        <w:t>Исполняющий обязанности м</w:t>
      </w:r>
      <w:r w:rsidRPr="0009280B" w:rsidR="00115252">
        <w:rPr>
          <w:sz w:val="28"/>
          <w:szCs w:val="28"/>
        </w:rPr>
        <w:t>ирово</w:t>
      </w:r>
      <w:r w:rsidR="00115252">
        <w:rPr>
          <w:sz w:val="28"/>
          <w:szCs w:val="28"/>
        </w:rPr>
        <w:t xml:space="preserve">го </w:t>
      </w:r>
      <w:r w:rsidRPr="0009280B" w:rsidR="00115252">
        <w:rPr>
          <w:sz w:val="28"/>
          <w:szCs w:val="28"/>
        </w:rPr>
        <w:t>судь</w:t>
      </w:r>
      <w:r w:rsidR="00115252">
        <w:rPr>
          <w:sz w:val="28"/>
          <w:szCs w:val="28"/>
        </w:rPr>
        <w:t>и</w:t>
      </w:r>
      <w:r w:rsidRPr="0009280B" w:rsidR="00115252">
        <w:rPr>
          <w:sz w:val="28"/>
          <w:szCs w:val="28"/>
        </w:rPr>
        <w:t xml:space="preserve"> судебного  участка №6</w:t>
      </w:r>
      <w:r w:rsidR="00115252">
        <w:rPr>
          <w:sz w:val="28"/>
          <w:szCs w:val="28"/>
        </w:rPr>
        <w:t>2 Ленинского судебного района (</w:t>
      </w:r>
      <w:r w:rsidRPr="0009280B" w:rsidR="00115252">
        <w:rPr>
          <w:sz w:val="28"/>
          <w:szCs w:val="28"/>
        </w:rPr>
        <w:t>Ленинский муниципальный район) Республики Крым Мировой судья судебного  участка №6</w:t>
      </w:r>
      <w:r w:rsidR="00115252">
        <w:rPr>
          <w:sz w:val="28"/>
          <w:szCs w:val="28"/>
        </w:rPr>
        <w:t>1 Ленинского судебного района (</w:t>
      </w:r>
      <w:r w:rsidRPr="0009280B" w:rsidR="00115252">
        <w:rPr>
          <w:sz w:val="28"/>
          <w:szCs w:val="28"/>
        </w:rPr>
        <w:t xml:space="preserve">Ленинский муниципальный район) Республики Крым </w:t>
      </w:r>
      <w:r w:rsidRPr="00703F5A">
        <w:rPr>
          <w:sz w:val="28"/>
          <w:szCs w:val="28"/>
        </w:rPr>
        <w:t xml:space="preserve">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C53E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CA23B9" w:rsidP="00C53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C90523" w:rsidP="00C905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Коваленко Е</w:t>
            </w:r>
            <w:r>
              <w:rPr>
                <w:b/>
                <w:sz w:val="28"/>
                <w:szCs w:val="28"/>
              </w:rPr>
              <w:t>.А. (данные изъяты)</w:t>
            </w:r>
          </w:p>
          <w:p w:rsidR="00CA23B9" w:rsidP="00E44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Tr="00C53EB0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CA23B9" w:rsidP="00C53EB0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23B9" w:rsidP="00C53EB0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CA23B9" w:rsidRPr="00CC3388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  КоАП РФ, -</w:t>
      </w:r>
    </w:p>
    <w:p w:rsidR="00CA23B9" w:rsidRPr="00CC3388" w:rsidP="00CA23B9">
      <w:pPr>
        <w:jc w:val="both"/>
        <w:rPr>
          <w:sz w:val="28"/>
          <w:szCs w:val="28"/>
        </w:rPr>
      </w:pPr>
    </w:p>
    <w:p w:rsidR="00CA23B9" w:rsidP="00CA23B9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CA23B9" w:rsidRPr="00CC3388" w:rsidP="00CA23B9">
      <w:pPr>
        <w:jc w:val="center"/>
        <w:rPr>
          <w:sz w:val="28"/>
          <w:szCs w:val="28"/>
        </w:rPr>
      </w:pPr>
    </w:p>
    <w:p w:rsidR="00CA23B9" w:rsidRPr="00192EC4" w:rsidP="00CA23B9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Согласно постановления</w:t>
      </w:r>
      <w:r w:rsidRPr="00AB738B">
        <w:rPr>
          <w:sz w:val="28"/>
          <w:szCs w:val="28"/>
        </w:rPr>
        <w:t xml:space="preserve"> об административном правонарушении </w:t>
      </w:r>
      <w:r w:rsidRPr="00192EC4">
        <w:rPr>
          <w:sz w:val="28"/>
          <w:szCs w:val="28"/>
        </w:rPr>
        <w:t xml:space="preserve">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Российской Федерации» (далее – Закон №59-ФЗ) при рассмотрении должностными лицами </w:t>
      </w:r>
      <w:r w:rsidR="00115252">
        <w:rPr>
          <w:sz w:val="28"/>
          <w:szCs w:val="28"/>
        </w:rPr>
        <w:t xml:space="preserve">Администрации </w:t>
      </w:r>
      <w:r w:rsidR="00C90523">
        <w:rPr>
          <w:sz w:val="28"/>
          <w:szCs w:val="28"/>
        </w:rPr>
        <w:t>(данные изъяты)</w:t>
      </w:r>
      <w:r w:rsidR="00115252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Ленинского района Республики Крым обращения </w:t>
      </w:r>
      <w:r w:rsidR="00115252">
        <w:rPr>
          <w:sz w:val="28"/>
          <w:szCs w:val="28"/>
        </w:rPr>
        <w:t>Тамковича Я.О. от 26.07.2021г.</w:t>
      </w:r>
    </w:p>
    <w:p w:rsidR="00CA23B9" w:rsidRPr="00192EC4" w:rsidP="00CA23B9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п. 3 ст. 5 Федерального закона от 02.05.2006 № 59-ФЗ «О порядке рассмотрения обращений граждан Российской Федерации» гражданин Российской Федерации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CA23B9" w:rsidRPr="00192EC4" w:rsidP="00CA23B9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ч.1 ст. 10 Федерального закона от 02.05.2006 № 59-ФЗ «О порядке рассмотрения обращений граждан Российской Федерации» должностное лицо обеспечивает объективное, всестороннее и своевременное рассмотрение обращения.</w:t>
      </w:r>
    </w:p>
    <w:p w:rsidR="00CA23B9" w:rsidRPr="00192EC4" w:rsidP="00CA23B9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Также из п. 1 ст. 9 Федерального закона от 02.05.2006 № 59-ФЗ «О порядке рассмотрения обращений граждан Российской Федерации» следует, что обращение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 </w:t>
      </w:r>
    </w:p>
    <w:p w:rsidR="00CA23B9" w:rsidRPr="00192EC4" w:rsidP="00CA23B9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ч. 1 ст. 12 Федерального закона от 02.05.2006 № 59-ФЗ «О порядке рассмотрения обращений граждан Российской Федерации» письменное обращение, поступившее в государственный орган или </w:t>
      </w:r>
      <w:r w:rsidRPr="00192EC4">
        <w:rPr>
          <w:sz w:val="28"/>
          <w:szCs w:val="28"/>
        </w:rPr>
        <w:t>должностному лицу в соответствии с их компетенцией, рассматривается в течение 30 дней со дня регистрации письменного обращения, а также в случае направления запроса, предусмотренного частью 2 ст. 10 Федерального закона, руководитель государственного органа или органа местного</w:t>
      </w:r>
      <w:r w:rsidRPr="00192EC4">
        <w:rPr>
          <w:sz w:val="28"/>
          <w:szCs w:val="28"/>
        </w:rPr>
        <w:t xml:space="preserve">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D0067" w:rsidP="00CA23B9">
      <w:pPr>
        <w:ind w:firstLine="53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 1 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</w:t>
      </w:r>
      <w:r w:rsidRPr="00EB7FDF">
        <w:rPr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с участием гражданина, направившего обращение</w:t>
      </w:r>
      <w:r w:rsidRPr="00192EC4">
        <w:rPr>
          <w:sz w:val="28"/>
          <w:szCs w:val="28"/>
        </w:rPr>
        <w:t>.</w:t>
      </w:r>
    </w:p>
    <w:p w:rsidR="00CA23B9" w:rsidRPr="00192EC4" w:rsidP="00CA23B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26.07.2021 г от Тамкович Я.О. в Адм</w:t>
      </w:r>
      <w:r w:rsidR="00E30DB9">
        <w:rPr>
          <w:sz w:val="28"/>
          <w:szCs w:val="28"/>
        </w:rPr>
        <w:t>и</w:t>
      </w:r>
      <w:r>
        <w:rPr>
          <w:sz w:val="28"/>
          <w:szCs w:val="28"/>
        </w:rPr>
        <w:t>нистрацию г. Щелкино</w:t>
      </w:r>
      <w:r w:rsidRPr="00192EC4">
        <w:rPr>
          <w:sz w:val="28"/>
          <w:szCs w:val="28"/>
        </w:rPr>
        <w:t xml:space="preserve"> </w:t>
      </w:r>
      <w:r w:rsidR="0036032A">
        <w:rPr>
          <w:sz w:val="28"/>
          <w:szCs w:val="28"/>
        </w:rPr>
        <w:t>поступило заявление, на которое в нарушение требований п. 3 ст.5, п. 4 ч.1 ст.10 ст.12 Федерального закона от 02.05.2006 года №59-ФЗ « О порядке рассмотрения обращений граждан Российской Федерации» ответ о результатах рассмотрения обращения Тамковича Я.О. дан только 06.09.2021г.</w:t>
      </w:r>
    </w:p>
    <w:p w:rsidR="00DB05F8" w:rsidP="00CA23B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п. 1 ч.1 ст.10, ч.1 ст.12 Федерального закона от 02.05.2006г №59-ФЗ ответ в установленные законом сроки заявителю не дан.</w:t>
      </w:r>
    </w:p>
    <w:p w:rsidR="00CA23B9" w:rsidRPr="00192EC4" w:rsidP="00CA23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="00901497">
        <w:rPr>
          <w:rFonts w:cs="Courier New"/>
          <w:sz w:val="28"/>
          <w:szCs w:val="28"/>
        </w:rPr>
        <w:t>А</w:t>
      </w:r>
      <w:r w:rsidRPr="00192EC4">
        <w:rPr>
          <w:rFonts w:cs="Courier New"/>
          <w:sz w:val="28"/>
          <w:szCs w:val="28"/>
        </w:rPr>
        <w:t xml:space="preserve">дминистрации </w:t>
      </w:r>
      <w:r w:rsidR="00C90523">
        <w:rPr>
          <w:sz w:val="28"/>
          <w:szCs w:val="28"/>
        </w:rPr>
        <w:t xml:space="preserve">(данные изъяты) </w:t>
      </w:r>
      <w:r w:rsidRPr="00192EC4">
        <w:rPr>
          <w:rFonts w:cs="Courier New"/>
          <w:sz w:val="28"/>
          <w:szCs w:val="28"/>
        </w:rPr>
        <w:t>Ленинского района</w:t>
      </w:r>
      <w:r w:rsidRPr="00192EC4">
        <w:rPr>
          <w:sz w:val="28"/>
          <w:szCs w:val="28"/>
        </w:rPr>
        <w:t xml:space="preserve"> – Республика Крым, Ленинский район, </w:t>
      </w:r>
      <w:r w:rsidR="00C90523">
        <w:rPr>
          <w:sz w:val="28"/>
          <w:szCs w:val="28"/>
        </w:rPr>
        <w:t>(данные изъяты)</w:t>
      </w:r>
      <w:r w:rsidR="00901497">
        <w:rPr>
          <w:sz w:val="28"/>
          <w:szCs w:val="28"/>
        </w:rPr>
        <w:t>.</w:t>
      </w:r>
    </w:p>
    <w:p w:rsidR="00CA23B9" w:rsidRPr="00192EC4" w:rsidP="00CA23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Временем совершения администрат</w:t>
      </w:r>
      <w:r w:rsidR="00901497">
        <w:rPr>
          <w:sz w:val="28"/>
          <w:szCs w:val="28"/>
        </w:rPr>
        <w:t xml:space="preserve">ивного правонарушения является </w:t>
      </w:r>
      <w:r w:rsidR="00C90523">
        <w:rPr>
          <w:sz w:val="28"/>
          <w:szCs w:val="28"/>
        </w:rPr>
        <w:t xml:space="preserve">(данные изъяты) </w:t>
      </w:r>
      <w:r w:rsidRPr="00192EC4">
        <w:rPr>
          <w:sz w:val="28"/>
          <w:szCs w:val="28"/>
        </w:rPr>
        <w:t>– день, когда должен быть дан письменный ответ</w:t>
      </w:r>
      <w:r w:rsidR="00901497">
        <w:rPr>
          <w:sz w:val="28"/>
          <w:szCs w:val="28"/>
        </w:rPr>
        <w:t xml:space="preserve"> Тамковичу Я.О.</w:t>
      </w:r>
      <w:r w:rsidRPr="00192EC4">
        <w:rPr>
          <w:sz w:val="28"/>
          <w:szCs w:val="28"/>
        </w:rPr>
        <w:t xml:space="preserve">. на его обращение </w:t>
      </w:r>
      <w:r w:rsidRPr="00192EC4">
        <w:rPr>
          <w:sz w:val="28"/>
          <w:szCs w:val="28"/>
        </w:rPr>
        <w:t>от</w:t>
      </w:r>
      <w:r w:rsidRPr="00192EC4">
        <w:rPr>
          <w:sz w:val="28"/>
          <w:szCs w:val="28"/>
        </w:rPr>
        <w:t xml:space="preserve"> </w:t>
      </w:r>
      <w:r w:rsidR="00C90523">
        <w:rPr>
          <w:sz w:val="28"/>
          <w:szCs w:val="28"/>
        </w:rPr>
        <w:t>(данные изъяты)</w:t>
      </w:r>
      <w:r w:rsidRPr="00192EC4">
        <w:rPr>
          <w:sz w:val="28"/>
          <w:szCs w:val="28"/>
        </w:rPr>
        <w:t>.</w:t>
      </w:r>
    </w:p>
    <w:p w:rsidR="00CA23B9" w:rsidP="00CA23B9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Е.А.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. О дне, времени и </w:t>
      </w:r>
      <w:r>
        <w:rPr>
          <w:rFonts w:ascii="Times New Roman" w:hAnsi="Times New Roman" w:cs="Times New Roman"/>
          <w:sz w:val="28"/>
          <w:szCs w:val="28"/>
        </w:rPr>
        <w:t xml:space="preserve">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</w:t>
      </w:r>
      <w:r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 о рассмотрении дела в его отсутствие по месту его фактической регистрации, просил суд назначить минимальный административный штраф, предусмотренный статьей 5.59 КоАП РФ.  По существу дела сообщил, что им были нарушены п. 3 ст.5, п. 5 ч.1 ст. 10, ст.12 Федерального закона от 02.05.2006г № 59-ФЗ « </w:t>
      </w:r>
      <w:r w:rsidR="00B3280F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Федерации», фактически ответ Тамковичу Я.О. направлен 06.09.2021 года. При этом </w:t>
      </w:r>
      <w:r w:rsidR="008E10A5">
        <w:rPr>
          <w:rFonts w:ascii="Times New Roman" w:hAnsi="Times New Roman" w:cs="Times New Roman"/>
          <w:sz w:val="28"/>
          <w:szCs w:val="28"/>
        </w:rPr>
        <w:t>вопрос, указанный в обращении гражданина фактически решен, а именно приняты меры к перекрытию несанкционированного проезда у подъезда №6 м</w:t>
      </w:r>
      <w:r w:rsidR="003A7CD3">
        <w:rPr>
          <w:rFonts w:ascii="Times New Roman" w:hAnsi="Times New Roman" w:cs="Times New Roman"/>
          <w:sz w:val="28"/>
          <w:szCs w:val="28"/>
        </w:rPr>
        <w:t xml:space="preserve">ногоквартирного дома №57. </w:t>
      </w:r>
      <w:r w:rsidR="003A7CD3">
        <w:rPr>
          <w:rFonts w:ascii="Times New Roman" w:hAnsi="Times New Roman" w:cs="Times New Roman"/>
          <w:sz w:val="28"/>
          <w:szCs w:val="28"/>
        </w:rPr>
        <w:t>Ви</w:t>
      </w:r>
      <w:r w:rsidR="008E10A5">
        <w:rPr>
          <w:rFonts w:ascii="Times New Roman" w:hAnsi="Times New Roman" w:cs="Times New Roman"/>
          <w:sz w:val="28"/>
          <w:szCs w:val="28"/>
        </w:rPr>
        <w:t>ну в совершении правонарушения признает в полном объеме</w:t>
      </w:r>
      <w:r w:rsidR="003A7CD3">
        <w:rPr>
          <w:rFonts w:ascii="Times New Roman" w:hAnsi="Times New Roman" w:cs="Times New Roman"/>
          <w:sz w:val="28"/>
          <w:szCs w:val="28"/>
        </w:rPr>
        <w:t xml:space="preserve">, </w:t>
      </w:r>
      <w:r w:rsidR="008E10A5">
        <w:rPr>
          <w:rFonts w:ascii="Times New Roman" w:hAnsi="Times New Roman" w:cs="Times New Roman"/>
          <w:sz w:val="28"/>
          <w:szCs w:val="28"/>
        </w:rPr>
        <w:t>в содеянном раскаивается.</w:t>
      </w:r>
    </w:p>
    <w:p w:rsidR="00CA23B9" w:rsidRPr="002A08FF" w:rsidP="00CA23B9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3A7CD3">
        <w:rPr>
          <w:rFonts w:ascii="Times New Roman" w:hAnsi="Times New Roman" w:cs="Times New Roman"/>
          <w:sz w:val="28"/>
          <w:szCs w:val="28"/>
        </w:rPr>
        <w:t>Смолий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поддерживает доводы, изложенные в постановлении о возбуждении дела об административном правонарушении. Просил суд признать должностное лицо </w:t>
      </w:r>
      <w:r w:rsidR="003A7CD3">
        <w:rPr>
          <w:rFonts w:ascii="Times New Roman" w:hAnsi="Times New Roman" w:cs="Times New Roman"/>
          <w:sz w:val="28"/>
          <w:szCs w:val="28"/>
        </w:rPr>
        <w:t xml:space="preserve">Коваленко Е.А. </w:t>
      </w:r>
      <w:r w:rsidRPr="002A08FF">
        <w:rPr>
          <w:rFonts w:ascii="Times New Roman" w:hAnsi="Times New Roman" w:cs="Times New Roman"/>
          <w:sz w:val="28"/>
          <w:szCs w:val="28"/>
        </w:rPr>
        <w:t>виновн</w:t>
      </w:r>
      <w:r w:rsidR="003A7CD3">
        <w:rPr>
          <w:rFonts w:ascii="Times New Roman" w:hAnsi="Times New Roman" w:cs="Times New Roman"/>
          <w:sz w:val="28"/>
          <w:szCs w:val="28"/>
        </w:rPr>
        <w:t>ым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5.59</w:t>
      </w:r>
      <w:r w:rsidR="003A7CD3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наказание, предусмотренное</w:t>
      </w:r>
      <w:r w:rsidR="003A7CD3">
        <w:rPr>
          <w:rFonts w:ascii="Times New Roman" w:hAnsi="Times New Roman" w:cs="Times New Roman"/>
          <w:sz w:val="28"/>
          <w:szCs w:val="28"/>
        </w:rPr>
        <w:t xml:space="preserve"> санкцией статьи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3A7CD3" w:rsidP="00CA23B9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Смолий Д.А.,</w:t>
      </w:r>
      <w:r w:rsidRPr="002A08FF">
        <w:rPr>
          <w:sz w:val="28"/>
          <w:szCs w:val="28"/>
        </w:rPr>
        <w:t xml:space="preserve"> изучив и исследовав материалы дела, суд </w:t>
      </w:r>
      <w:r w:rsidRPr="002A08FF">
        <w:rPr>
          <w:sz w:val="28"/>
          <w:szCs w:val="28"/>
        </w:rPr>
        <w:t>приходит к выводу,  что вина должностного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 Е.А.</w:t>
      </w:r>
      <w:r w:rsidRPr="002A08FF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ст. 5.59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 w:rsidR="00C905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(л.д.1-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), распоряжением </w:t>
      </w:r>
      <w:r w:rsidR="00067666">
        <w:rPr>
          <w:sz w:val="28"/>
          <w:szCs w:val="28"/>
        </w:rPr>
        <w:t>№</w:t>
      </w:r>
      <w:r w:rsidR="00C90523">
        <w:rPr>
          <w:sz w:val="28"/>
          <w:szCs w:val="28"/>
        </w:rPr>
        <w:t>(данные</w:t>
      </w:r>
      <w:r w:rsidR="00C90523">
        <w:rPr>
          <w:sz w:val="28"/>
          <w:szCs w:val="28"/>
        </w:rPr>
        <w:t xml:space="preserve"> изъяты) </w:t>
      </w:r>
      <w:r w:rsidR="00067666">
        <w:rPr>
          <w:sz w:val="28"/>
          <w:szCs w:val="28"/>
        </w:rPr>
        <w:t xml:space="preserve">от </w:t>
      </w:r>
      <w:r w:rsidR="00C90523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«Об исполнении обязанностей главы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 Ленинского района», из которого следует, что на период с </w:t>
      </w:r>
      <w:r w:rsidR="00C90523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по </w:t>
      </w:r>
      <w:r w:rsidR="00C90523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обязанности главы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 возложены на заместителя главы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F4069D">
        <w:rPr>
          <w:sz w:val="28"/>
          <w:szCs w:val="28"/>
        </w:rPr>
        <w:t xml:space="preserve"> Коваленко Е.А. </w:t>
      </w:r>
      <w:r w:rsidR="00F4069D">
        <w:rPr>
          <w:sz w:val="28"/>
          <w:szCs w:val="28"/>
        </w:rPr>
        <w:t xml:space="preserve">( </w:t>
      </w:r>
      <w:r w:rsidR="00F4069D">
        <w:rPr>
          <w:sz w:val="28"/>
          <w:szCs w:val="28"/>
        </w:rPr>
        <w:t xml:space="preserve">л.д.5), распоряжением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F4069D">
        <w:rPr>
          <w:sz w:val="28"/>
          <w:szCs w:val="28"/>
        </w:rPr>
        <w:t xml:space="preserve">Ленинского района Республики Крым о приеме на работу на муниципальную службу </w:t>
      </w:r>
      <w:r w:rsidR="00F4069D">
        <w:rPr>
          <w:sz w:val="28"/>
          <w:szCs w:val="28"/>
        </w:rPr>
        <w:t xml:space="preserve">( </w:t>
      </w:r>
      <w:r w:rsidR="00F4069D">
        <w:rPr>
          <w:sz w:val="28"/>
          <w:szCs w:val="28"/>
        </w:rPr>
        <w:t xml:space="preserve">л.д.6), распоряжением от </w:t>
      </w:r>
      <w:r w:rsidR="00C90523">
        <w:rPr>
          <w:sz w:val="28"/>
          <w:szCs w:val="28"/>
        </w:rPr>
        <w:t xml:space="preserve">(данные изъяты) </w:t>
      </w:r>
      <w:r w:rsidR="00F4069D">
        <w:rPr>
          <w:sz w:val="28"/>
          <w:szCs w:val="28"/>
        </w:rPr>
        <w:t xml:space="preserve">г о предоставлении отпуска Главе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F4069D">
        <w:rPr>
          <w:sz w:val="28"/>
          <w:szCs w:val="28"/>
        </w:rPr>
        <w:t>Загребельскому</w:t>
      </w:r>
      <w:r w:rsidR="00F4069D">
        <w:rPr>
          <w:sz w:val="28"/>
          <w:szCs w:val="28"/>
        </w:rPr>
        <w:t xml:space="preserve"> В.В. ( л.д.9</w:t>
      </w:r>
      <w:r w:rsidR="004A22EA">
        <w:rPr>
          <w:sz w:val="28"/>
          <w:szCs w:val="28"/>
        </w:rPr>
        <w:t>-10), ответ</w:t>
      </w:r>
      <w:r w:rsidR="00C90523">
        <w:rPr>
          <w:sz w:val="28"/>
          <w:szCs w:val="28"/>
        </w:rPr>
        <w:t xml:space="preserve">  от</w:t>
      </w:r>
      <w:r w:rsidR="004A22EA">
        <w:rPr>
          <w:sz w:val="28"/>
          <w:szCs w:val="28"/>
        </w:rPr>
        <w:t xml:space="preserve"> </w:t>
      </w:r>
      <w:r w:rsidR="00C90523">
        <w:rPr>
          <w:sz w:val="28"/>
          <w:szCs w:val="28"/>
        </w:rPr>
        <w:t xml:space="preserve">(данные изъяты) </w:t>
      </w:r>
      <w:r w:rsidR="004A22EA">
        <w:rPr>
          <w:sz w:val="28"/>
          <w:szCs w:val="28"/>
        </w:rPr>
        <w:t xml:space="preserve">г </w:t>
      </w:r>
      <w:r w:rsidR="004A22EA">
        <w:rPr>
          <w:sz w:val="28"/>
          <w:szCs w:val="28"/>
        </w:rPr>
        <w:t>Тамкович</w:t>
      </w:r>
      <w:r w:rsidR="004A22EA">
        <w:rPr>
          <w:sz w:val="28"/>
          <w:szCs w:val="28"/>
        </w:rPr>
        <w:t xml:space="preserve"> Я.О. ( л.д.11), </w:t>
      </w:r>
      <w:r w:rsidR="007D4266">
        <w:rPr>
          <w:sz w:val="28"/>
          <w:szCs w:val="28"/>
        </w:rPr>
        <w:t>обращение Тамкович Я.О. и жителей МКД №</w:t>
      </w:r>
      <w:r w:rsidR="00C90523">
        <w:rPr>
          <w:sz w:val="28"/>
          <w:szCs w:val="28"/>
        </w:rPr>
        <w:t xml:space="preserve">(данные изъяты) </w:t>
      </w:r>
      <w:r w:rsidR="007D4266">
        <w:rPr>
          <w:sz w:val="28"/>
          <w:szCs w:val="28"/>
        </w:rPr>
        <w:t xml:space="preserve"> ( л.д.12-13), объяснение Коваленко Е.А.</w:t>
      </w:r>
      <w:r w:rsidR="00C77714">
        <w:rPr>
          <w:sz w:val="28"/>
          <w:szCs w:val="28"/>
        </w:rPr>
        <w:t xml:space="preserve"> ( л.д.14).</w:t>
      </w:r>
    </w:p>
    <w:p w:rsidR="00CA23B9" w:rsidRPr="00CE7C9B" w:rsidP="00CA23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должностного лица </w:t>
      </w:r>
      <w:r w:rsidR="00C77714">
        <w:rPr>
          <w:sz w:val="28"/>
          <w:szCs w:val="28"/>
        </w:rPr>
        <w:t xml:space="preserve">Коваленко Е.А.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CA23B9" w:rsidRPr="00CC3388" w:rsidP="00CA23B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 w:rsidR="00C77714">
        <w:rPr>
          <w:sz w:val="28"/>
          <w:szCs w:val="28"/>
        </w:rPr>
        <w:t>их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вины,</w:t>
      </w:r>
      <w:r w:rsidR="00C77714">
        <w:rPr>
          <w:sz w:val="28"/>
          <w:szCs w:val="28"/>
        </w:rPr>
        <w:t xml:space="preserve"> чистосердечное раскаяние, фактическое принятие мер по обращению Тамкович Я.О., </w:t>
      </w:r>
      <w:r>
        <w:rPr>
          <w:sz w:val="28"/>
          <w:szCs w:val="28"/>
        </w:rPr>
        <w:t xml:space="preserve"> принимая во внимание,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</w:t>
      </w:r>
      <w:r w:rsidRPr="00CC3388">
        <w:rPr>
          <w:sz w:val="28"/>
          <w:szCs w:val="28"/>
        </w:rPr>
        <w:t xml:space="preserve">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CA23B9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>ст.ст</w:t>
      </w:r>
      <w:r w:rsidRPr="00CC3388">
        <w:rPr>
          <w:sz w:val="28"/>
          <w:szCs w:val="28"/>
        </w:rPr>
        <w:t>.</w:t>
      </w:r>
      <w:r>
        <w:rPr>
          <w:sz w:val="28"/>
          <w:szCs w:val="28"/>
        </w:rPr>
        <w:t xml:space="preserve"> 5.59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CA23B9" w:rsidP="00CA23B9">
      <w:pPr>
        <w:jc w:val="center"/>
        <w:rPr>
          <w:b/>
          <w:sz w:val="28"/>
          <w:szCs w:val="28"/>
        </w:rPr>
      </w:pPr>
    </w:p>
    <w:p w:rsidR="00CA23B9" w:rsidRPr="00CC3388" w:rsidP="00CA23B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CA23B9" w:rsidRPr="00CC3388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CA23B9" w:rsidP="00E442DF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13467B">
        <w:rPr>
          <w:sz w:val="28"/>
          <w:szCs w:val="28"/>
        </w:rPr>
        <w:t>ым</w:t>
      </w:r>
      <w:r w:rsidRPr="00300A4F" w:rsidR="00300A4F">
        <w:rPr>
          <w:sz w:val="28"/>
          <w:szCs w:val="28"/>
        </w:rPr>
        <w:t xml:space="preserve"> </w:t>
      </w:r>
      <w:r w:rsidR="00300A4F">
        <w:rPr>
          <w:sz w:val="28"/>
          <w:szCs w:val="28"/>
        </w:rPr>
        <w:t xml:space="preserve">Заместителя Главы Администрации города </w:t>
      </w:r>
      <w:r w:rsidR="00C90523">
        <w:rPr>
          <w:sz w:val="28"/>
          <w:szCs w:val="28"/>
        </w:rPr>
        <w:t xml:space="preserve">(данные изъяты) </w:t>
      </w:r>
      <w:r w:rsidR="00300A4F">
        <w:rPr>
          <w:sz w:val="28"/>
          <w:szCs w:val="28"/>
        </w:rPr>
        <w:t>Ленинского района Республики Крым</w:t>
      </w:r>
      <w:r w:rsidRPr="00300A4F" w:rsidR="00300A4F">
        <w:rPr>
          <w:b/>
          <w:sz w:val="28"/>
          <w:szCs w:val="28"/>
        </w:rPr>
        <w:t xml:space="preserve"> </w:t>
      </w:r>
      <w:r w:rsidR="00300A4F">
        <w:rPr>
          <w:b/>
          <w:sz w:val="28"/>
          <w:szCs w:val="28"/>
        </w:rPr>
        <w:t>Коваленко Е</w:t>
      </w:r>
      <w:r w:rsidR="00C90523">
        <w:rPr>
          <w:b/>
          <w:sz w:val="28"/>
          <w:szCs w:val="28"/>
        </w:rPr>
        <w:t xml:space="preserve">.А. </w:t>
      </w:r>
      <w:r w:rsidR="00C905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</w:t>
      </w:r>
      <w:r w:rsidR="0013467B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5 000 ( пяти  тысяч) </w:t>
      </w:r>
      <w:r w:rsidRPr="008D4999">
        <w:rPr>
          <w:sz w:val="28"/>
          <w:szCs w:val="28"/>
        </w:rPr>
        <w:t>рублей.</w:t>
      </w:r>
    </w:p>
    <w:p w:rsidR="00CA23B9" w:rsidP="00CA23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CA23B9" w:rsidRPr="005F205A" w:rsidP="00CA23B9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CA23B9" w:rsidRPr="005F205A" w:rsidP="00CA23B9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CA23B9" w:rsidRPr="005F205A" w:rsidP="00CA23B9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CA23B9" w:rsidRPr="005F205A" w:rsidP="00CA23B9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CA23B9" w:rsidRPr="005F205A" w:rsidP="00CA23B9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CA23B9" w:rsidRPr="005F205A" w:rsidP="00CA23B9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CA23B9" w:rsidRPr="005F205A" w:rsidP="00CA23B9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CA23B9" w:rsidRPr="005F205A" w:rsidP="00CA23B9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CA23B9" w:rsidRPr="005F205A" w:rsidP="00CA23B9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CA23B9" w:rsidRPr="005F205A" w:rsidP="00CA23B9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CA23B9" w:rsidRPr="005F205A" w:rsidP="00CA23B9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CA23B9" w:rsidRPr="005F205A" w:rsidP="00CA23B9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CA23B9" w:rsidRPr="00EF05B9" w:rsidP="00CA23B9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CA23B9" w:rsidRPr="00EF05B9" w:rsidP="00CA23B9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CA23B9" w:rsidRPr="00EF05B9" w:rsidP="00CA23B9">
      <w:r w:rsidRPr="00EF05B9">
        <w:t>Код Сводного реестра 35220323</w:t>
      </w:r>
    </w:p>
    <w:p w:rsidR="00CA23B9" w:rsidRPr="00EF05B9" w:rsidP="00CA23B9">
      <w:r w:rsidRPr="00EF05B9">
        <w:t>ОКТМО 35627000,</w:t>
      </w:r>
    </w:p>
    <w:p w:rsidR="00CA23B9" w:rsidRPr="00EF05B9" w:rsidP="00CA23B9">
      <w:r w:rsidRPr="00EF05B9">
        <w:t xml:space="preserve">КБК </w:t>
      </w:r>
      <w:r w:rsidRPr="009440E3">
        <w:rPr>
          <w:sz w:val="26"/>
          <w:szCs w:val="26"/>
        </w:rPr>
        <w:t>828 1 16 01053 01 0059 140</w:t>
      </w:r>
    </w:p>
    <w:p w:rsidR="00CA23B9" w:rsidP="00CA23B9"/>
    <w:p w:rsidR="00CA23B9" w:rsidP="00CA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300A4F">
        <w:rPr>
          <w:sz w:val="28"/>
          <w:szCs w:val="28"/>
        </w:rPr>
        <w:t>Коваленко Е.А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CA23B9" w:rsidP="00CA23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23B9" w:rsidRPr="00703F5A" w:rsidP="00CA2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300A4F">
        <w:rPr>
          <w:sz w:val="28"/>
          <w:szCs w:val="28"/>
        </w:rPr>
        <w:t xml:space="preserve"> судебного участка №62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A23B9" w:rsidRPr="00703F5A" w:rsidP="00CA23B9">
      <w:pPr>
        <w:jc w:val="both"/>
        <w:rPr>
          <w:sz w:val="28"/>
          <w:szCs w:val="28"/>
        </w:rPr>
      </w:pPr>
    </w:p>
    <w:p w:rsidR="00CA23B9" w:rsidRPr="00703F5A" w:rsidP="00CA23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D5144" w:rsidP="000052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                                                                          И.В. Казарина</w:t>
      </w:r>
    </w:p>
    <w:sectPr w:rsidSect="0043770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9"/>
    <w:rsid w:val="000052E9"/>
    <w:rsid w:val="00014D37"/>
    <w:rsid w:val="000172CC"/>
    <w:rsid w:val="00067666"/>
    <w:rsid w:val="000734EC"/>
    <w:rsid w:val="0009280B"/>
    <w:rsid w:val="00115252"/>
    <w:rsid w:val="0013467B"/>
    <w:rsid w:val="00192EC4"/>
    <w:rsid w:val="002A08FF"/>
    <w:rsid w:val="002D1377"/>
    <w:rsid w:val="00300A4F"/>
    <w:rsid w:val="0036032A"/>
    <w:rsid w:val="003A7CD3"/>
    <w:rsid w:val="004A22EA"/>
    <w:rsid w:val="005F205A"/>
    <w:rsid w:val="00624483"/>
    <w:rsid w:val="00703F5A"/>
    <w:rsid w:val="007D0067"/>
    <w:rsid w:val="007D4266"/>
    <w:rsid w:val="007D5144"/>
    <w:rsid w:val="00895195"/>
    <w:rsid w:val="008D4999"/>
    <w:rsid w:val="008E10A5"/>
    <w:rsid w:val="008E588B"/>
    <w:rsid w:val="00901497"/>
    <w:rsid w:val="009440E3"/>
    <w:rsid w:val="009956F2"/>
    <w:rsid w:val="00AB738B"/>
    <w:rsid w:val="00B3280F"/>
    <w:rsid w:val="00C53EB0"/>
    <w:rsid w:val="00C77714"/>
    <w:rsid w:val="00C90523"/>
    <w:rsid w:val="00CA23B9"/>
    <w:rsid w:val="00CC3388"/>
    <w:rsid w:val="00CE7C9B"/>
    <w:rsid w:val="00DB05F8"/>
    <w:rsid w:val="00E30DB9"/>
    <w:rsid w:val="00E3682D"/>
    <w:rsid w:val="00E442DF"/>
    <w:rsid w:val="00EB7FDF"/>
    <w:rsid w:val="00EF05B9"/>
    <w:rsid w:val="00F40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A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hyperlink" Target="consultantplus://offline/ref=6D76CF1B29C704E754602ED45976B8059F1DBF98B27A5E6357E1C604A6CD7CC11A6B676B4905f7E6M" TargetMode="External" /><Relationship Id="rId6" Type="http://schemas.openxmlformats.org/officeDocument/2006/relationships/hyperlink" Target="consultantplus://offline/ref=6D76CF1B29C704E754602ED45976B8059F1DBF98B27A5E6357E1C604A6CD7CC11A6B676A4A02f7E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