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251C94" w:rsidP="00251C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F24010">
        <w:rPr>
          <w:sz w:val="28"/>
          <w:szCs w:val="28"/>
        </w:rPr>
        <w:t xml:space="preserve"> </w:t>
      </w:r>
      <w:r w:rsidRPr="00251C94" w:rsidR="008B36DB">
        <w:rPr>
          <w:sz w:val="28"/>
          <w:szCs w:val="28"/>
        </w:rPr>
        <w:t>Дело</w:t>
      </w:r>
      <w:r w:rsidRPr="00251C94" w:rsidR="000A1A58">
        <w:rPr>
          <w:sz w:val="28"/>
          <w:szCs w:val="28"/>
        </w:rPr>
        <w:t xml:space="preserve"> №</w:t>
      </w:r>
      <w:r w:rsidRPr="00251C94" w:rsidR="008B36DB">
        <w:rPr>
          <w:sz w:val="28"/>
          <w:szCs w:val="28"/>
        </w:rPr>
        <w:t>5-6</w:t>
      </w:r>
      <w:r w:rsidRPr="00251C94" w:rsidR="000A1A58">
        <w:rPr>
          <w:sz w:val="28"/>
          <w:szCs w:val="28"/>
        </w:rPr>
        <w:t>2</w:t>
      </w:r>
      <w:r w:rsidRPr="00251C94" w:rsidR="008B36DB">
        <w:rPr>
          <w:sz w:val="28"/>
          <w:szCs w:val="28"/>
        </w:rPr>
        <w:t>-</w:t>
      </w:r>
      <w:r w:rsidR="00F24010">
        <w:rPr>
          <w:sz w:val="28"/>
          <w:szCs w:val="28"/>
        </w:rPr>
        <w:t>587</w:t>
      </w:r>
      <w:r w:rsidRPr="00251C94" w:rsidR="008B36DB">
        <w:rPr>
          <w:sz w:val="28"/>
          <w:szCs w:val="28"/>
        </w:rPr>
        <w:t>/20</w:t>
      </w:r>
      <w:r w:rsidRPr="00251C94" w:rsidR="00C7694C">
        <w:rPr>
          <w:sz w:val="28"/>
          <w:szCs w:val="28"/>
        </w:rPr>
        <w:t>2</w:t>
      </w:r>
      <w:r w:rsidR="002F4838">
        <w:rPr>
          <w:sz w:val="28"/>
          <w:szCs w:val="28"/>
        </w:rPr>
        <w:t>1</w:t>
      </w:r>
    </w:p>
    <w:p w:rsidR="008B36DB" w:rsidRPr="00251C94" w:rsidP="008B36DB">
      <w:pPr>
        <w:jc w:val="center"/>
        <w:rPr>
          <w:b/>
          <w:sz w:val="28"/>
          <w:szCs w:val="28"/>
        </w:rPr>
      </w:pPr>
      <w:r w:rsidRPr="00251C94">
        <w:rPr>
          <w:b/>
          <w:sz w:val="28"/>
          <w:szCs w:val="28"/>
        </w:rPr>
        <w:t>ПОСТАНОВЛЕНИЕ</w:t>
      </w:r>
    </w:p>
    <w:p w:rsidR="008B36DB" w:rsidRPr="00251C94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24010">
        <w:rPr>
          <w:sz w:val="28"/>
          <w:szCs w:val="28"/>
          <w:lang w:val="uk-UA"/>
        </w:rPr>
        <w:t>7</w:t>
      </w:r>
      <w:r w:rsidRPr="00251C94" w:rsidR="00C7694C">
        <w:rPr>
          <w:sz w:val="28"/>
          <w:szCs w:val="28"/>
          <w:lang w:val="uk-UA"/>
        </w:rPr>
        <w:t xml:space="preserve"> </w:t>
      </w:r>
      <w:r w:rsidR="00F24010">
        <w:rPr>
          <w:sz w:val="28"/>
          <w:szCs w:val="28"/>
          <w:lang w:val="uk-UA"/>
        </w:rPr>
        <w:t>декабр</w:t>
      </w:r>
      <w:r w:rsidR="009F6FBF">
        <w:rPr>
          <w:sz w:val="28"/>
          <w:szCs w:val="28"/>
          <w:lang w:val="uk-UA"/>
        </w:rPr>
        <w:t>я</w:t>
      </w:r>
      <w:r w:rsidRPr="00251C94" w:rsidR="00C7694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1</w:t>
      </w:r>
      <w:r w:rsidRPr="00251C94" w:rsidR="00C7694C">
        <w:rPr>
          <w:sz w:val="28"/>
          <w:szCs w:val="28"/>
          <w:lang w:val="uk-UA"/>
        </w:rPr>
        <w:t xml:space="preserve"> </w:t>
      </w:r>
      <w:r w:rsidRPr="00251C94" w:rsidR="00C7694C">
        <w:rPr>
          <w:sz w:val="28"/>
          <w:szCs w:val="28"/>
          <w:lang w:val="uk-UA"/>
        </w:rPr>
        <w:t>года</w:t>
      </w:r>
      <w:r w:rsidRPr="00251C94" w:rsidR="00C7694C">
        <w:rPr>
          <w:sz w:val="28"/>
          <w:szCs w:val="28"/>
          <w:lang w:val="uk-UA"/>
        </w:rPr>
        <w:t xml:space="preserve">            </w:t>
      </w:r>
      <w:r w:rsidRPr="00251C94">
        <w:rPr>
          <w:sz w:val="28"/>
          <w:szCs w:val="28"/>
          <w:lang w:val="uk-UA"/>
        </w:rPr>
        <w:t xml:space="preserve">                                                     </w:t>
      </w:r>
      <w:r w:rsidRPr="00251C94">
        <w:rPr>
          <w:sz w:val="28"/>
          <w:szCs w:val="28"/>
          <w:lang w:val="uk-UA"/>
        </w:rPr>
        <w:t>пгт</w:t>
      </w:r>
      <w:r w:rsidRPr="00251C94">
        <w:rPr>
          <w:sz w:val="28"/>
          <w:szCs w:val="28"/>
          <w:lang w:val="uk-UA"/>
        </w:rPr>
        <w:t xml:space="preserve">. </w:t>
      </w:r>
      <w:r w:rsidRPr="00251C94">
        <w:rPr>
          <w:sz w:val="28"/>
          <w:szCs w:val="28"/>
          <w:lang w:val="uk-UA"/>
        </w:rPr>
        <w:t>Ленино</w:t>
      </w:r>
    </w:p>
    <w:p w:rsidR="008B4EC2" w:rsidRPr="00251C94" w:rsidP="002F7B7B">
      <w:pPr>
        <w:ind w:firstLine="708"/>
        <w:jc w:val="both"/>
        <w:rPr>
          <w:sz w:val="28"/>
          <w:szCs w:val="28"/>
        </w:rPr>
      </w:pPr>
    </w:p>
    <w:p w:rsidR="002F7B7B" w:rsidRPr="00251C94" w:rsidP="002F7B7B">
      <w:pPr>
        <w:ind w:firstLine="708"/>
        <w:jc w:val="both"/>
        <w:rPr>
          <w:sz w:val="28"/>
          <w:szCs w:val="28"/>
        </w:rPr>
      </w:pPr>
      <w:r w:rsidRPr="00251C94">
        <w:rPr>
          <w:sz w:val="28"/>
          <w:szCs w:val="28"/>
        </w:rPr>
        <w:t>М</w:t>
      </w:r>
      <w:r w:rsidRPr="00251C94">
        <w:rPr>
          <w:sz w:val="28"/>
          <w:szCs w:val="28"/>
        </w:rPr>
        <w:t>ировой судья судебного  участка №6</w:t>
      </w:r>
      <w:r w:rsidRPr="00251C94">
        <w:rPr>
          <w:sz w:val="28"/>
          <w:szCs w:val="28"/>
        </w:rPr>
        <w:t>2</w:t>
      </w:r>
      <w:r w:rsidRPr="00251C9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51C94">
        <w:rPr>
          <w:sz w:val="28"/>
          <w:szCs w:val="28"/>
        </w:rPr>
        <w:t>Ермакова Наталия Алексеевна</w:t>
      </w:r>
      <w:r w:rsidRPr="00251C94">
        <w:rPr>
          <w:sz w:val="28"/>
          <w:szCs w:val="28"/>
        </w:rPr>
        <w:t xml:space="preserve">, рассмотрев в открытом судебном заседании </w:t>
      </w:r>
      <w:r w:rsidRPr="00251C94" w:rsidR="00C7694C">
        <w:rPr>
          <w:sz w:val="28"/>
          <w:szCs w:val="28"/>
        </w:rPr>
        <w:t>материалы дела об административном правонарушении</w:t>
      </w:r>
      <w:r w:rsidRPr="00251C94">
        <w:rPr>
          <w:sz w:val="28"/>
          <w:szCs w:val="28"/>
        </w:rPr>
        <w:t>, поступивши</w:t>
      </w:r>
      <w:r w:rsidRPr="00251C94" w:rsidR="00C7694C">
        <w:rPr>
          <w:sz w:val="28"/>
          <w:szCs w:val="28"/>
        </w:rPr>
        <w:t>е</w:t>
      </w:r>
      <w:r w:rsidRPr="00251C94">
        <w:rPr>
          <w:sz w:val="28"/>
          <w:szCs w:val="28"/>
        </w:rPr>
        <w:t xml:space="preserve"> из </w:t>
      </w:r>
      <w:r w:rsidRPr="00251C94" w:rsidR="00C7694C">
        <w:rPr>
          <w:sz w:val="28"/>
          <w:szCs w:val="28"/>
        </w:rPr>
        <w:t>Ленинского районного отдела Государственного комитета по государственной регистрации и кадас</w:t>
      </w:r>
      <w:r w:rsidRPr="00251C94" w:rsidR="00C7694C">
        <w:rPr>
          <w:sz w:val="28"/>
          <w:szCs w:val="28"/>
        </w:rPr>
        <w:t>т</w:t>
      </w:r>
      <w:r w:rsidRPr="00251C94" w:rsidR="00C7694C">
        <w:rPr>
          <w:sz w:val="28"/>
          <w:szCs w:val="28"/>
        </w:rPr>
        <w:t xml:space="preserve">ру </w:t>
      </w:r>
      <w:r w:rsidRPr="00251C94">
        <w:rPr>
          <w:sz w:val="28"/>
          <w:szCs w:val="28"/>
        </w:rPr>
        <w:t>Республики Крым,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251C94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251C94" w:rsidP="003F48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Карпову Е</w:t>
            </w:r>
            <w:r w:rsidR="003F489E">
              <w:rPr>
                <w:sz w:val="28"/>
                <w:szCs w:val="28"/>
              </w:rPr>
              <w:t xml:space="preserve">.С. </w:t>
            </w:r>
            <w:r w:rsidR="003F489E">
              <w:rPr>
                <w:sz w:val="28"/>
                <w:szCs w:val="28"/>
              </w:rPr>
              <w:t>(данные изъяты)</w:t>
            </w:r>
            <w:r w:rsidR="003F489E">
              <w:rPr>
                <w:sz w:val="28"/>
                <w:szCs w:val="28"/>
              </w:rPr>
              <w:t xml:space="preserve">  </w:t>
            </w:r>
            <w:r w:rsidR="009F6FBF">
              <w:rPr>
                <w:sz w:val="28"/>
                <w:szCs w:val="28"/>
              </w:rPr>
              <w:t>,</w:t>
            </w:r>
          </w:p>
        </w:tc>
      </w:tr>
    </w:tbl>
    <w:p w:rsidR="008B36DB" w:rsidRPr="00251C94" w:rsidP="008B36DB">
      <w:pPr>
        <w:jc w:val="both"/>
        <w:rPr>
          <w:sz w:val="28"/>
          <w:szCs w:val="28"/>
        </w:rPr>
      </w:pPr>
      <w:r w:rsidRPr="00251C94">
        <w:rPr>
          <w:sz w:val="28"/>
          <w:szCs w:val="28"/>
        </w:rPr>
        <w:t>за</w:t>
      </w:r>
      <w:r w:rsidRPr="00251C94">
        <w:rPr>
          <w:sz w:val="28"/>
          <w:szCs w:val="28"/>
        </w:rPr>
        <w:t xml:space="preserve"> совершени</w:t>
      </w:r>
      <w:r w:rsidRPr="00251C94">
        <w:rPr>
          <w:sz w:val="28"/>
          <w:szCs w:val="28"/>
        </w:rPr>
        <w:t xml:space="preserve">е </w:t>
      </w:r>
      <w:r w:rsidRPr="00251C94">
        <w:rPr>
          <w:sz w:val="28"/>
          <w:szCs w:val="28"/>
        </w:rPr>
        <w:t>п</w:t>
      </w:r>
      <w:r w:rsidRPr="00251C94" w:rsidR="00A35257">
        <w:rPr>
          <w:sz w:val="28"/>
          <w:szCs w:val="28"/>
        </w:rPr>
        <w:t>равонарушения, предус</w:t>
      </w:r>
      <w:r w:rsidRPr="00251C94">
        <w:rPr>
          <w:sz w:val="28"/>
          <w:szCs w:val="28"/>
        </w:rPr>
        <w:t>мотренного частью 25 статьи 19.5 К</w:t>
      </w:r>
      <w:r w:rsidRPr="00251C94">
        <w:rPr>
          <w:sz w:val="28"/>
          <w:szCs w:val="28"/>
        </w:rPr>
        <w:t>о</w:t>
      </w:r>
      <w:r w:rsidRPr="00251C94">
        <w:rPr>
          <w:sz w:val="28"/>
          <w:szCs w:val="28"/>
        </w:rPr>
        <w:t>декса Российской Федерации об административных правонарушениях</w:t>
      </w:r>
      <w:r w:rsidRPr="00251C94" w:rsidR="00990CB6">
        <w:rPr>
          <w:sz w:val="28"/>
          <w:szCs w:val="28"/>
        </w:rPr>
        <w:t>,</w:t>
      </w:r>
    </w:p>
    <w:p w:rsidR="008B798E" w:rsidRPr="00251C94" w:rsidP="008B36DB">
      <w:pPr>
        <w:jc w:val="both"/>
        <w:rPr>
          <w:sz w:val="28"/>
          <w:szCs w:val="28"/>
        </w:rPr>
      </w:pPr>
    </w:p>
    <w:p w:rsidR="008B798E" w:rsidRPr="00251C94" w:rsidP="008B798E">
      <w:pPr>
        <w:jc w:val="center"/>
        <w:rPr>
          <w:b/>
          <w:sz w:val="28"/>
          <w:szCs w:val="28"/>
        </w:rPr>
      </w:pPr>
      <w:r w:rsidRPr="00251C94">
        <w:rPr>
          <w:b/>
          <w:sz w:val="28"/>
          <w:szCs w:val="28"/>
        </w:rPr>
        <w:t>УСТАНОВИЛ:</w:t>
      </w:r>
    </w:p>
    <w:p w:rsidR="008B798E" w:rsidRPr="00251C94" w:rsidP="008B798E">
      <w:pPr>
        <w:jc w:val="center"/>
        <w:rPr>
          <w:b/>
          <w:sz w:val="28"/>
          <w:szCs w:val="28"/>
        </w:rPr>
      </w:pPr>
    </w:p>
    <w:p w:rsidR="008B798E" w:rsidRPr="00251C94" w:rsidP="002347F0">
      <w:pPr>
        <w:pStyle w:val="Standard"/>
        <w:ind w:right="-54"/>
        <w:jc w:val="both"/>
        <w:rPr>
          <w:sz w:val="28"/>
          <w:szCs w:val="28"/>
        </w:rPr>
      </w:pPr>
      <w:r w:rsidRPr="00251C94">
        <w:rPr>
          <w:sz w:val="28"/>
          <w:szCs w:val="28"/>
        </w:rPr>
        <w:tab/>
      </w:r>
      <w:r w:rsidRPr="00251C94">
        <w:rPr>
          <w:sz w:val="28"/>
          <w:szCs w:val="28"/>
        </w:rPr>
        <w:t xml:space="preserve">Согласно протоколу об административном правонарушении  от </w:t>
      </w:r>
      <w:r w:rsidR="003F489E">
        <w:rPr>
          <w:sz w:val="28"/>
          <w:szCs w:val="28"/>
        </w:rPr>
        <w:t xml:space="preserve">(данные изъяты)  </w:t>
      </w:r>
      <w:r w:rsidRPr="00251C94">
        <w:rPr>
          <w:sz w:val="28"/>
          <w:szCs w:val="28"/>
        </w:rPr>
        <w:t>года</w:t>
      </w:r>
      <w:r w:rsidRPr="00251C94" w:rsidR="00B444CF">
        <w:rPr>
          <w:sz w:val="28"/>
          <w:szCs w:val="28"/>
        </w:rPr>
        <w:t xml:space="preserve">, </w:t>
      </w:r>
      <w:r w:rsidRPr="00251C94" w:rsidR="004A3A17">
        <w:rPr>
          <w:sz w:val="28"/>
          <w:szCs w:val="28"/>
        </w:rPr>
        <w:t xml:space="preserve">на </w:t>
      </w:r>
      <w:r w:rsidR="009F6FBF">
        <w:rPr>
          <w:sz w:val="28"/>
          <w:szCs w:val="28"/>
        </w:rPr>
        <w:t>основании р</w:t>
      </w:r>
      <w:r w:rsidRPr="00251C94" w:rsidR="00CC43D4">
        <w:rPr>
          <w:sz w:val="28"/>
          <w:szCs w:val="28"/>
        </w:rPr>
        <w:t xml:space="preserve">аспоряжения </w:t>
      </w:r>
      <w:r w:rsidR="001E532F">
        <w:rPr>
          <w:sz w:val="28"/>
          <w:szCs w:val="28"/>
        </w:rPr>
        <w:t xml:space="preserve">заместителя председателя </w:t>
      </w:r>
      <w:r w:rsidRPr="00251C94" w:rsidR="00CC43D4">
        <w:rPr>
          <w:sz w:val="28"/>
          <w:szCs w:val="28"/>
        </w:rPr>
        <w:t>Гос</w:t>
      </w:r>
      <w:r w:rsidR="001E532F">
        <w:rPr>
          <w:sz w:val="28"/>
          <w:szCs w:val="28"/>
        </w:rPr>
        <w:t>комрегистра</w:t>
      </w:r>
      <w:r w:rsidR="001E532F">
        <w:rPr>
          <w:sz w:val="28"/>
          <w:szCs w:val="28"/>
        </w:rPr>
        <w:t xml:space="preserve"> от </w:t>
      </w:r>
      <w:r w:rsidR="003F489E">
        <w:rPr>
          <w:sz w:val="28"/>
          <w:szCs w:val="28"/>
        </w:rPr>
        <w:t xml:space="preserve">(данные изъяты)  </w:t>
      </w:r>
      <w:r w:rsidR="009F6FBF">
        <w:rPr>
          <w:sz w:val="28"/>
          <w:szCs w:val="28"/>
        </w:rPr>
        <w:t>№</w:t>
      </w:r>
      <w:r w:rsidR="003F489E">
        <w:rPr>
          <w:sz w:val="28"/>
          <w:szCs w:val="28"/>
        </w:rPr>
        <w:t xml:space="preserve">(данные изъяты)  </w:t>
      </w:r>
      <w:r w:rsidR="00EB2F96">
        <w:rPr>
          <w:sz w:val="28"/>
          <w:szCs w:val="28"/>
        </w:rPr>
        <w:t xml:space="preserve">с целью исполнения государственных функций по осуществлению государственного земельного надзора </w:t>
      </w:r>
      <w:r w:rsidRPr="00251C94" w:rsidR="004A3A17">
        <w:rPr>
          <w:sz w:val="28"/>
          <w:szCs w:val="28"/>
        </w:rPr>
        <w:t>проведена</w:t>
      </w:r>
      <w:r w:rsidRPr="00251C94" w:rsidR="00CC43D4">
        <w:rPr>
          <w:sz w:val="28"/>
          <w:szCs w:val="28"/>
        </w:rPr>
        <w:t xml:space="preserve"> проверк</w:t>
      </w:r>
      <w:r w:rsidRPr="00251C94" w:rsidR="004A3A17">
        <w:rPr>
          <w:sz w:val="28"/>
          <w:szCs w:val="28"/>
        </w:rPr>
        <w:t xml:space="preserve">а </w:t>
      </w:r>
      <w:r w:rsidR="001E532F">
        <w:rPr>
          <w:sz w:val="28"/>
          <w:szCs w:val="28"/>
        </w:rPr>
        <w:t xml:space="preserve">соблюдения требований земельного законодательства в отношении </w:t>
      </w:r>
      <w:r w:rsidR="00EB2F96">
        <w:rPr>
          <w:sz w:val="28"/>
          <w:szCs w:val="28"/>
        </w:rPr>
        <w:t>Карповой Е.С.</w:t>
      </w:r>
      <w:r w:rsidR="001E532F">
        <w:rPr>
          <w:sz w:val="28"/>
          <w:szCs w:val="28"/>
        </w:rPr>
        <w:t xml:space="preserve"> при использовании земельного участка, расположенного по адресу:</w:t>
      </w:r>
      <w:r w:rsidR="001E532F">
        <w:rPr>
          <w:sz w:val="28"/>
          <w:szCs w:val="28"/>
        </w:rPr>
        <w:t xml:space="preserve"> Республика Крым, Ленинский район, </w:t>
      </w:r>
      <w:r w:rsidR="00EB2F96">
        <w:rPr>
          <w:sz w:val="28"/>
          <w:szCs w:val="28"/>
        </w:rPr>
        <w:t xml:space="preserve">с. </w:t>
      </w:r>
      <w:r w:rsidR="003F489E">
        <w:rPr>
          <w:sz w:val="28"/>
          <w:szCs w:val="28"/>
        </w:rPr>
        <w:t>(данные изъяты)</w:t>
      </w:r>
      <w:r w:rsidR="003F489E">
        <w:rPr>
          <w:sz w:val="28"/>
          <w:szCs w:val="28"/>
        </w:rPr>
        <w:t xml:space="preserve">  </w:t>
      </w:r>
      <w:r w:rsidR="009F6FBF">
        <w:rPr>
          <w:sz w:val="28"/>
          <w:szCs w:val="28"/>
        </w:rPr>
        <w:t>,</w:t>
      </w:r>
      <w:r w:rsidR="008747CD">
        <w:rPr>
          <w:sz w:val="28"/>
          <w:szCs w:val="28"/>
        </w:rPr>
        <w:t xml:space="preserve"> кадастровый номер </w:t>
      </w:r>
      <w:r w:rsidR="003F489E">
        <w:rPr>
          <w:sz w:val="28"/>
          <w:szCs w:val="28"/>
        </w:rPr>
        <w:t xml:space="preserve">(данные изъяты)  </w:t>
      </w:r>
      <w:r w:rsidR="008747CD">
        <w:rPr>
          <w:sz w:val="28"/>
          <w:szCs w:val="28"/>
        </w:rPr>
        <w:t>В ходе проверки установл</w:t>
      </w:r>
      <w:r w:rsidR="00EA45E1">
        <w:rPr>
          <w:sz w:val="28"/>
          <w:szCs w:val="28"/>
        </w:rPr>
        <w:t>е</w:t>
      </w:r>
      <w:r w:rsidR="008747CD">
        <w:rPr>
          <w:sz w:val="28"/>
          <w:szCs w:val="28"/>
        </w:rPr>
        <w:t>но</w:t>
      </w:r>
      <w:r w:rsidR="00EA45E1">
        <w:rPr>
          <w:sz w:val="28"/>
          <w:szCs w:val="28"/>
        </w:rPr>
        <w:t xml:space="preserve"> </w:t>
      </w:r>
      <w:r w:rsidR="008747CD">
        <w:rPr>
          <w:sz w:val="28"/>
          <w:szCs w:val="28"/>
        </w:rPr>
        <w:t xml:space="preserve">длящееся нарушение </w:t>
      </w:r>
      <w:r w:rsidR="00EB2F96">
        <w:rPr>
          <w:sz w:val="28"/>
          <w:szCs w:val="28"/>
        </w:rPr>
        <w:t>Карповой Е.С.</w:t>
      </w:r>
      <w:r w:rsidR="008747CD">
        <w:rPr>
          <w:sz w:val="28"/>
          <w:szCs w:val="28"/>
        </w:rPr>
        <w:t xml:space="preserve"> требований </w:t>
      </w:r>
      <w:r w:rsidR="00A13EC2">
        <w:rPr>
          <w:sz w:val="28"/>
          <w:szCs w:val="28"/>
        </w:rPr>
        <w:t>статей</w:t>
      </w:r>
      <w:r w:rsidR="00EB2F96">
        <w:rPr>
          <w:sz w:val="28"/>
          <w:szCs w:val="28"/>
        </w:rPr>
        <w:t xml:space="preserve"> 25 и</w:t>
      </w:r>
      <w:r w:rsidR="008747CD">
        <w:rPr>
          <w:sz w:val="28"/>
          <w:szCs w:val="28"/>
        </w:rPr>
        <w:t xml:space="preserve"> 26</w:t>
      </w:r>
      <w:r w:rsidR="00EA45E1">
        <w:rPr>
          <w:sz w:val="28"/>
          <w:szCs w:val="28"/>
        </w:rPr>
        <w:t xml:space="preserve"> З</w:t>
      </w:r>
      <w:r w:rsidR="008747CD">
        <w:rPr>
          <w:sz w:val="28"/>
          <w:szCs w:val="28"/>
        </w:rPr>
        <w:t>емельного кодекса Р</w:t>
      </w:r>
      <w:r w:rsidR="00EA45E1">
        <w:rPr>
          <w:sz w:val="28"/>
          <w:szCs w:val="28"/>
        </w:rPr>
        <w:t xml:space="preserve">оссийской </w:t>
      </w:r>
      <w:r w:rsidR="008747CD">
        <w:rPr>
          <w:sz w:val="28"/>
          <w:szCs w:val="28"/>
        </w:rPr>
        <w:t>Ф</w:t>
      </w:r>
      <w:r w:rsidR="00EA45E1">
        <w:rPr>
          <w:sz w:val="28"/>
          <w:szCs w:val="28"/>
        </w:rPr>
        <w:t>едерации (далее по тексту –ЗК РФ)</w:t>
      </w:r>
      <w:r w:rsidR="00A13EC2">
        <w:rPr>
          <w:sz w:val="28"/>
          <w:szCs w:val="28"/>
        </w:rPr>
        <w:t xml:space="preserve">. По результатам проверки </w:t>
      </w:r>
      <w:r w:rsidR="00EB2F96">
        <w:rPr>
          <w:sz w:val="28"/>
          <w:szCs w:val="28"/>
        </w:rPr>
        <w:t>Карповой Е.С.</w:t>
      </w:r>
      <w:r w:rsidR="00EA45E1">
        <w:rPr>
          <w:sz w:val="28"/>
          <w:szCs w:val="28"/>
        </w:rPr>
        <w:t xml:space="preserve"> выдано предписание </w:t>
      </w:r>
      <w:r w:rsidR="002347F0">
        <w:rPr>
          <w:sz w:val="28"/>
          <w:szCs w:val="28"/>
        </w:rPr>
        <w:t xml:space="preserve">об устранении выявленного нарушения требований земельного законодательства РФ №1 </w:t>
      </w:r>
      <w:r w:rsidR="00EA45E1">
        <w:rPr>
          <w:sz w:val="28"/>
          <w:szCs w:val="28"/>
        </w:rPr>
        <w:t xml:space="preserve">к акту проверки от </w:t>
      </w:r>
      <w:r w:rsidR="003F489E">
        <w:rPr>
          <w:sz w:val="28"/>
          <w:szCs w:val="28"/>
        </w:rPr>
        <w:t xml:space="preserve">(данные изъяты)  </w:t>
      </w:r>
      <w:r w:rsidR="00EA45E1">
        <w:rPr>
          <w:sz w:val="28"/>
          <w:szCs w:val="28"/>
        </w:rPr>
        <w:t xml:space="preserve"> №</w:t>
      </w:r>
      <w:r w:rsidR="003F489E">
        <w:rPr>
          <w:sz w:val="28"/>
          <w:szCs w:val="28"/>
        </w:rPr>
        <w:t xml:space="preserve">(данные изъяты)  </w:t>
      </w:r>
      <w:r w:rsidR="00EA45E1">
        <w:rPr>
          <w:sz w:val="28"/>
          <w:szCs w:val="28"/>
        </w:rPr>
        <w:t xml:space="preserve"> с установленным сроком исполнения </w:t>
      </w:r>
      <w:r w:rsidR="00A13EC2">
        <w:rPr>
          <w:sz w:val="28"/>
          <w:szCs w:val="28"/>
        </w:rPr>
        <w:t>д</w:t>
      </w:r>
      <w:r w:rsidR="00EA45E1">
        <w:rPr>
          <w:sz w:val="28"/>
          <w:szCs w:val="28"/>
        </w:rPr>
        <w:t xml:space="preserve">о </w:t>
      </w:r>
      <w:r w:rsidR="003F489E">
        <w:rPr>
          <w:sz w:val="28"/>
          <w:szCs w:val="28"/>
        </w:rPr>
        <w:t xml:space="preserve">(данные изъяты)  </w:t>
      </w:r>
      <w:r w:rsidR="00EA45E1">
        <w:rPr>
          <w:sz w:val="28"/>
          <w:szCs w:val="28"/>
        </w:rPr>
        <w:t xml:space="preserve">года. Проверкой исполнения предписания </w:t>
      </w:r>
      <w:r w:rsidR="002347F0">
        <w:rPr>
          <w:sz w:val="28"/>
          <w:szCs w:val="28"/>
        </w:rPr>
        <w:t>№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 к акту проверки </w:t>
      </w:r>
      <w:r w:rsidR="00617633">
        <w:rPr>
          <w:sz w:val="28"/>
          <w:szCs w:val="28"/>
        </w:rPr>
        <w:t>от</w:t>
      </w:r>
      <w:r w:rsidR="00617633">
        <w:rPr>
          <w:sz w:val="28"/>
          <w:szCs w:val="28"/>
        </w:rPr>
        <w:t xml:space="preserve"> </w:t>
      </w:r>
      <w:r w:rsidR="003F489E">
        <w:rPr>
          <w:sz w:val="28"/>
          <w:szCs w:val="28"/>
        </w:rPr>
        <w:t>(</w:t>
      </w:r>
      <w:r w:rsidR="003F489E">
        <w:rPr>
          <w:sz w:val="28"/>
          <w:szCs w:val="28"/>
        </w:rPr>
        <w:t>данные</w:t>
      </w:r>
      <w:r w:rsidR="003F489E">
        <w:rPr>
          <w:sz w:val="28"/>
          <w:szCs w:val="28"/>
        </w:rPr>
        <w:t xml:space="preserve"> изъяты)  </w:t>
      </w:r>
      <w:r w:rsidR="00617633">
        <w:rPr>
          <w:sz w:val="28"/>
          <w:szCs w:val="28"/>
        </w:rPr>
        <w:t>№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 установлено, что нарушение требований земельного законодательства не устранено, предписание должностного лица не выполнено. По результатам проведенной проверки Карповой Е.С. выдано новое предписание об устранении выявленного нарушения требований земельного законодательства РФ от 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с установленным сроком исполнения до 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года включительно с составлением протокола по ст. 19.5 КоАП РФ. </w:t>
      </w:r>
      <w:r w:rsidR="00617633">
        <w:rPr>
          <w:sz w:val="28"/>
          <w:szCs w:val="28"/>
        </w:rPr>
        <w:t xml:space="preserve">Решением о продлении срока исполнения предписания об устранении выявленных нарушений требований земельного законодательства РФ от 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>года срок исполнения предписания об устранении выявленного нарушения требований земельного законодательства №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 от 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года продлен до 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>года включительно.</w:t>
      </w:r>
      <w:r w:rsidR="00617633">
        <w:rPr>
          <w:sz w:val="28"/>
          <w:szCs w:val="28"/>
        </w:rPr>
        <w:t xml:space="preserve"> Проверкой исполнения предписания №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 к акту проверки №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 от 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г., срок которого истек 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года (решение от 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>№</w:t>
      </w:r>
      <w:r w:rsidR="003F489E">
        <w:rPr>
          <w:sz w:val="28"/>
          <w:szCs w:val="28"/>
        </w:rPr>
        <w:t>(данные изъяты)</w:t>
      </w:r>
      <w:r w:rsidR="003F489E">
        <w:rPr>
          <w:sz w:val="28"/>
          <w:szCs w:val="28"/>
        </w:rPr>
        <w:t xml:space="preserve">  </w:t>
      </w:r>
      <w:r w:rsidR="00617633">
        <w:rPr>
          <w:sz w:val="28"/>
          <w:szCs w:val="28"/>
        </w:rPr>
        <w:t>)</w:t>
      </w:r>
      <w:r w:rsidR="00617633">
        <w:rPr>
          <w:sz w:val="28"/>
          <w:szCs w:val="28"/>
        </w:rPr>
        <w:t xml:space="preserve"> </w:t>
      </w:r>
      <w:r w:rsidR="00617633">
        <w:rPr>
          <w:sz w:val="28"/>
          <w:szCs w:val="28"/>
        </w:rPr>
        <w:t>установлено, что предписание не выполнено,</w:t>
      </w:r>
      <w:r w:rsidR="00EA45E1">
        <w:rPr>
          <w:sz w:val="28"/>
          <w:szCs w:val="28"/>
        </w:rPr>
        <w:t xml:space="preserve"> </w:t>
      </w:r>
      <w:r w:rsidR="00EB2F96">
        <w:rPr>
          <w:sz w:val="28"/>
          <w:szCs w:val="28"/>
        </w:rPr>
        <w:t>Карпова Е.С.</w:t>
      </w:r>
      <w:r w:rsidR="00EA45E1">
        <w:rPr>
          <w:sz w:val="28"/>
          <w:szCs w:val="28"/>
        </w:rPr>
        <w:t xml:space="preserve"> продолжает использовать земельный участок муниципальной собственности площадью </w:t>
      </w:r>
      <w:r w:rsidR="003F489E">
        <w:rPr>
          <w:sz w:val="28"/>
          <w:szCs w:val="28"/>
        </w:rPr>
        <w:t xml:space="preserve">(данные изъяты)  </w:t>
      </w:r>
      <w:r w:rsidR="00EA45E1">
        <w:rPr>
          <w:sz w:val="28"/>
          <w:szCs w:val="28"/>
        </w:rPr>
        <w:t>кв.м</w:t>
      </w:r>
      <w:r w:rsidR="00EA45E1">
        <w:rPr>
          <w:sz w:val="28"/>
          <w:szCs w:val="28"/>
        </w:rPr>
        <w:t>.</w:t>
      </w:r>
      <w:r w:rsidR="00617633">
        <w:rPr>
          <w:sz w:val="28"/>
          <w:szCs w:val="28"/>
        </w:rPr>
        <w:t>,</w:t>
      </w:r>
      <w:r w:rsidR="00EA45E1">
        <w:rPr>
          <w:sz w:val="28"/>
          <w:szCs w:val="28"/>
        </w:rPr>
        <w:t xml:space="preserve"> </w:t>
      </w:r>
      <w:r w:rsidR="00617633">
        <w:rPr>
          <w:sz w:val="28"/>
          <w:szCs w:val="28"/>
        </w:rPr>
        <w:t>прилегающий к земельному участку</w:t>
      </w:r>
      <w:r w:rsidR="00D019A2">
        <w:rPr>
          <w:sz w:val="28"/>
          <w:szCs w:val="28"/>
        </w:rPr>
        <w:t>, р</w:t>
      </w:r>
      <w:r w:rsidR="00617633">
        <w:rPr>
          <w:sz w:val="28"/>
          <w:szCs w:val="28"/>
        </w:rPr>
        <w:t xml:space="preserve">асположенному по адресу: Республика Крым, Ленинский район, 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(кадастровый номер </w:t>
      </w:r>
      <w:r w:rsidR="003F489E">
        <w:rPr>
          <w:sz w:val="28"/>
          <w:szCs w:val="28"/>
        </w:rPr>
        <w:t xml:space="preserve">(данные изъяты)  </w:t>
      </w:r>
      <w:r w:rsidR="00617633">
        <w:rPr>
          <w:sz w:val="28"/>
          <w:szCs w:val="28"/>
        </w:rPr>
        <w:t xml:space="preserve">) без наличия правоустанавливающих и </w:t>
      </w:r>
      <w:r w:rsidR="00617633">
        <w:rPr>
          <w:sz w:val="28"/>
          <w:szCs w:val="28"/>
        </w:rPr>
        <w:t>правоудостоверяющих</w:t>
      </w:r>
      <w:r w:rsidR="00617633">
        <w:rPr>
          <w:sz w:val="28"/>
          <w:szCs w:val="28"/>
        </w:rPr>
        <w:t xml:space="preserve"> документов</w:t>
      </w:r>
      <w:r w:rsidR="00151D4D">
        <w:rPr>
          <w:sz w:val="28"/>
          <w:szCs w:val="28"/>
        </w:rPr>
        <w:t>.</w:t>
      </w:r>
      <w:r w:rsidR="00EA45E1">
        <w:rPr>
          <w:sz w:val="28"/>
          <w:szCs w:val="28"/>
        </w:rPr>
        <w:t xml:space="preserve">. </w:t>
      </w:r>
      <w:r w:rsidR="00EA45E1">
        <w:rPr>
          <w:sz w:val="28"/>
          <w:szCs w:val="28"/>
        </w:rPr>
        <w:t>Нарушение требований земельного законодательства не устранено, предписание д</w:t>
      </w:r>
      <w:r w:rsidR="00151D4D">
        <w:rPr>
          <w:sz w:val="28"/>
          <w:szCs w:val="28"/>
        </w:rPr>
        <w:t>олжностного лица в установленный</w:t>
      </w:r>
      <w:r w:rsidR="00EA45E1">
        <w:rPr>
          <w:sz w:val="28"/>
          <w:szCs w:val="28"/>
        </w:rPr>
        <w:t xml:space="preserve"> срок не выполнено. </w:t>
      </w:r>
      <w:r w:rsidR="00151D4D">
        <w:rPr>
          <w:sz w:val="28"/>
          <w:szCs w:val="28"/>
        </w:rPr>
        <w:t xml:space="preserve">Для устранения нарушения Карповой Е.С. сформирован земельный участок с кадастровым номером </w:t>
      </w:r>
      <w:r w:rsidR="003F489E">
        <w:rPr>
          <w:sz w:val="28"/>
          <w:szCs w:val="28"/>
        </w:rPr>
        <w:t xml:space="preserve">(данные изъяты)  </w:t>
      </w:r>
      <w:r w:rsidR="00151D4D">
        <w:rPr>
          <w:sz w:val="28"/>
          <w:szCs w:val="28"/>
        </w:rPr>
        <w:t xml:space="preserve">общей площадью </w:t>
      </w:r>
      <w:r w:rsidR="003F489E">
        <w:rPr>
          <w:sz w:val="28"/>
          <w:szCs w:val="28"/>
        </w:rPr>
        <w:t xml:space="preserve">(данные изъяты)  </w:t>
      </w:r>
      <w:r w:rsidR="00151D4D">
        <w:rPr>
          <w:sz w:val="28"/>
          <w:szCs w:val="28"/>
        </w:rPr>
        <w:t xml:space="preserve"> </w:t>
      </w:r>
      <w:r w:rsidR="00151D4D">
        <w:rPr>
          <w:sz w:val="28"/>
          <w:szCs w:val="28"/>
        </w:rPr>
        <w:t>кв.м</w:t>
      </w:r>
      <w:r w:rsidR="00151D4D">
        <w:rPr>
          <w:sz w:val="28"/>
          <w:szCs w:val="28"/>
        </w:rPr>
        <w:t>., расположенный</w:t>
      </w:r>
      <w:r w:rsidR="00151D4D">
        <w:rPr>
          <w:sz w:val="28"/>
          <w:szCs w:val="28"/>
        </w:rPr>
        <w:tab/>
        <w:t xml:space="preserve"> по адресу: с. </w:t>
      </w:r>
      <w:r w:rsidR="003F489E">
        <w:rPr>
          <w:sz w:val="28"/>
          <w:szCs w:val="28"/>
        </w:rPr>
        <w:t>(данные изъяты)</w:t>
      </w:r>
      <w:r w:rsidR="003F489E">
        <w:rPr>
          <w:sz w:val="28"/>
          <w:szCs w:val="28"/>
        </w:rPr>
        <w:t xml:space="preserve">  </w:t>
      </w:r>
      <w:r w:rsidR="00151D4D">
        <w:rPr>
          <w:sz w:val="28"/>
          <w:szCs w:val="28"/>
        </w:rPr>
        <w:t>,</w:t>
      </w:r>
      <w:r w:rsidR="00151D4D">
        <w:rPr>
          <w:sz w:val="28"/>
          <w:szCs w:val="28"/>
        </w:rPr>
        <w:t xml:space="preserve"> для дальнейшего выкупа, однако право на использование указанного земельного участка не оформлены в соответствие с действующим законодательством. В предписании </w:t>
      </w:r>
      <w:r w:rsidR="00151D4D">
        <w:rPr>
          <w:sz w:val="28"/>
          <w:szCs w:val="28"/>
        </w:rPr>
        <w:t>от</w:t>
      </w:r>
      <w:r w:rsidR="00151D4D">
        <w:rPr>
          <w:sz w:val="28"/>
          <w:szCs w:val="28"/>
        </w:rPr>
        <w:t xml:space="preserve"> </w:t>
      </w:r>
      <w:r w:rsidR="003F489E">
        <w:rPr>
          <w:sz w:val="28"/>
          <w:szCs w:val="28"/>
        </w:rPr>
        <w:t>(</w:t>
      </w:r>
      <w:r w:rsidR="003F489E">
        <w:rPr>
          <w:sz w:val="28"/>
          <w:szCs w:val="28"/>
        </w:rPr>
        <w:t>данные</w:t>
      </w:r>
      <w:r w:rsidR="003F489E">
        <w:rPr>
          <w:sz w:val="28"/>
          <w:szCs w:val="28"/>
        </w:rPr>
        <w:t xml:space="preserve"> изъяты)  </w:t>
      </w:r>
      <w:r w:rsidR="00151D4D">
        <w:rPr>
          <w:sz w:val="28"/>
          <w:szCs w:val="28"/>
        </w:rPr>
        <w:t xml:space="preserve">года об устранении нарушения земельного законодательства указано, что нарушение может быть устранено путем освобождения земельного участка муниципальной собственности площадью </w:t>
      </w:r>
      <w:r w:rsidR="003F489E">
        <w:rPr>
          <w:sz w:val="28"/>
          <w:szCs w:val="28"/>
        </w:rPr>
        <w:t xml:space="preserve">(данные изъяты)  </w:t>
      </w:r>
      <w:r w:rsidR="00151D4D">
        <w:rPr>
          <w:sz w:val="28"/>
          <w:szCs w:val="28"/>
        </w:rPr>
        <w:t>кв.м</w:t>
      </w:r>
      <w:r w:rsidR="00151D4D">
        <w:rPr>
          <w:sz w:val="28"/>
          <w:szCs w:val="28"/>
        </w:rPr>
        <w:t xml:space="preserve">., прилегающего к земельному участку, расположенному по адресу: Республика Крым, Ленинский район, </w:t>
      </w:r>
      <w:r w:rsidR="003F489E">
        <w:rPr>
          <w:sz w:val="28"/>
          <w:szCs w:val="28"/>
        </w:rPr>
        <w:t xml:space="preserve">(данные изъяты)  </w:t>
      </w:r>
      <w:r w:rsidR="00151D4D">
        <w:rPr>
          <w:sz w:val="28"/>
          <w:szCs w:val="28"/>
        </w:rPr>
        <w:t xml:space="preserve">или путем оформления установленных законодательством Российской Федерации прав на использование указанного земельного участка. </w:t>
      </w:r>
      <w:r w:rsidR="00D171D2">
        <w:rPr>
          <w:sz w:val="28"/>
          <w:szCs w:val="28"/>
        </w:rPr>
        <w:t xml:space="preserve">Таким образом, </w:t>
      </w:r>
      <w:r w:rsidR="00151D4D">
        <w:rPr>
          <w:sz w:val="28"/>
          <w:szCs w:val="28"/>
        </w:rPr>
        <w:t xml:space="preserve">неисполнение </w:t>
      </w:r>
      <w:r w:rsidR="00EB2F96">
        <w:rPr>
          <w:sz w:val="28"/>
          <w:szCs w:val="28"/>
        </w:rPr>
        <w:t>Карповой Е.С.</w:t>
      </w:r>
      <w:r w:rsidR="00D171D2">
        <w:rPr>
          <w:sz w:val="28"/>
          <w:szCs w:val="28"/>
        </w:rPr>
        <w:t xml:space="preserve"> </w:t>
      </w:r>
      <w:r w:rsidR="00151D4D">
        <w:rPr>
          <w:sz w:val="28"/>
          <w:szCs w:val="28"/>
        </w:rPr>
        <w:t>законного предписания контролирующего органа по устранению нарушений земельного законодательства предусматривае</w:t>
      </w:r>
      <w:r w:rsidR="00D171D2">
        <w:rPr>
          <w:sz w:val="28"/>
          <w:szCs w:val="28"/>
        </w:rPr>
        <w:t xml:space="preserve">т административную ответственность по </w:t>
      </w:r>
      <w:r w:rsidRPr="00251C94">
        <w:rPr>
          <w:sz w:val="28"/>
          <w:szCs w:val="28"/>
        </w:rPr>
        <w:t>ч.</w:t>
      </w:r>
      <w:r w:rsidR="00D171D2">
        <w:rPr>
          <w:sz w:val="28"/>
          <w:szCs w:val="28"/>
        </w:rPr>
        <w:t xml:space="preserve"> </w:t>
      </w:r>
      <w:r w:rsidRPr="00251C94">
        <w:rPr>
          <w:sz w:val="28"/>
          <w:szCs w:val="28"/>
        </w:rPr>
        <w:t>25 ст. 19.5 Кодекса Р</w:t>
      </w:r>
      <w:r w:rsidRPr="00251C94" w:rsidR="00D553DE">
        <w:rPr>
          <w:sz w:val="28"/>
          <w:szCs w:val="28"/>
        </w:rPr>
        <w:t xml:space="preserve">оссийской </w:t>
      </w:r>
      <w:r w:rsidRPr="00251C94">
        <w:rPr>
          <w:sz w:val="28"/>
          <w:szCs w:val="28"/>
        </w:rPr>
        <w:t>Ф</w:t>
      </w:r>
      <w:r w:rsidRPr="00251C94" w:rsidR="00D553DE">
        <w:rPr>
          <w:sz w:val="28"/>
          <w:szCs w:val="28"/>
        </w:rPr>
        <w:t>едерации</w:t>
      </w:r>
      <w:r w:rsidRPr="00251C94">
        <w:rPr>
          <w:sz w:val="28"/>
          <w:szCs w:val="28"/>
        </w:rPr>
        <w:t xml:space="preserve"> об административных правонарушениях</w:t>
      </w:r>
      <w:r w:rsidR="00D171D2">
        <w:rPr>
          <w:sz w:val="28"/>
          <w:szCs w:val="28"/>
        </w:rPr>
        <w:t xml:space="preserve"> (далее по тексту </w:t>
      </w:r>
      <w:r w:rsidR="00D171D2">
        <w:rPr>
          <w:sz w:val="28"/>
          <w:szCs w:val="28"/>
        </w:rPr>
        <w:t>–К</w:t>
      </w:r>
      <w:r w:rsidR="00D171D2">
        <w:rPr>
          <w:sz w:val="28"/>
          <w:szCs w:val="28"/>
        </w:rPr>
        <w:t>оАП РФ)</w:t>
      </w:r>
      <w:r w:rsidRPr="00251C94">
        <w:rPr>
          <w:sz w:val="28"/>
          <w:szCs w:val="28"/>
        </w:rPr>
        <w:t>.</w:t>
      </w:r>
    </w:p>
    <w:p w:rsidR="007C3FC6" w:rsidP="00D171D2">
      <w:pPr>
        <w:jc w:val="both"/>
        <w:rPr>
          <w:sz w:val="28"/>
          <w:szCs w:val="28"/>
        </w:rPr>
      </w:pPr>
      <w:r w:rsidRPr="00251C94">
        <w:rPr>
          <w:sz w:val="28"/>
          <w:szCs w:val="28"/>
        </w:rPr>
        <w:tab/>
        <w:t>В судебно</w:t>
      </w:r>
      <w:r w:rsidR="005C5521">
        <w:rPr>
          <w:sz w:val="28"/>
          <w:szCs w:val="28"/>
        </w:rPr>
        <w:t>е</w:t>
      </w:r>
      <w:r w:rsidRPr="00251C94" w:rsidR="00441D7D">
        <w:rPr>
          <w:sz w:val="28"/>
          <w:szCs w:val="28"/>
        </w:rPr>
        <w:t xml:space="preserve"> заседани</w:t>
      </w:r>
      <w:r w:rsidR="005C5521">
        <w:rPr>
          <w:sz w:val="28"/>
          <w:szCs w:val="28"/>
        </w:rPr>
        <w:t>е</w:t>
      </w:r>
      <w:r w:rsidR="00D171D2">
        <w:rPr>
          <w:sz w:val="28"/>
          <w:szCs w:val="28"/>
        </w:rPr>
        <w:t xml:space="preserve"> </w:t>
      </w:r>
      <w:r w:rsidR="00EB2F96">
        <w:rPr>
          <w:sz w:val="28"/>
          <w:szCs w:val="28"/>
        </w:rPr>
        <w:t>Карпова Е.С.</w:t>
      </w:r>
      <w:r w:rsidR="00D171D2">
        <w:rPr>
          <w:sz w:val="28"/>
          <w:szCs w:val="28"/>
        </w:rPr>
        <w:t xml:space="preserve"> </w:t>
      </w:r>
      <w:r w:rsidR="005C5521">
        <w:rPr>
          <w:sz w:val="28"/>
          <w:szCs w:val="28"/>
        </w:rPr>
        <w:t>не явилась, о дате, времени и месте судебного заседания извещена надлежащим образом. Мировому судье пост</w:t>
      </w:r>
      <w:r w:rsidR="005C5521">
        <w:rPr>
          <w:sz w:val="28"/>
          <w:szCs w:val="28"/>
        </w:rPr>
        <w:t>у</w:t>
      </w:r>
      <w:r w:rsidR="005C5521">
        <w:rPr>
          <w:sz w:val="28"/>
          <w:szCs w:val="28"/>
        </w:rPr>
        <w:t xml:space="preserve">пило заявление </w:t>
      </w:r>
      <w:r w:rsidR="005C5521">
        <w:rPr>
          <w:sz w:val="28"/>
          <w:szCs w:val="28"/>
        </w:rPr>
        <w:t>о рассмотрении дела об административном правонарушении в её отсутствие в связи с занятостью</w:t>
      </w:r>
      <w:r w:rsidR="005C5521">
        <w:rPr>
          <w:sz w:val="28"/>
          <w:szCs w:val="28"/>
        </w:rPr>
        <w:t xml:space="preserve"> на работе. В заявлении просила не привл</w:t>
      </w:r>
      <w:r w:rsidR="005C5521">
        <w:rPr>
          <w:sz w:val="28"/>
          <w:szCs w:val="28"/>
        </w:rPr>
        <w:t>е</w:t>
      </w:r>
      <w:r w:rsidR="005C5521">
        <w:rPr>
          <w:sz w:val="28"/>
          <w:szCs w:val="28"/>
        </w:rPr>
        <w:t>кать её к административной ответственности, поскольку</w:t>
      </w:r>
      <w:r w:rsidR="00EC5AE6">
        <w:rPr>
          <w:sz w:val="28"/>
          <w:szCs w:val="28"/>
        </w:rPr>
        <w:t xml:space="preserve"> </w:t>
      </w:r>
      <w:r w:rsidR="005C5521">
        <w:rPr>
          <w:sz w:val="28"/>
          <w:szCs w:val="28"/>
        </w:rPr>
        <w:t>ею предпринимаются меры по вопросу урегулирования вопроса землепользования земельного участка</w:t>
      </w:r>
      <w:r w:rsidR="00D42D59">
        <w:rPr>
          <w:sz w:val="28"/>
          <w:szCs w:val="28"/>
        </w:rPr>
        <w:t xml:space="preserve">. </w:t>
      </w:r>
      <w:r w:rsidR="00D42D59">
        <w:rPr>
          <w:sz w:val="28"/>
          <w:szCs w:val="28"/>
        </w:rPr>
        <w:t xml:space="preserve">Согласно п. 3 Постановления </w:t>
      </w:r>
      <w:r w:rsidR="003F489E">
        <w:rPr>
          <w:sz w:val="28"/>
          <w:szCs w:val="28"/>
        </w:rPr>
        <w:t xml:space="preserve">(данные изъяты)  </w:t>
      </w:r>
      <w:r w:rsidR="00D42D59">
        <w:rPr>
          <w:sz w:val="28"/>
          <w:szCs w:val="28"/>
        </w:rPr>
        <w:t xml:space="preserve"> сельского совета №</w:t>
      </w:r>
      <w:r w:rsidR="003F489E">
        <w:rPr>
          <w:sz w:val="28"/>
          <w:szCs w:val="28"/>
        </w:rPr>
        <w:t xml:space="preserve">(данные изъяты)  </w:t>
      </w:r>
      <w:r w:rsidR="00D42D59">
        <w:rPr>
          <w:sz w:val="28"/>
          <w:szCs w:val="28"/>
        </w:rPr>
        <w:t xml:space="preserve">от </w:t>
      </w:r>
      <w:r w:rsidR="003F489E">
        <w:rPr>
          <w:sz w:val="28"/>
          <w:szCs w:val="28"/>
        </w:rPr>
        <w:t xml:space="preserve">(данные изъяты)  </w:t>
      </w:r>
      <w:r w:rsidR="00D42D59">
        <w:rPr>
          <w:sz w:val="28"/>
          <w:szCs w:val="28"/>
        </w:rPr>
        <w:t>года</w:t>
      </w:r>
      <w:r w:rsidR="005C5521">
        <w:rPr>
          <w:sz w:val="28"/>
          <w:szCs w:val="28"/>
        </w:rPr>
        <w:t xml:space="preserve"> разработан отчет №</w:t>
      </w:r>
      <w:r w:rsidR="003F489E">
        <w:rPr>
          <w:sz w:val="28"/>
          <w:szCs w:val="28"/>
        </w:rPr>
        <w:t>(данные из</w:t>
      </w:r>
      <w:r w:rsidR="003F489E">
        <w:rPr>
          <w:sz w:val="28"/>
          <w:szCs w:val="28"/>
        </w:rPr>
        <w:t>ъ</w:t>
      </w:r>
      <w:r w:rsidR="003F489E">
        <w:rPr>
          <w:sz w:val="28"/>
          <w:szCs w:val="28"/>
        </w:rPr>
        <w:t xml:space="preserve">яты)  </w:t>
      </w:r>
      <w:r w:rsidR="005C5521">
        <w:rPr>
          <w:sz w:val="28"/>
          <w:szCs w:val="28"/>
        </w:rPr>
        <w:t xml:space="preserve"> от оценке рыночной стоимости 1 </w:t>
      </w:r>
      <w:r w:rsidR="005C5521">
        <w:rPr>
          <w:sz w:val="28"/>
          <w:szCs w:val="28"/>
        </w:rPr>
        <w:t>кв.м</w:t>
      </w:r>
      <w:r w:rsidR="005C5521">
        <w:rPr>
          <w:sz w:val="28"/>
          <w:szCs w:val="28"/>
        </w:rPr>
        <w:t>. земельного участ</w:t>
      </w:r>
      <w:r w:rsidR="00D42D59">
        <w:rPr>
          <w:sz w:val="28"/>
          <w:szCs w:val="28"/>
        </w:rPr>
        <w:t>ка</w:t>
      </w:r>
      <w:r w:rsidRPr="00D42D59" w:rsidR="00D42D59">
        <w:t xml:space="preserve"> </w:t>
      </w:r>
      <w:r w:rsidRPr="00D42D59" w:rsidR="00D42D59">
        <w:rPr>
          <w:sz w:val="28"/>
          <w:szCs w:val="28"/>
        </w:rPr>
        <w:t>с кадастр</w:t>
      </w:r>
      <w:r w:rsidRPr="00D42D59" w:rsidR="00D42D59">
        <w:rPr>
          <w:sz w:val="28"/>
          <w:szCs w:val="28"/>
        </w:rPr>
        <w:t>о</w:t>
      </w:r>
      <w:r w:rsidRPr="00D42D59" w:rsidR="00D42D59">
        <w:rPr>
          <w:sz w:val="28"/>
          <w:szCs w:val="28"/>
        </w:rPr>
        <w:t xml:space="preserve">вым номером </w:t>
      </w:r>
      <w:r w:rsidR="003F489E">
        <w:rPr>
          <w:sz w:val="28"/>
          <w:szCs w:val="28"/>
        </w:rPr>
        <w:t xml:space="preserve">(данные изъяты)  </w:t>
      </w:r>
      <w:r w:rsidRPr="00D42D59" w:rsidR="00D42D59">
        <w:rPr>
          <w:sz w:val="28"/>
          <w:szCs w:val="28"/>
        </w:rPr>
        <w:t>с разрешенным использованием для индивид</w:t>
      </w:r>
      <w:r w:rsidRPr="00D42D59" w:rsidR="00D42D59">
        <w:rPr>
          <w:sz w:val="28"/>
          <w:szCs w:val="28"/>
        </w:rPr>
        <w:t>у</w:t>
      </w:r>
      <w:r w:rsidRPr="00D42D59" w:rsidR="00D42D59">
        <w:rPr>
          <w:sz w:val="28"/>
          <w:szCs w:val="28"/>
        </w:rPr>
        <w:t>ального жилищного строительства</w:t>
      </w:r>
      <w:r w:rsidR="00D42D59">
        <w:rPr>
          <w:sz w:val="28"/>
          <w:szCs w:val="28"/>
        </w:rPr>
        <w:t xml:space="preserve"> по адресу: </w:t>
      </w:r>
      <w:r w:rsidR="003F489E">
        <w:rPr>
          <w:sz w:val="28"/>
          <w:szCs w:val="28"/>
        </w:rPr>
        <w:t xml:space="preserve">(данные изъяты)  </w:t>
      </w:r>
      <w:r w:rsidR="00D42D59">
        <w:rPr>
          <w:sz w:val="28"/>
          <w:szCs w:val="28"/>
        </w:rPr>
        <w:t>О</w:t>
      </w:r>
      <w:r w:rsidR="005C5521">
        <w:rPr>
          <w:sz w:val="28"/>
          <w:szCs w:val="28"/>
        </w:rPr>
        <w:t xml:space="preserve">тчет был направлен в </w:t>
      </w:r>
      <w:r w:rsidR="003F489E">
        <w:rPr>
          <w:sz w:val="28"/>
          <w:szCs w:val="28"/>
        </w:rPr>
        <w:t xml:space="preserve">(данные изъяты)  </w:t>
      </w:r>
      <w:r w:rsidR="005C5521">
        <w:rPr>
          <w:sz w:val="28"/>
          <w:szCs w:val="28"/>
        </w:rPr>
        <w:t xml:space="preserve"> сельский совет для заключения соглаш</w:t>
      </w:r>
      <w:r w:rsidR="005C5521">
        <w:rPr>
          <w:sz w:val="28"/>
          <w:szCs w:val="28"/>
        </w:rPr>
        <w:t>е</w:t>
      </w:r>
      <w:r w:rsidR="005C5521">
        <w:rPr>
          <w:sz w:val="28"/>
          <w:szCs w:val="28"/>
        </w:rPr>
        <w:t xml:space="preserve">ния о перераспределении земель между </w:t>
      </w:r>
      <w:r w:rsidR="003F489E">
        <w:rPr>
          <w:sz w:val="28"/>
          <w:szCs w:val="28"/>
        </w:rPr>
        <w:t>(данные изъяты</w:t>
      </w:r>
      <w:r w:rsidR="003F489E">
        <w:rPr>
          <w:sz w:val="28"/>
          <w:szCs w:val="28"/>
        </w:rPr>
        <w:t xml:space="preserve">)  </w:t>
      </w:r>
      <w:r w:rsidR="005C5521">
        <w:rPr>
          <w:sz w:val="28"/>
          <w:szCs w:val="28"/>
        </w:rPr>
        <w:t xml:space="preserve"> сельским советом и Ка</w:t>
      </w:r>
      <w:r w:rsidR="005C5521">
        <w:rPr>
          <w:sz w:val="28"/>
          <w:szCs w:val="28"/>
        </w:rPr>
        <w:t>р</w:t>
      </w:r>
      <w:r w:rsidR="005C5521">
        <w:rPr>
          <w:sz w:val="28"/>
          <w:szCs w:val="28"/>
        </w:rPr>
        <w:t>повой Е.С. Исполнить предписание в установленный срок не представляется во</w:t>
      </w:r>
      <w:r w:rsidR="005C5521">
        <w:rPr>
          <w:sz w:val="28"/>
          <w:szCs w:val="28"/>
        </w:rPr>
        <w:t>з</w:t>
      </w:r>
      <w:r w:rsidR="005C5521">
        <w:rPr>
          <w:sz w:val="28"/>
          <w:szCs w:val="28"/>
        </w:rPr>
        <w:t>можным в связи с длительностью оформления.</w:t>
      </w:r>
    </w:p>
    <w:p w:rsidR="00D42D59" w:rsidRPr="00D42D59" w:rsidP="00D42D59">
      <w:pPr>
        <w:ind w:firstLine="708"/>
        <w:jc w:val="both"/>
        <w:rPr>
          <w:sz w:val="28"/>
          <w:szCs w:val="28"/>
        </w:rPr>
      </w:pPr>
      <w:r w:rsidRPr="00D42D59">
        <w:rPr>
          <w:sz w:val="28"/>
          <w:szCs w:val="28"/>
        </w:rPr>
        <w:t>Согласно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</w:t>
      </w:r>
      <w:r w:rsidRPr="00D42D59">
        <w:rPr>
          <w:sz w:val="28"/>
          <w:szCs w:val="28"/>
        </w:rPr>
        <w:t>з</w:t>
      </w:r>
      <w:r w:rsidRPr="00D42D59">
        <w:rPr>
          <w:sz w:val="28"/>
          <w:szCs w:val="28"/>
        </w:rPr>
        <w:t>вещении лица о месте и времени рассмотрения дела и если от лица не пост</w:t>
      </w:r>
      <w:r w:rsidRPr="00D42D59">
        <w:rPr>
          <w:sz w:val="28"/>
          <w:szCs w:val="28"/>
        </w:rPr>
        <w:t>у</w:t>
      </w:r>
      <w:r w:rsidRPr="00D42D59">
        <w:rPr>
          <w:sz w:val="28"/>
          <w:szCs w:val="28"/>
        </w:rPr>
        <w:t>пило ходатайство об отложении рассмотрения дела либо если такое ходата</w:t>
      </w:r>
      <w:r w:rsidRPr="00D42D59">
        <w:rPr>
          <w:sz w:val="28"/>
          <w:szCs w:val="28"/>
        </w:rPr>
        <w:t>й</w:t>
      </w:r>
      <w:r w:rsidRPr="00D42D59">
        <w:rPr>
          <w:sz w:val="28"/>
          <w:szCs w:val="28"/>
        </w:rPr>
        <w:t>ство оставлено без удовлетворения.</w:t>
      </w:r>
    </w:p>
    <w:p w:rsidR="00D42D59" w:rsidRPr="00251C94" w:rsidP="00D42D59">
      <w:pPr>
        <w:ind w:firstLine="708"/>
        <w:jc w:val="both"/>
        <w:rPr>
          <w:sz w:val="28"/>
          <w:szCs w:val="28"/>
        </w:rPr>
      </w:pPr>
      <w:r w:rsidRPr="00D42D59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с учетом поступившего ходатайства,</w:t>
      </w:r>
      <w:r w:rsidRPr="00D42D59">
        <w:rPr>
          <w:sz w:val="28"/>
          <w:szCs w:val="28"/>
        </w:rPr>
        <w:t xml:space="preserve"> судья </w:t>
      </w:r>
      <w:r w:rsidRPr="00D42D59">
        <w:rPr>
          <w:sz w:val="28"/>
          <w:szCs w:val="28"/>
        </w:rPr>
        <w:t>признает</w:t>
      </w:r>
      <w:r w:rsidRPr="00D42D59">
        <w:rPr>
          <w:sz w:val="28"/>
          <w:szCs w:val="28"/>
        </w:rPr>
        <w:t xml:space="preserve"> считает возможным рас</w:t>
      </w:r>
      <w:r>
        <w:rPr>
          <w:sz w:val="28"/>
          <w:szCs w:val="28"/>
        </w:rPr>
        <w:t xml:space="preserve">смотреть дело в </w:t>
      </w:r>
      <w:r w:rsidRPr="00D42D59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неявившегося лица, привлекаемого к административной ответственности, Карповой Е.С.</w:t>
      </w:r>
    </w:p>
    <w:p w:rsidR="00796072" w:rsidRPr="00251C94" w:rsidP="00796072">
      <w:pPr>
        <w:jc w:val="both"/>
        <w:rPr>
          <w:sz w:val="28"/>
          <w:szCs w:val="28"/>
        </w:rPr>
      </w:pPr>
      <w:r w:rsidRPr="00251C94">
        <w:rPr>
          <w:sz w:val="28"/>
          <w:szCs w:val="28"/>
        </w:rPr>
        <w:tab/>
      </w:r>
      <w:r w:rsidR="00D42D59">
        <w:rPr>
          <w:sz w:val="28"/>
          <w:szCs w:val="28"/>
        </w:rPr>
        <w:t>И</w:t>
      </w:r>
      <w:r w:rsidRPr="00251C94">
        <w:rPr>
          <w:sz w:val="28"/>
          <w:szCs w:val="28"/>
        </w:rPr>
        <w:t xml:space="preserve">сследовав материалы дела об административном правонарушении, </w:t>
      </w:r>
      <w:r w:rsidR="00D42D59">
        <w:rPr>
          <w:sz w:val="28"/>
          <w:szCs w:val="28"/>
        </w:rPr>
        <w:t>и</w:t>
      </w:r>
      <w:r w:rsidRPr="00D42D59" w:rsidR="00D42D59">
        <w:rPr>
          <w:sz w:val="28"/>
          <w:szCs w:val="28"/>
        </w:rPr>
        <w:t xml:space="preserve">зучив заявление Карповой Е.С. с приложенными к нему документами, </w:t>
      </w:r>
      <w:r w:rsidRPr="00251C94">
        <w:rPr>
          <w:sz w:val="28"/>
          <w:szCs w:val="28"/>
        </w:rPr>
        <w:t xml:space="preserve">судья отмечает следующее. </w:t>
      </w:r>
    </w:p>
    <w:p w:rsidR="00032C06" w:rsidRPr="00251C94" w:rsidP="00032C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  </w:t>
      </w:r>
      <w:r w:rsidRPr="00251C9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251C94">
          <w:rPr>
            <w:rFonts w:eastAsiaTheme="minorHAnsi"/>
            <w:sz w:val="28"/>
            <w:szCs w:val="28"/>
            <w:lang w:eastAsia="en-US"/>
          </w:rPr>
          <w:t>частью 25 статьи 19.5</w:t>
        </w:r>
      </w:hyperlink>
      <w:r w:rsidRPr="00251C94">
        <w:rPr>
          <w:rFonts w:eastAsiaTheme="minorHAnsi"/>
          <w:sz w:val="28"/>
          <w:szCs w:val="28"/>
          <w:lang w:eastAsia="en-US"/>
        </w:rPr>
        <w:t xml:space="preserve"> КоАП РФ административным правонарушением признается невыполнение в установленный срок предпис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</w:t>
      </w:r>
      <w:r w:rsidRPr="00251C94">
        <w:rPr>
          <w:rFonts w:eastAsiaTheme="minorHAnsi"/>
          <w:sz w:val="28"/>
          <w:szCs w:val="28"/>
          <w:lang w:eastAsia="en-US"/>
        </w:rPr>
        <w:t>о</w:t>
      </w:r>
      <w:r w:rsidRPr="00251C94">
        <w:rPr>
          <w:rFonts w:eastAsiaTheme="minorHAnsi"/>
          <w:sz w:val="28"/>
          <w:szCs w:val="28"/>
          <w:lang w:eastAsia="en-US"/>
        </w:rPr>
        <w:t>нодательства.</w:t>
      </w:r>
    </w:p>
    <w:p w:rsidR="004B2F93" w:rsidRPr="00251C94" w:rsidP="004B2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  </w:t>
      </w:r>
      <w:r w:rsidRPr="00251C94" w:rsidR="00032C06"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общественные отношения в обл</w:t>
      </w:r>
      <w:r w:rsidRPr="00251C94" w:rsidR="00032C06">
        <w:rPr>
          <w:rFonts w:eastAsiaTheme="minorHAnsi"/>
          <w:sz w:val="28"/>
          <w:szCs w:val="28"/>
          <w:lang w:eastAsia="en-US"/>
        </w:rPr>
        <w:t>а</w:t>
      </w:r>
      <w:r w:rsidRPr="00251C94" w:rsidR="00032C06">
        <w:rPr>
          <w:rFonts w:eastAsiaTheme="minorHAnsi"/>
          <w:sz w:val="28"/>
          <w:szCs w:val="28"/>
          <w:lang w:eastAsia="en-US"/>
        </w:rPr>
        <w:t>сти осуществления государственного (муниципального) контроля и надзора.</w:t>
      </w:r>
      <w:r w:rsidRPr="00251C94">
        <w:rPr>
          <w:rFonts w:eastAsiaTheme="minorHAnsi"/>
          <w:sz w:val="28"/>
          <w:szCs w:val="28"/>
          <w:lang w:eastAsia="en-US"/>
        </w:rPr>
        <w:t xml:space="preserve"> </w:t>
      </w:r>
      <w:r w:rsidRPr="00251C94" w:rsidR="00032C06">
        <w:rPr>
          <w:rFonts w:eastAsiaTheme="minorHAnsi"/>
          <w:sz w:val="28"/>
          <w:szCs w:val="28"/>
          <w:lang w:eastAsia="en-US"/>
        </w:rPr>
        <w:t>Объективную сторону правонарушени</w:t>
      </w:r>
      <w:r w:rsidRPr="00251C94">
        <w:rPr>
          <w:rFonts w:eastAsiaTheme="minorHAnsi"/>
          <w:sz w:val="28"/>
          <w:szCs w:val="28"/>
          <w:lang w:eastAsia="en-US"/>
        </w:rPr>
        <w:t>я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 составляют действия (бездействие), выражающиеся в невыполнении в срок законного предписания (постановл</w:t>
      </w:r>
      <w:r w:rsidRPr="00251C94" w:rsidR="00032C06">
        <w:rPr>
          <w:rFonts w:eastAsiaTheme="minorHAnsi"/>
          <w:sz w:val="28"/>
          <w:szCs w:val="28"/>
          <w:lang w:eastAsia="en-US"/>
        </w:rPr>
        <w:t>е</w:t>
      </w:r>
      <w:r w:rsidRPr="00251C94" w:rsidR="00032C06">
        <w:rPr>
          <w:rFonts w:eastAsiaTheme="minorHAnsi"/>
          <w:sz w:val="28"/>
          <w:szCs w:val="28"/>
          <w:lang w:eastAsia="en-US"/>
        </w:rPr>
        <w:t>ния, представления, решения) органа (должностного лица), осуществляющего государственный надзор (контроль), организации, уполномоченной в соотве</w:t>
      </w:r>
      <w:r w:rsidRPr="00251C94" w:rsidR="00032C06">
        <w:rPr>
          <w:rFonts w:eastAsiaTheme="minorHAnsi"/>
          <w:sz w:val="28"/>
          <w:szCs w:val="28"/>
          <w:lang w:eastAsia="en-US"/>
        </w:rPr>
        <w:t>т</w:t>
      </w:r>
      <w:r w:rsidRPr="00251C94" w:rsidR="00032C06">
        <w:rPr>
          <w:rFonts w:eastAsiaTheme="minorHAnsi"/>
          <w:sz w:val="28"/>
          <w:szCs w:val="28"/>
          <w:lang w:eastAsia="en-US"/>
        </w:rPr>
        <w:t>ствии с федеральными законами на осуществление государственного надзора (должностного лица), органа (должностного лица), осуществляющего мун</w:t>
      </w:r>
      <w:r w:rsidRPr="00251C94" w:rsidR="00032C06">
        <w:rPr>
          <w:rFonts w:eastAsiaTheme="minorHAnsi"/>
          <w:sz w:val="28"/>
          <w:szCs w:val="28"/>
          <w:lang w:eastAsia="en-US"/>
        </w:rPr>
        <w:t>и</w:t>
      </w:r>
      <w:r w:rsidRPr="00251C94" w:rsidR="00032C06">
        <w:rPr>
          <w:rFonts w:eastAsiaTheme="minorHAnsi"/>
          <w:sz w:val="28"/>
          <w:szCs w:val="28"/>
          <w:lang w:eastAsia="en-US"/>
        </w:rPr>
        <w:t>ципальный контроль.</w:t>
      </w:r>
    </w:p>
    <w:p w:rsidR="004B2F93" w:rsidRPr="00251C94" w:rsidP="004B2F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  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251C94" w:rsidR="00032C06">
          <w:rPr>
            <w:rFonts w:eastAsiaTheme="minorHAnsi"/>
            <w:sz w:val="28"/>
            <w:szCs w:val="28"/>
            <w:lang w:eastAsia="en-US"/>
          </w:rPr>
          <w:t>части 1 статьи 25</w:t>
        </w:r>
      </w:hyperlink>
      <w:r w:rsidRPr="00251C94" w:rsidR="00032C06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251C94" w:rsidR="00032C06">
          <w:rPr>
            <w:rFonts w:eastAsiaTheme="minorHAnsi"/>
            <w:sz w:val="28"/>
            <w:szCs w:val="28"/>
            <w:lang w:eastAsia="en-US"/>
          </w:rPr>
          <w:t>части 1 статьи 26</w:t>
        </w:r>
      </w:hyperlink>
      <w:r w:rsidRPr="00251C94" w:rsidR="00032C06">
        <w:rPr>
          <w:rFonts w:eastAsiaTheme="minorHAnsi"/>
          <w:sz w:val="28"/>
          <w:szCs w:val="28"/>
          <w:lang w:eastAsia="en-US"/>
        </w:rPr>
        <w:t xml:space="preserve"> Земельного кодекса Росси</w:t>
      </w:r>
      <w:r w:rsidRPr="00251C94" w:rsidR="00032C06">
        <w:rPr>
          <w:rFonts w:eastAsiaTheme="minorHAnsi"/>
          <w:sz w:val="28"/>
          <w:szCs w:val="28"/>
          <w:lang w:eastAsia="en-US"/>
        </w:rPr>
        <w:t>й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ской Федерации (далее - ЗК РФ)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порядке, установленном Федеральным </w:t>
      </w:r>
      <w:hyperlink r:id="rId8" w:history="1">
        <w:r w:rsidRPr="00251C94" w:rsidR="00032C0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51C94" w:rsidR="00032C06">
        <w:rPr>
          <w:rFonts w:eastAsiaTheme="minorHAnsi"/>
          <w:sz w:val="28"/>
          <w:szCs w:val="28"/>
          <w:lang w:eastAsia="en-US"/>
        </w:rPr>
        <w:t xml:space="preserve"> "О государственной регистрации недвижимости" и подтверждаются соответствующими документами о государственной рег</w:t>
      </w:r>
      <w:r w:rsidRPr="00251C94" w:rsidR="00032C06">
        <w:rPr>
          <w:rFonts w:eastAsiaTheme="minorHAnsi"/>
          <w:sz w:val="28"/>
          <w:szCs w:val="28"/>
          <w:lang w:eastAsia="en-US"/>
        </w:rPr>
        <w:t>и</w:t>
      </w:r>
      <w:r w:rsidRPr="00251C94" w:rsidR="00032C06">
        <w:rPr>
          <w:rFonts w:eastAsiaTheme="minorHAnsi"/>
          <w:sz w:val="28"/>
          <w:szCs w:val="28"/>
          <w:lang w:eastAsia="en-US"/>
        </w:rPr>
        <w:t>страции прав.</w:t>
      </w:r>
    </w:p>
    <w:p w:rsidR="00630569" w:rsidRPr="00251C94" w:rsidP="006305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251C94">
          <w:rPr>
            <w:rFonts w:eastAsiaTheme="minorHAnsi"/>
            <w:sz w:val="28"/>
            <w:szCs w:val="28"/>
            <w:lang w:eastAsia="en-US"/>
          </w:rPr>
          <w:t>пункту 5 статьи 71</w:t>
        </w:r>
      </w:hyperlink>
      <w:r w:rsidRPr="00251C94">
        <w:rPr>
          <w:rFonts w:eastAsiaTheme="minorHAnsi"/>
          <w:sz w:val="28"/>
          <w:szCs w:val="28"/>
          <w:lang w:eastAsia="en-US"/>
        </w:rPr>
        <w:t xml:space="preserve"> ЗК РФ должностные лица органов госуда</w:t>
      </w:r>
      <w:r w:rsidRPr="00251C94">
        <w:rPr>
          <w:rFonts w:eastAsiaTheme="minorHAnsi"/>
          <w:sz w:val="28"/>
          <w:szCs w:val="28"/>
          <w:lang w:eastAsia="en-US"/>
        </w:rPr>
        <w:t>р</w:t>
      </w:r>
      <w:r w:rsidRPr="00251C94">
        <w:rPr>
          <w:rFonts w:eastAsiaTheme="minorHAnsi"/>
          <w:sz w:val="28"/>
          <w:szCs w:val="28"/>
          <w:lang w:eastAsia="en-US"/>
        </w:rPr>
        <w:t>ственного земельного надзора имеют право осуществлять плановые и внепл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новые проверки соблюдения требований законодательства Российской Фед</w:t>
      </w:r>
      <w:r w:rsidRPr="00251C94">
        <w:rPr>
          <w:rFonts w:eastAsiaTheme="minorHAnsi"/>
          <w:sz w:val="28"/>
          <w:szCs w:val="28"/>
          <w:lang w:eastAsia="en-US"/>
        </w:rPr>
        <w:t>е</w:t>
      </w:r>
      <w:r w:rsidRPr="00251C94">
        <w:rPr>
          <w:rFonts w:eastAsiaTheme="minorHAnsi"/>
          <w:sz w:val="28"/>
          <w:szCs w:val="28"/>
          <w:lang w:eastAsia="en-US"/>
        </w:rPr>
        <w:t>рации,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новленные сро</w:t>
      </w:r>
      <w:r w:rsidRPr="00251C94">
        <w:rPr>
          <w:rFonts w:eastAsiaTheme="minorHAnsi"/>
          <w:sz w:val="28"/>
          <w:szCs w:val="28"/>
          <w:lang w:eastAsia="en-US"/>
        </w:rPr>
        <w:t>к.</w:t>
      </w:r>
    </w:p>
    <w:p w:rsidR="00723AD5" w:rsidRPr="00251C94" w:rsidP="006305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251C94">
          <w:rPr>
            <w:rFonts w:eastAsiaTheme="minorHAnsi"/>
            <w:sz w:val="28"/>
            <w:szCs w:val="28"/>
            <w:lang w:eastAsia="en-US"/>
          </w:rPr>
          <w:t>пунктом 2</w:t>
        </w:r>
      </w:hyperlink>
      <w:r w:rsidRPr="00251C94">
        <w:rPr>
          <w:rFonts w:eastAsiaTheme="minorHAnsi"/>
          <w:sz w:val="28"/>
          <w:szCs w:val="28"/>
          <w:lang w:eastAsia="en-US"/>
        </w:rPr>
        <w:t xml:space="preserve"> Положения о государственном земельном надзоре, утвержденного постановлением Правительства Российской Федер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ции от 2 января 2015 года N 1 (далее - Положение), государственный земел</w:t>
      </w:r>
      <w:r w:rsidRPr="00251C94">
        <w:rPr>
          <w:rFonts w:eastAsiaTheme="minorHAnsi"/>
          <w:sz w:val="28"/>
          <w:szCs w:val="28"/>
          <w:lang w:eastAsia="en-US"/>
        </w:rPr>
        <w:t>ь</w:t>
      </w:r>
      <w:r w:rsidRPr="00251C94">
        <w:rPr>
          <w:rFonts w:eastAsiaTheme="minorHAnsi"/>
          <w:sz w:val="28"/>
          <w:szCs w:val="28"/>
          <w:lang w:eastAsia="en-US"/>
        </w:rPr>
        <w:t>ный надзор осуществляется Федеральной службой государственной регистр</w:t>
      </w:r>
      <w:r w:rsidRPr="00251C94">
        <w:rPr>
          <w:rFonts w:eastAsiaTheme="minorHAnsi"/>
          <w:sz w:val="28"/>
          <w:szCs w:val="28"/>
          <w:lang w:eastAsia="en-US"/>
        </w:rPr>
        <w:t>а</w:t>
      </w:r>
      <w:r w:rsidRPr="00251C94">
        <w:rPr>
          <w:rFonts w:eastAsiaTheme="minorHAnsi"/>
          <w:sz w:val="28"/>
          <w:szCs w:val="28"/>
          <w:lang w:eastAsia="en-US"/>
        </w:rPr>
        <w:t>ции, кадастра и картограф</w:t>
      </w:r>
      <w:r w:rsidRPr="00251C94">
        <w:rPr>
          <w:rFonts w:eastAsiaTheme="minorHAnsi"/>
          <w:sz w:val="28"/>
          <w:szCs w:val="28"/>
          <w:lang w:eastAsia="en-US"/>
        </w:rPr>
        <w:t>ии и ее</w:t>
      </w:r>
      <w:r w:rsidRPr="00251C94">
        <w:rPr>
          <w:rFonts w:eastAsiaTheme="minorHAnsi"/>
          <w:sz w:val="28"/>
          <w:szCs w:val="28"/>
          <w:lang w:eastAsia="en-US"/>
        </w:rPr>
        <w:t xml:space="preserve"> территориальными органами.</w:t>
      </w:r>
    </w:p>
    <w:p w:rsidR="00723AD5" w:rsidRPr="00251C94" w:rsidP="00723AD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 </w:t>
      </w:r>
      <w:r w:rsidRPr="00251C94">
        <w:rPr>
          <w:rFonts w:eastAsiaTheme="minorHAnsi"/>
          <w:sz w:val="28"/>
          <w:szCs w:val="28"/>
          <w:lang w:eastAsia="en-US"/>
        </w:rPr>
        <w:tab/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Pr="00251C94" w:rsidR="00032C06">
          <w:rPr>
            <w:rFonts w:eastAsiaTheme="minorHAnsi"/>
            <w:sz w:val="28"/>
            <w:szCs w:val="28"/>
            <w:lang w:eastAsia="en-US"/>
          </w:rPr>
          <w:t>пункту 3</w:t>
        </w:r>
      </w:hyperlink>
      <w:r w:rsidRPr="00251C94" w:rsidR="00032C06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D171D2">
        <w:rPr>
          <w:rFonts w:eastAsiaTheme="minorHAnsi"/>
          <w:sz w:val="28"/>
          <w:szCs w:val="28"/>
          <w:lang w:eastAsia="en-US"/>
        </w:rPr>
        <w:t>,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 Федеральная служба государственной регистрации, кадастра и картографии и ее территориальные органы осущест</w:t>
      </w:r>
      <w:r w:rsidRPr="00251C94" w:rsidR="00032C06">
        <w:rPr>
          <w:rFonts w:eastAsiaTheme="minorHAnsi"/>
          <w:sz w:val="28"/>
          <w:szCs w:val="28"/>
          <w:lang w:eastAsia="en-US"/>
        </w:rPr>
        <w:t>в</w:t>
      </w:r>
      <w:r w:rsidRPr="00251C94" w:rsidR="00032C06">
        <w:rPr>
          <w:rFonts w:eastAsiaTheme="minorHAnsi"/>
          <w:sz w:val="28"/>
          <w:szCs w:val="28"/>
          <w:lang w:eastAsia="en-US"/>
        </w:rPr>
        <w:t>ляют государственный земельный надзор за соблюдением требований закон</w:t>
      </w:r>
      <w:r w:rsidRPr="00251C94" w:rsidR="00032C06">
        <w:rPr>
          <w:rFonts w:eastAsiaTheme="minorHAnsi"/>
          <w:sz w:val="28"/>
          <w:szCs w:val="28"/>
          <w:lang w:eastAsia="en-US"/>
        </w:rPr>
        <w:t>о</w:t>
      </w:r>
      <w:r w:rsidRPr="00251C94" w:rsidR="00032C06">
        <w:rPr>
          <w:rFonts w:eastAsiaTheme="minorHAnsi"/>
          <w:sz w:val="28"/>
          <w:szCs w:val="28"/>
          <w:lang w:eastAsia="en-US"/>
        </w:rPr>
        <w:t>дательства о недопущении самовольного занятия земельного участка или ч</w:t>
      </w:r>
      <w:r w:rsidRPr="00251C94" w:rsidR="00032C06">
        <w:rPr>
          <w:rFonts w:eastAsiaTheme="minorHAnsi"/>
          <w:sz w:val="28"/>
          <w:szCs w:val="28"/>
          <w:lang w:eastAsia="en-US"/>
        </w:rPr>
        <w:t>а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сти земельного участка, </w:t>
      </w:r>
      <w:r w:rsidRPr="00251C94">
        <w:rPr>
          <w:rFonts w:eastAsiaTheme="minorHAnsi"/>
          <w:sz w:val="28"/>
          <w:szCs w:val="28"/>
          <w:lang w:eastAsia="en-US"/>
        </w:rPr>
        <w:t>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участками.</w:t>
      </w:r>
    </w:p>
    <w:p w:rsidR="00630569" w:rsidRPr="00251C94" w:rsidP="006305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>По результатам проверок должностными лицами, уполномоченными на осуществление государственного земельного надзора, составляются акты пр</w:t>
      </w:r>
      <w:r w:rsidRPr="00251C94">
        <w:rPr>
          <w:rFonts w:eastAsiaTheme="minorHAnsi"/>
          <w:sz w:val="28"/>
          <w:szCs w:val="28"/>
          <w:lang w:eastAsia="en-US"/>
        </w:rPr>
        <w:t>о</w:t>
      </w:r>
      <w:r w:rsidRPr="00251C94">
        <w:rPr>
          <w:rFonts w:eastAsiaTheme="minorHAnsi"/>
          <w:sz w:val="28"/>
          <w:szCs w:val="28"/>
          <w:lang w:eastAsia="en-US"/>
        </w:rPr>
        <w:t>верки.</w:t>
      </w:r>
    </w:p>
    <w:p w:rsidR="00032C06" w:rsidRPr="00251C94" w:rsidP="006305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</w:t>
      </w:r>
      <w:r w:rsidRPr="00251C94">
        <w:rPr>
          <w:rFonts w:eastAsiaTheme="minorHAnsi"/>
          <w:sz w:val="28"/>
          <w:szCs w:val="28"/>
          <w:lang w:eastAsia="en-US"/>
        </w:rPr>
        <w:t xml:space="preserve"> случае выявления по результатам проверки нарушений обязательных требований гражданину, в отношении которого проводилась проверка и в де</w:t>
      </w:r>
      <w:r w:rsidRPr="00251C94">
        <w:rPr>
          <w:rFonts w:eastAsiaTheme="minorHAnsi"/>
          <w:sz w:val="28"/>
          <w:szCs w:val="28"/>
          <w:lang w:eastAsia="en-US"/>
        </w:rPr>
        <w:t>й</w:t>
      </w:r>
      <w:r w:rsidRPr="00251C94">
        <w:rPr>
          <w:rFonts w:eastAsiaTheme="minorHAnsi"/>
          <w:sz w:val="28"/>
          <w:szCs w:val="28"/>
          <w:lang w:eastAsia="en-US"/>
        </w:rPr>
        <w:t>ствиях которых выявлено нарушение требований земельного законодател</w:t>
      </w:r>
      <w:r w:rsidRPr="00251C94">
        <w:rPr>
          <w:rFonts w:eastAsiaTheme="minorHAnsi"/>
          <w:sz w:val="28"/>
          <w:szCs w:val="28"/>
          <w:lang w:eastAsia="en-US"/>
        </w:rPr>
        <w:t>ь</w:t>
      </w:r>
      <w:r w:rsidRPr="00251C94">
        <w:rPr>
          <w:rFonts w:eastAsiaTheme="minorHAnsi"/>
          <w:sz w:val="28"/>
          <w:szCs w:val="28"/>
          <w:lang w:eastAsia="en-US"/>
        </w:rPr>
        <w:t>ства, вместе с актом проверки вручается предписание об устранении выявле</w:t>
      </w:r>
      <w:r w:rsidRPr="00251C94">
        <w:rPr>
          <w:rFonts w:eastAsiaTheme="minorHAnsi"/>
          <w:sz w:val="28"/>
          <w:szCs w:val="28"/>
          <w:lang w:eastAsia="en-US"/>
        </w:rPr>
        <w:t>н</w:t>
      </w:r>
      <w:r w:rsidRPr="00251C94">
        <w:rPr>
          <w:rFonts w:eastAsiaTheme="minorHAnsi"/>
          <w:sz w:val="28"/>
          <w:szCs w:val="28"/>
          <w:lang w:eastAsia="en-US"/>
        </w:rPr>
        <w:t>ного нарушения требований земельного законодательства Российской Фед</w:t>
      </w:r>
      <w:r w:rsidRPr="00251C94">
        <w:rPr>
          <w:rFonts w:eastAsiaTheme="minorHAnsi"/>
          <w:sz w:val="28"/>
          <w:szCs w:val="28"/>
          <w:lang w:eastAsia="en-US"/>
        </w:rPr>
        <w:t>е</w:t>
      </w:r>
      <w:r w:rsidRPr="00251C94">
        <w:rPr>
          <w:rFonts w:eastAsiaTheme="minorHAnsi"/>
          <w:sz w:val="28"/>
          <w:szCs w:val="28"/>
          <w:lang w:eastAsia="en-US"/>
        </w:rPr>
        <w:t>рации.</w:t>
      </w:r>
    </w:p>
    <w:p w:rsidR="00630569" w:rsidRPr="00251C94" w:rsidP="006305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51C94">
        <w:rPr>
          <w:rFonts w:eastAsiaTheme="minorHAnsi"/>
          <w:sz w:val="28"/>
          <w:szCs w:val="28"/>
          <w:lang w:eastAsia="en-US"/>
        </w:rPr>
        <w:t>Под неисполнением в срок предписания понимается исполнение предп</w:t>
      </w:r>
      <w:r w:rsidRPr="00251C94">
        <w:rPr>
          <w:rFonts w:eastAsiaTheme="minorHAnsi"/>
          <w:sz w:val="28"/>
          <w:szCs w:val="28"/>
          <w:lang w:eastAsia="en-US"/>
        </w:rPr>
        <w:t>и</w:t>
      </w:r>
      <w:r w:rsidRPr="00251C94">
        <w:rPr>
          <w:rFonts w:eastAsiaTheme="minorHAnsi"/>
          <w:sz w:val="28"/>
          <w:szCs w:val="28"/>
          <w:lang w:eastAsia="en-US"/>
        </w:rPr>
        <w:t>сания частично в указанный этим предписанием срок или уклонение от его исполнения в целом.</w:t>
      </w:r>
    </w:p>
    <w:p w:rsidR="00D019A2" w:rsidP="00734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1C94">
        <w:rPr>
          <w:rFonts w:eastAsiaTheme="minorHAnsi"/>
          <w:sz w:val="28"/>
          <w:szCs w:val="28"/>
          <w:lang w:eastAsia="en-US"/>
        </w:rPr>
        <w:t xml:space="preserve"> К</w:t>
      </w:r>
      <w:r w:rsidRPr="00251C94" w:rsidR="00032C06">
        <w:rPr>
          <w:rFonts w:eastAsiaTheme="minorHAnsi"/>
          <w:sz w:val="28"/>
          <w:szCs w:val="28"/>
          <w:lang w:eastAsia="en-US"/>
        </w:rPr>
        <w:t xml:space="preserve">ак усматривается из материалов дела, </w:t>
      </w:r>
      <w:r w:rsidRPr="00251C94" w:rsidR="00EC5AE6">
        <w:rPr>
          <w:sz w:val="28"/>
          <w:szCs w:val="28"/>
        </w:rPr>
        <w:t xml:space="preserve">на </w:t>
      </w:r>
      <w:r w:rsidR="00EC5AE6">
        <w:rPr>
          <w:sz w:val="28"/>
          <w:szCs w:val="28"/>
        </w:rPr>
        <w:t>основании р</w:t>
      </w:r>
      <w:r w:rsidRPr="00251C94" w:rsidR="00EC5AE6">
        <w:rPr>
          <w:sz w:val="28"/>
          <w:szCs w:val="28"/>
        </w:rPr>
        <w:t xml:space="preserve">аспоряжения </w:t>
      </w:r>
      <w:r w:rsidR="00EC5AE6">
        <w:rPr>
          <w:sz w:val="28"/>
          <w:szCs w:val="28"/>
        </w:rPr>
        <w:t>зам</w:t>
      </w:r>
      <w:r w:rsidR="00EC5AE6">
        <w:rPr>
          <w:sz w:val="28"/>
          <w:szCs w:val="28"/>
        </w:rPr>
        <w:t>е</w:t>
      </w:r>
      <w:r w:rsidR="00EC5AE6">
        <w:rPr>
          <w:sz w:val="28"/>
          <w:szCs w:val="28"/>
        </w:rPr>
        <w:t xml:space="preserve">стителя председателя </w:t>
      </w:r>
      <w:r w:rsidRPr="00251C94" w:rsidR="00EC5AE6">
        <w:rPr>
          <w:sz w:val="28"/>
          <w:szCs w:val="28"/>
        </w:rPr>
        <w:t>Гос</w:t>
      </w:r>
      <w:r w:rsidR="003636F3">
        <w:rPr>
          <w:sz w:val="28"/>
          <w:szCs w:val="28"/>
        </w:rPr>
        <w:t>комрегистра</w:t>
      </w:r>
      <w:r w:rsidR="003636F3">
        <w:rPr>
          <w:sz w:val="28"/>
          <w:szCs w:val="28"/>
        </w:rPr>
        <w:t xml:space="preserve"> </w:t>
      </w:r>
      <w:r w:rsidR="003636F3">
        <w:rPr>
          <w:sz w:val="28"/>
          <w:szCs w:val="28"/>
        </w:rPr>
        <w:t>от</w:t>
      </w:r>
      <w:r w:rsidR="003636F3">
        <w:rPr>
          <w:sz w:val="28"/>
          <w:szCs w:val="28"/>
        </w:rPr>
        <w:t xml:space="preserve"> </w:t>
      </w:r>
      <w:r w:rsidR="003F489E">
        <w:rPr>
          <w:sz w:val="28"/>
          <w:szCs w:val="28"/>
        </w:rPr>
        <w:t>(</w:t>
      </w:r>
      <w:r w:rsidR="003F489E">
        <w:rPr>
          <w:sz w:val="28"/>
          <w:szCs w:val="28"/>
        </w:rPr>
        <w:t>данные</w:t>
      </w:r>
      <w:r w:rsidR="003F489E">
        <w:rPr>
          <w:sz w:val="28"/>
          <w:szCs w:val="28"/>
        </w:rPr>
        <w:t xml:space="preserve"> изъяты)  </w:t>
      </w:r>
      <w:r w:rsidR="00EC5AE6">
        <w:rPr>
          <w:sz w:val="28"/>
          <w:szCs w:val="28"/>
        </w:rPr>
        <w:t>№</w:t>
      </w:r>
      <w:r w:rsidR="003F489E">
        <w:rPr>
          <w:sz w:val="28"/>
          <w:szCs w:val="28"/>
        </w:rPr>
        <w:t xml:space="preserve">(данные изъяты)  </w:t>
      </w:r>
      <w:r w:rsidRPr="00251C94" w:rsidR="00EC5AE6">
        <w:rPr>
          <w:sz w:val="28"/>
          <w:szCs w:val="28"/>
        </w:rPr>
        <w:t>пров</w:t>
      </w:r>
      <w:r w:rsidRPr="00251C94" w:rsidR="00EC5AE6">
        <w:rPr>
          <w:sz w:val="28"/>
          <w:szCs w:val="28"/>
        </w:rPr>
        <w:t>е</w:t>
      </w:r>
      <w:r w:rsidRPr="00251C94" w:rsidR="00EC5AE6">
        <w:rPr>
          <w:sz w:val="28"/>
          <w:szCs w:val="28"/>
        </w:rPr>
        <w:t xml:space="preserve">дена проверка </w:t>
      </w:r>
      <w:r w:rsidR="00EC5AE6">
        <w:rPr>
          <w:sz w:val="28"/>
          <w:szCs w:val="28"/>
        </w:rPr>
        <w:t xml:space="preserve">соблюдения требований земельного законодательства в отношении </w:t>
      </w:r>
      <w:r w:rsidR="00EB2F96">
        <w:rPr>
          <w:sz w:val="28"/>
          <w:szCs w:val="28"/>
        </w:rPr>
        <w:t>Карповой Е.С.</w:t>
      </w:r>
      <w:r w:rsidR="00EC5AE6">
        <w:rPr>
          <w:sz w:val="28"/>
          <w:szCs w:val="28"/>
        </w:rPr>
        <w:t xml:space="preserve"> при использовании земельного участка, распол</w:t>
      </w:r>
      <w:r w:rsidR="00EC5AE6">
        <w:rPr>
          <w:sz w:val="28"/>
          <w:szCs w:val="28"/>
        </w:rPr>
        <w:t>о</w:t>
      </w:r>
      <w:r w:rsidR="00EC5AE6">
        <w:rPr>
          <w:sz w:val="28"/>
          <w:szCs w:val="28"/>
        </w:rPr>
        <w:t xml:space="preserve">женного по адресу: Республика Крым, Ленинский район, </w:t>
      </w:r>
      <w:r w:rsidR="003F489E">
        <w:rPr>
          <w:sz w:val="28"/>
          <w:szCs w:val="28"/>
        </w:rPr>
        <w:t>(данные изъяты)</w:t>
      </w:r>
      <w:r w:rsidR="003F489E">
        <w:rPr>
          <w:sz w:val="28"/>
          <w:szCs w:val="28"/>
        </w:rPr>
        <w:t xml:space="preserve">  </w:t>
      </w:r>
      <w:r w:rsidR="00EC5AE6">
        <w:rPr>
          <w:sz w:val="28"/>
          <w:szCs w:val="28"/>
        </w:rPr>
        <w:t>,</w:t>
      </w:r>
      <w:r w:rsidR="00EC5AE6">
        <w:rPr>
          <w:sz w:val="28"/>
          <w:szCs w:val="28"/>
        </w:rPr>
        <w:t xml:space="preserve"> кадастровый но</w:t>
      </w:r>
      <w:r>
        <w:rPr>
          <w:sz w:val="28"/>
          <w:szCs w:val="28"/>
        </w:rPr>
        <w:t xml:space="preserve">мер </w:t>
      </w:r>
      <w:r w:rsidR="003F489E">
        <w:rPr>
          <w:sz w:val="28"/>
          <w:szCs w:val="28"/>
        </w:rPr>
        <w:t xml:space="preserve">(данные изъяты)  </w:t>
      </w:r>
      <w:r w:rsidR="00EC5AE6">
        <w:rPr>
          <w:sz w:val="28"/>
          <w:szCs w:val="28"/>
        </w:rPr>
        <w:t>. В ходе проверки установлено наруш</w:t>
      </w:r>
      <w:r w:rsidR="00EC5AE6">
        <w:rPr>
          <w:sz w:val="28"/>
          <w:szCs w:val="28"/>
        </w:rPr>
        <w:t>е</w:t>
      </w:r>
      <w:r w:rsidR="00EC5AE6">
        <w:rPr>
          <w:sz w:val="28"/>
          <w:szCs w:val="28"/>
        </w:rPr>
        <w:t xml:space="preserve">ние </w:t>
      </w:r>
      <w:r w:rsidR="00EB2F96">
        <w:rPr>
          <w:sz w:val="28"/>
          <w:szCs w:val="28"/>
        </w:rPr>
        <w:t>Карповой Е.С.</w:t>
      </w:r>
      <w:r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>с</w:t>
      </w:r>
      <w:r w:rsidR="00EC5AE6">
        <w:rPr>
          <w:sz w:val="28"/>
          <w:szCs w:val="28"/>
        </w:rPr>
        <w:t>т.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. 25 и 26 ЗК РФ, в связи с чем ей</w:t>
      </w:r>
      <w:r w:rsidR="00EC5AE6">
        <w:rPr>
          <w:sz w:val="28"/>
          <w:szCs w:val="28"/>
        </w:rPr>
        <w:t xml:space="preserve"> было в</w:t>
      </w:r>
      <w:r w:rsidR="00EC5AE6">
        <w:rPr>
          <w:sz w:val="28"/>
          <w:szCs w:val="28"/>
        </w:rPr>
        <w:t>ы</w:t>
      </w:r>
      <w:r w:rsidR="00EC5AE6">
        <w:rPr>
          <w:sz w:val="28"/>
          <w:szCs w:val="28"/>
        </w:rPr>
        <w:t>дано предписание об устранении выявленного нарушения требований земел</w:t>
      </w:r>
      <w:r w:rsidR="00EC5AE6">
        <w:rPr>
          <w:sz w:val="28"/>
          <w:szCs w:val="28"/>
        </w:rPr>
        <w:t>ь</w:t>
      </w:r>
      <w:r w:rsidR="00EC5AE6">
        <w:rPr>
          <w:sz w:val="28"/>
          <w:szCs w:val="28"/>
        </w:rPr>
        <w:t>ного законодательства РФ №</w:t>
      </w:r>
      <w:r w:rsidR="003F489E">
        <w:rPr>
          <w:sz w:val="28"/>
          <w:szCs w:val="28"/>
        </w:rPr>
        <w:t xml:space="preserve">(данные изъяты)  </w:t>
      </w:r>
      <w:r w:rsidR="00EC5AE6">
        <w:rPr>
          <w:sz w:val="28"/>
          <w:szCs w:val="28"/>
        </w:rPr>
        <w:t xml:space="preserve"> к акту проверки от </w:t>
      </w:r>
      <w:r w:rsidR="003F489E">
        <w:rPr>
          <w:sz w:val="28"/>
          <w:szCs w:val="28"/>
        </w:rPr>
        <w:t xml:space="preserve">(данные изъяты)  </w:t>
      </w:r>
      <w:r w:rsidR="00EC5AE6">
        <w:rPr>
          <w:sz w:val="28"/>
          <w:szCs w:val="28"/>
        </w:rPr>
        <w:t>№</w:t>
      </w:r>
      <w:r w:rsidR="003F489E">
        <w:rPr>
          <w:sz w:val="28"/>
          <w:szCs w:val="28"/>
        </w:rPr>
        <w:t xml:space="preserve">(данные изъяты)  </w:t>
      </w:r>
      <w:r w:rsidR="00EC5AE6">
        <w:rPr>
          <w:sz w:val="28"/>
          <w:szCs w:val="28"/>
        </w:rPr>
        <w:t xml:space="preserve"> с установленным сроком исполнения по </w:t>
      </w:r>
      <w:r w:rsidR="003F489E">
        <w:rPr>
          <w:sz w:val="28"/>
          <w:szCs w:val="28"/>
        </w:rPr>
        <w:t xml:space="preserve">(данные изъяты)  </w:t>
      </w:r>
      <w:r w:rsidR="00EC5AE6">
        <w:rPr>
          <w:sz w:val="28"/>
          <w:szCs w:val="28"/>
        </w:rPr>
        <w:t>года</w:t>
      </w:r>
      <w:r>
        <w:rPr>
          <w:sz w:val="28"/>
          <w:szCs w:val="28"/>
        </w:rPr>
        <w:t xml:space="preserve"> включительно</w:t>
      </w:r>
      <w:r w:rsidR="00EC5AE6">
        <w:rPr>
          <w:sz w:val="28"/>
          <w:szCs w:val="28"/>
        </w:rPr>
        <w:t xml:space="preserve">. </w:t>
      </w:r>
      <w:r w:rsidRPr="00D019A2">
        <w:rPr>
          <w:sz w:val="28"/>
          <w:szCs w:val="28"/>
        </w:rPr>
        <w:t xml:space="preserve">Проверкой исполнения предписания №1 к акту проверки от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>№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>установлено, что нарушение треб</w:t>
      </w:r>
      <w:r w:rsidRPr="00D019A2">
        <w:rPr>
          <w:sz w:val="28"/>
          <w:szCs w:val="28"/>
        </w:rPr>
        <w:t>о</w:t>
      </w:r>
      <w:r w:rsidRPr="00D019A2">
        <w:rPr>
          <w:sz w:val="28"/>
          <w:szCs w:val="28"/>
        </w:rPr>
        <w:t xml:space="preserve">ваний земельного законодательства не устранено, Карповой Е.С. выдано новое предписание </w:t>
      </w:r>
      <w:r>
        <w:rPr>
          <w:sz w:val="28"/>
          <w:szCs w:val="28"/>
        </w:rPr>
        <w:t>№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>об устранении выявленн</w:t>
      </w:r>
      <w:r w:rsidRPr="00D019A2">
        <w:rPr>
          <w:sz w:val="28"/>
          <w:szCs w:val="28"/>
        </w:rPr>
        <w:t>о</w:t>
      </w:r>
      <w:r w:rsidRPr="00D019A2">
        <w:rPr>
          <w:sz w:val="28"/>
          <w:szCs w:val="28"/>
        </w:rPr>
        <w:t xml:space="preserve">го нарушения требований земельного законодательства </w:t>
      </w:r>
      <w:r>
        <w:rPr>
          <w:sz w:val="28"/>
          <w:szCs w:val="28"/>
        </w:rPr>
        <w:t xml:space="preserve">от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>с установле</w:t>
      </w:r>
      <w:r w:rsidRPr="00D019A2">
        <w:rPr>
          <w:sz w:val="28"/>
          <w:szCs w:val="28"/>
        </w:rPr>
        <w:t>н</w:t>
      </w:r>
      <w:r w:rsidRPr="00D019A2">
        <w:rPr>
          <w:sz w:val="28"/>
          <w:szCs w:val="28"/>
        </w:rPr>
        <w:t xml:space="preserve">ным сроком исполнения </w:t>
      </w:r>
      <w:r>
        <w:rPr>
          <w:sz w:val="28"/>
          <w:szCs w:val="28"/>
        </w:rPr>
        <w:t>п</w:t>
      </w:r>
      <w:r w:rsidRPr="00D019A2">
        <w:rPr>
          <w:sz w:val="28"/>
          <w:szCs w:val="28"/>
        </w:rPr>
        <w:t xml:space="preserve">о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>года включительно.</w:t>
      </w:r>
      <w:r w:rsidRPr="00D019A2">
        <w:rPr>
          <w:sz w:val="28"/>
          <w:szCs w:val="28"/>
        </w:rPr>
        <w:t xml:space="preserve"> </w:t>
      </w:r>
      <w:r w:rsidRPr="00D019A2">
        <w:rPr>
          <w:sz w:val="28"/>
          <w:szCs w:val="28"/>
        </w:rPr>
        <w:t xml:space="preserve">Решением от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>года срок исполнения предписания об устранении выявле</w:t>
      </w:r>
      <w:r w:rsidRPr="00D019A2">
        <w:rPr>
          <w:sz w:val="28"/>
          <w:szCs w:val="28"/>
        </w:rPr>
        <w:t>н</w:t>
      </w:r>
      <w:r w:rsidRPr="00D019A2">
        <w:rPr>
          <w:sz w:val="28"/>
          <w:szCs w:val="28"/>
        </w:rPr>
        <w:t>ного нарушения требований земельного законодательства №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 xml:space="preserve"> от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 xml:space="preserve">года продлен до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>года включительно.</w:t>
      </w:r>
      <w:r w:rsidRPr="00D019A2">
        <w:rPr>
          <w:sz w:val="28"/>
          <w:szCs w:val="28"/>
        </w:rPr>
        <w:t xml:space="preserve"> Проверкой исполнения предписания №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 xml:space="preserve"> к акту проверки №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 xml:space="preserve"> от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 xml:space="preserve">г., срок которого истек </w:t>
      </w:r>
      <w:r w:rsidR="003F489E">
        <w:rPr>
          <w:sz w:val="28"/>
          <w:szCs w:val="28"/>
        </w:rPr>
        <w:t>(данные из</w:t>
      </w:r>
      <w:r w:rsidR="003F489E">
        <w:rPr>
          <w:sz w:val="28"/>
          <w:szCs w:val="28"/>
        </w:rPr>
        <w:t>ъ</w:t>
      </w:r>
      <w:r w:rsidR="003F489E">
        <w:rPr>
          <w:sz w:val="28"/>
          <w:szCs w:val="28"/>
        </w:rPr>
        <w:t xml:space="preserve">яты)  </w:t>
      </w:r>
      <w:r w:rsidRPr="00D019A2">
        <w:rPr>
          <w:sz w:val="28"/>
          <w:szCs w:val="28"/>
        </w:rPr>
        <w:t xml:space="preserve">года (решение от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>№</w:t>
      </w:r>
      <w:r w:rsidR="003F489E">
        <w:rPr>
          <w:sz w:val="28"/>
          <w:szCs w:val="28"/>
        </w:rPr>
        <w:t>(данные изъяты)</w:t>
      </w:r>
      <w:r w:rsidR="003F489E">
        <w:rPr>
          <w:sz w:val="28"/>
          <w:szCs w:val="28"/>
        </w:rPr>
        <w:t xml:space="preserve">  </w:t>
      </w:r>
      <w:r w:rsidRPr="00D019A2">
        <w:rPr>
          <w:sz w:val="28"/>
          <w:szCs w:val="28"/>
        </w:rPr>
        <w:t>)</w:t>
      </w:r>
      <w:r w:rsidRPr="00D019A2">
        <w:rPr>
          <w:sz w:val="28"/>
          <w:szCs w:val="28"/>
        </w:rPr>
        <w:t xml:space="preserve"> установлено, что предписание не в</w:t>
      </w:r>
      <w:r w:rsidRPr="00D019A2">
        <w:rPr>
          <w:sz w:val="28"/>
          <w:szCs w:val="28"/>
        </w:rPr>
        <w:t>ы</w:t>
      </w:r>
      <w:r w:rsidRPr="00D019A2">
        <w:rPr>
          <w:sz w:val="28"/>
          <w:szCs w:val="28"/>
        </w:rPr>
        <w:t xml:space="preserve">полнено, Карпова Е.С. продолжает использовать земельный участок муниципальной собственности площадью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 xml:space="preserve"> </w:t>
      </w:r>
      <w:r w:rsidRPr="00D019A2">
        <w:rPr>
          <w:sz w:val="28"/>
          <w:szCs w:val="28"/>
        </w:rPr>
        <w:t>кв.м</w:t>
      </w:r>
      <w:r w:rsidRPr="00D019A2">
        <w:rPr>
          <w:sz w:val="28"/>
          <w:szCs w:val="28"/>
        </w:rPr>
        <w:t>., прилегающий к земельному участку, расположе</w:t>
      </w:r>
      <w:r w:rsidRPr="00D019A2">
        <w:rPr>
          <w:sz w:val="28"/>
          <w:szCs w:val="28"/>
        </w:rPr>
        <w:t>н</w:t>
      </w:r>
      <w:r w:rsidRPr="00D019A2">
        <w:rPr>
          <w:sz w:val="28"/>
          <w:szCs w:val="28"/>
        </w:rPr>
        <w:t xml:space="preserve">ному по адресу: Республика Крым, Ленинский район,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 xml:space="preserve">(кадастровый номер </w:t>
      </w:r>
      <w:r w:rsidR="003F489E">
        <w:rPr>
          <w:sz w:val="28"/>
          <w:szCs w:val="28"/>
        </w:rPr>
        <w:t>(данные из</w:t>
      </w:r>
      <w:r w:rsidR="003F489E">
        <w:rPr>
          <w:sz w:val="28"/>
          <w:szCs w:val="28"/>
        </w:rPr>
        <w:t>ъ</w:t>
      </w:r>
      <w:r w:rsidR="003F489E">
        <w:rPr>
          <w:sz w:val="28"/>
          <w:szCs w:val="28"/>
        </w:rPr>
        <w:t>яты)</w:t>
      </w:r>
      <w:r w:rsidR="003F489E">
        <w:rPr>
          <w:sz w:val="28"/>
          <w:szCs w:val="28"/>
        </w:rPr>
        <w:t xml:space="preserve">  </w:t>
      </w:r>
      <w:r w:rsidRPr="00D019A2">
        <w:rPr>
          <w:sz w:val="28"/>
          <w:szCs w:val="28"/>
        </w:rPr>
        <w:t>)</w:t>
      </w:r>
      <w:r w:rsidRPr="00D019A2">
        <w:rPr>
          <w:sz w:val="28"/>
          <w:szCs w:val="28"/>
        </w:rPr>
        <w:t xml:space="preserve"> без наличия правоустанавливающих и </w:t>
      </w:r>
      <w:r w:rsidRPr="00D019A2">
        <w:rPr>
          <w:sz w:val="28"/>
          <w:szCs w:val="28"/>
        </w:rPr>
        <w:t>правоудостоверяю</w:t>
      </w:r>
      <w:r>
        <w:rPr>
          <w:sz w:val="28"/>
          <w:szCs w:val="28"/>
        </w:rPr>
        <w:t>щих</w:t>
      </w:r>
      <w:r>
        <w:rPr>
          <w:sz w:val="28"/>
          <w:szCs w:val="28"/>
        </w:rPr>
        <w:t xml:space="preserve">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  <w:r w:rsidRPr="00D019A2">
        <w:rPr>
          <w:sz w:val="28"/>
          <w:szCs w:val="28"/>
        </w:rPr>
        <w:t xml:space="preserve"> Для устранения нарушения Карповой Е.С. сформирован земельный уч</w:t>
      </w:r>
      <w:r w:rsidRPr="00D019A2">
        <w:rPr>
          <w:sz w:val="28"/>
          <w:szCs w:val="28"/>
        </w:rPr>
        <w:t>а</w:t>
      </w:r>
      <w:r w:rsidRPr="00D019A2">
        <w:rPr>
          <w:sz w:val="28"/>
          <w:szCs w:val="28"/>
        </w:rPr>
        <w:t xml:space="preserve">сток с кадастровым номером </w:t>
      </w:r>
      <w:r w:rsidR="003F489E">
        <w:rPr>
          <w:sz w:val="28"/>
          <w:szCs w:val="28"/>
        </w:rPr>
        <w:t xml:space="preserve">(данные изъяты)  </w:t>
      </w:r>
      <w:r w:rsidRPr="00D019A2">
        <w:rPr>
          <w:sz w:val="28"/>
          <w:szCs w:val="28"/>
        </w:rPr>
        <w:t xml:space="preserve">общей площадью </w:t>
      </w:r>
      <w:r w:rsidR="003F489E">
        <w:rPr>
          <w:sz w:val="28"/>
          <w:szCs w:val="28"/>
        </w:rPr>
        <w:t>(данные из</w:t>
      </w:r>
      <w:r w:rsidR="003F489E">
        <w:rPr>
          <w:sz w:val="28"/>
          <w:szCs w:val="28"/>
        </w:rPr>
        <w:t>ъ</w:t>
      </w:r>
      <w:r w:rsidR="003F489E">
        <w:rPr>
          <w:sz w:val="28"/>
          <w:szCs w:val="28"/>
        </w:rPr>
        <w:t xml:space="preserve">яты)  </w:t>
      </w:r>
      <w:r w:rsidRPr="00D019A2">
        <w:rPr>
          <w:sz w:val="28"/>
          <w:szCs w:val="28"/>
        </w:rPr>
        <w:t xml:space="preserve"> </w:t>
      </w:r>
      <w:r w:rsidRPr="00D019A2">
        <w:rPr>
          <w:sz w:val="28"/>
          <w:szCs w:val="28"/>
        </w:rPr>
        <w:t>кв.м</w:t>
      </w:r>
      <w:r w:rsidRPr="00D019A2">
        <w:rPr>
          <w:sz w:val="28"/>
          <w:szCs w:val="28"/>
        </w:rPr>
        <w:t>., расположенный</w:t>
      </w:r>
      <w:r w:rsidRPr="00D019A2">
        <w:rPr>
          <w:sz w:val="28"/>
          <w:szCs w:val="28"/>
        </w:rPr>
        <w:tab/>
        <w:t xml:space="preserve"> по адресу: </w:t>
      </w:r>
      <w:r w:rsidR="003F489E">
        <w:rPr>
          <w:sz w:val="28"/>
          <w:szCs w:val="28"/>
        </w:rPr>
        <w:t>(данные изъяты)</w:t>
      </w:r>
      <w:r w:rsidR="003F489E">
        <w:rPr>
          <w:sz w:val="28"/>
          <w:szCs w:val="28"/>
        </w:rPr>
        <w:t xml:space="preserve">  </w:t>
      </w:r>
      <w:r w:rsidRPr="00D019A2">
        <w:rPr>
          <w:sz w:val="28"/>
          <w:szCs w:val="28"/>
        </w:rPr>
        <w:t>,</w:t>
      </w:r>
      <w:r w:rsidRPr="00D019A2">
        <w:rPr>
          <w:sz w:val="28"/>
          <w:szCs w:val="28"/>
        </w:rPr>
        <w:t xml:space="preserve"> для дал</w:t>
      </w:r>
      <w:r w:rsidRPr="00D019A2">
        <w:rPr>
          <w:sz w:val="28"/>
          <w:szCs w:val="28"/>
        </w:rPr>
        <w:t>ь</w:t>
      </w:r>
      <w:r w:rsidRPr="00D019A2">
        <w:rPr>
          <w:sz w:val="28"/>
          <w:szCs w:val="28"/>
        </w:rPr>
        <w:t>нейшего выкупа, однако право на использование указанного земельного участка не оформлены в соответствие с действующим законодател</w:t>
      </w:r>
      <w:r w:rsidRPr="00D019A2">
        <w:rPr>
          <w:sz w:val="28"/>
          <w:szCs w:val="28"/>
        </w:rPr>
        <w:t>ь</w:t>
      </w:r>
      <w:r w:rsidRPr="00D019A2">
        <w:rPr>
          <w:sz w:val="28"/>
          <w:szCs w:val="28"/>
        </w:rPr>
        <w:t xml:space="preserve">ством. </w:t>
      </w:r>
    </w:p>
    <w:p w:rsidR="00011E1E" w:rsidRPr="007D7D63" w:rsidP="007340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1C94">
        <w:rPr>
          <w:rFonts w:eastAsiaTheme="minorHAnsi"/>
          <w:sz w:val="28"/>
          <w:szCs w:val="28"/>
          <w:lang w:eastAsia="en-US"/>
        </w:rPr>
        <w:t>Ука</w:t>
      </w:r>
      <w:r w:rsidRPr="00251C94" w:rsidR="00796072">
        <w:rPr>
          <w:sz w:val="28"/>
          <w:szCs w:val="28"/>
        </w:rPr>
        <w:t>занные обстоятельства подтверждаются собранными по делу об адм</w:t>
      </w:r>
      <w:r w:rsidRPr="00251C94" w:rsidR="00796072">
        <w:rPr>
          <w:sz w:val="28"/>
          <w:szCs w:val="28"/>
        </w:rPr>
        <w:t>и</w:t>
      </w:r>
      <w:r w:rsidRPr="00251C94" w:rsidR="00796072">
        <w:rPr>
          <w:sz w:val="28"/>
          <w:szCs w:val="28"/>
        </w:rPr>
        <w:t>нистративном правонарушении доказательствами</w:t>
      </w:r>
      <w:r w:rsidRPr="00251C94">
        <w:rPr>
          <w:sz w:val="28"/>
          <w:szCs w:val="28"/>
        </w:rPr>
        <w:t>:</w:t>
      </w:r>
      <w:r w:rsidRPr="00251C94" w:rsidR="00DB2263">
        <w:rPr>
          <w:sz w:val="28"/>
          <w:szCs w:val="28"/>
        </w:rPr>
        <w:t xml:space="preserve"> протоколом об администр</w:t>
      </w:r>
      <w:r w:rsidRPr="00251C94" w:rsidR="00DB2263">
        <w:rPr>
          <w:sz w:val="28"/>
          <w:szCs w:val="28"/>
        </w:rPr>
        <w:t>а</w:t>
      </w:r>
      <w:r w:rsidRPr="00251C94" w:rsidR="00DB2263">
        <w:rPr>
          <w:sz w:val="28"/>
          <w:szCs w:val="28"/>
        </w:rPr>
        <w:t>тивном правонарушении от</w:t>
      </w:r>
      <w:r w:rsidR="00252A89">
        <w:rPr>
          <w:sz w:val="28"/>
          <w:szCs w:val="28"/>
        </w:rPr>
        <w:t xml:space="preserve"> </w:t>
      </w:r>
      <w:r w:rsidR="003F489E">
        <w:rPr>
          <w:sz w:val="28"/>
          <w:szCs w:val="28"/>
        </w:rPr>
        <w:t xml:space="preserve">(данные изъяты)  </w:t>
      </w:r>
      <w:r w:rsidRPr="00251C94" w:rsidR="00DB2263">
        <w:rPr>
          <w:sz w:val="28"/>
          <w:szCs w:val="28"/>
        </w:rPr>
        <w:t>года (</w:t>
      </w:r>
      <w:r w:rsidRPr="00251C94" w:rsidR="00DB2263">
        <w:rPr>
          <w:sz w:val="28"/>
          <w:szCs w:val="28"/>
        </w:rPr>
        <w:t>л.д</w:t>
      </w:r>
      <w:r w:rsidRPr="00251C94" w:rsidR="00DB2263">
        <w:rPr>
          <w:sz w:val="28"/>
          <w:szCs w:val="28"/>
        </w:rPr>
        <w:t xml:space="preserve">. </w:t>
      </w:r>
      <w:r w:rsidR="00D019A2">
        <w:rPr>
          <w:sz w:val="28"/>
          <w:szCs w:val="28"/>
        </w:rPr>
        <w:t>1-2</w:t>
      </w:r>
      <w:r w:rsidRPr="00251C94" w:rsidR="00DB2263">
        <w:rPr>
          <w:sz w:val="28"/>
          <w:szCs w:val="28"/>
        </w:rPr>
        <w:t xml:space="preserve">); </w:t>
      </w:r>
      <w:r w:rsidR="00252A89">
        <w:rPr>
          <w:sz w:val="28"/>
          <w:szCs w:val="28"/>
        </w:rPr>
        <w:t>извещением о проведении проверки соблюдения земельного законодательства и о возмо</w:t>
      </w:r>
      <w:r w:rsidR="00252A89">
        <w:rPr>
          <w:sz w:val="28"/>
          <w:szCs w:val="28"/>
        </w:rPr>
        <w:t>ж</w:t>
      </w:r>
      <w:r w:rsidR="00252A89">
        <w:rPr>
          <w:sz w:val="28"/>
          <w:szCs w:val="28"/>
        </w:rPr>
        <w:t xml:space="preserve">ном составлении протокола об административном правонарушении от </w:t>
      </w:r>
      <w:r w:rsidR="003F489E">
        <w:rPr>
          <w:sz w:val="28"/>
          <w:szCs w:val="28"/>
        </w:rPr>
        <w:t xml:space="preserve">(данные изъяты)  </w:t>
      </w:r>
      <w:r w:rsidR="00252A89">
        <w:rPr>
          <w:sz w:val="28"/>
          <w:szCs w:val="28"/>
        </w:rPr>
        <w:t>года (</w:t>
      </w:r>
      <w:r w:rsidR="00252A89">
        <w:rPr>
          <w:sz w:val="28"/>
          <w:szCs w:val="28"/>
        </w:rPr>
        <w:t>л.д</w:t>
      </w:r>
      <w:r w:rsidR="00252A89">
        <w:rPr>
          <w:sz w:val="28"/>
          <w:szCs w:val="28"/>
        </w:rPr>
        <w:t xml:space="preserve">. </w:t>
      </w:r>
      <w:r w:rsidR="00D019A2">
        <w:rPr>
          <w:sz w:val="28"/>
          <w:szCs w:val="28"/>
        </w:rPr>
        <w:t>4</w:t>
      </w:r>
      <w:r w:rsidR="00252A89">
        <w:rPr>
          <w:sz w:val="28"/>
          <w:szCs w:val="28"/>
        </w:rPr>
        <w:t xml:space="preserve">); </w:t>
      </w:r>
      <w:r w:rsidRPr="00251C94" w:rsidR="00DB2263">
        <w:rPr>
          <w:sz w:val="28"/>
          <w:szCs w:val="28"/>
        </w:rPr>
        <w:t xml:space="preserve">актом </w:t>
      </w:r>
      <w:r w:rsidR="00D019A2">
        <w:rPr>
          <w:sz w:val="28"/>
          <w:szCs w:val="28"/>
        </w:rPr>
        <w:t>выездной проверки (внеплановой) №</w:t>
      </w:r>
      <w:r w:rsidR="003F489E">
        <w:rPr>
          <w:sz w:val="28"/>
          <w:szCs w:val="28"/>
        </w:rPr>
        <w:t>(данные из</w:t>
      </w:r>
      <w:r w:rsidR="003F489E">
        <w:rPr>
          <w:sz w:val="28"/>
          <w:szCs w:val="28"/>
        </w:rPr>
        <w:t>ъ</w:t>
      </w:r>
      <w:r w:rsidR="003F489E">
        <w:rPr>
          <w:sz w:val="28"/>
          <w:szCs w:val="28"/>
        </w:rPr>
        <w:t xml:space="preserve">яты)  </w:t>
      </w:r>
      <w:r w:rsidR="00D019A2">
        <w:rPr>
          <w:sz w:val="28"/>
          <w:szCs w:val="28"/>
        </w:rPr>
        <w:t xml:space="preserve">от </w:t>
      </w:r>
      <w:r w:rsidR="003F489E">
        <w:rPr>
          <w:sz w:val="28"/>
          <w:szCs w:val="28"/>
        </w:rPr>
        <w:t xml:space="preserve">(данные изъяты)  </w:t>
      </w:r>
      <w:r w:rsidR="00D019A2">
        <w:rPr>
          <w:sz w:val="28"/>
          <w:szCs w:val="28"/>
        </w:rPr>
        <w:t>года (</w:t>
      </w:r>
      <w:r w:rsidR="00D019A2">
        <w:rPr>
          <w:sz w:val="28"/>
          <w:szCs w:val="28"/>
        </w:rPr>
        <w:t>л.д</w:t>
      </w:r>
      <w:r w:rsidR="00D019A2">
        <w:rPr>
          <w:sz w:val="28"/>
          <w:szCs w:val="28"/>
        </w:rPr>
        <w:t>. 5</w:t>
      </w:r>
      <w:r w:rsidR="00C36AF1">
        <w:rPr>
          <w:sz w:val="28"/>
          <w:szCs w:val="28"/>
        </w:rPr>
        <w:t>-</w:t>
      </w:r>
      <w:r w:rsidR="00D019A2">
        <w:rPr>
          <w:sz w:val="28"/>
          <w:szCs w:val="28"/>
        </w:rPr>
        <w:t>7);</w:t>
      </w:r>
      <w:r w:rsidRPr="00251C94" w:rsidR="00DB2263">
        <w:rPr>
          <w:sz w:val="28"/>
          <w:szCs w:val="28"/>
        </w:rPr>
        <w:t xml:space="preserve"> </w:t>
      </w:r>
      <w:r w:rsidRPr="00251C94">
        <w:rPr>
          <w:sz w:val="28"/>
          <w:szCs w:val="28"/>
        </w:rPr>
        <w:t>предписанием об устранении выя</w:t>
      </w:r>
      <w:r w:rsidRPr="00251C94">
        <w:rPr>
          <w:sz w:val="28"/>
          <w:szCs w:val="28"/>
        </w:rPr>
        <w:t>в</w:t>
      </w:r>
      <w:r w:rsidRPr="00251C94">
        <w:rPr>
          <w:sz w:val="28"/>
          <w:szCs w:val="28"/>
        </w:rPr>
        <w:t>ленного нарушения требований земельного законодатель</w:t>
      </w:r>
      <w:r w:rsidR="00B32559">
        <w:rPr>
          <w:sz w:val="28"/>
          <w:szCs w:val="28"/>
        </w:rPr>
        <w:t>ства</w:t>
      </w:r>
      <w:r w:rsidRPr="00251C94" w:rsidR="00D879BD">
        <w:rPr>
          <w:sz w:val="28"/>
          <w:szCs w:val="28"/>
        </w:rPr>
        <w:t xml:space="preserve"> </w:t>
      </w:r>
      <w:r w:rsidR="00B32559">
        <w:rPr>
          <w:sz w:val="28"/>
          <w:szCs w:val="28"/>
        </w:rPr>
        <w:t>№</w:t>
      </w:r>
      <w:r w:rsidR="003F489E">
        <w:rPr>
          <w:sz w:val="28"/>
          <w:szCs w:val="28"/>
        </w:rPr>
        <w:t>(данные из</w:t>
      </w:r>
      <w:r w:rsidR="003F489E">
        <w:rPr>
          <w:sz w:val="28"/>
          <w:szCs w:val="28"/>
        </w:rPr>
        <w:t>ъ</w:t>
      </w:r>
      <w:r w:rsidR="003F489E">
        <w:rPr>
          <w:sz w:val="28"/>
          <w:szCs w:val="28"/>
        </w:rPr>
        <w:t xml:space="preserve">яты)  </w:t>
      </w:r>
      <w:r w:rsidR="00B32559">
        <w:rPr>
          <w:sz w:val="28"/>
          <w:szCs w:val="28"/>
        </w:rPr>
        <w:t xml:space="preserve"> </w:t>
      </w:r>
      <w:r w:rsidRPr="00251C94" w:rsidR="00D879BD">
        <w:rPr>
          <w:sz w:val="28"/>
          <w:szCs w:val="28"/>
        </w:rPr>
        <w:t xml:space="preserve">от </w:t>
      </w:r>
      <w:r w:rsidR="003F489E">
        <w:rPr>
          <w:sz w:val="28"/>
          <w:szCs w:val="28"/>
        </w:rPr>
        <w:t xml:space="preserve">(данные изъяты)  </w:t>
      </w:r>
      <w:r w:rsidR="00C36AF1">
        <w:rPr>
          <w:sz w:val="28"/>
          <w:szCs w:val="28"/>
        </w:rPr>
        <w:t>года к акту проверки</w:t>
      </w:r>
      <w:r w:rsidRPr="00251C94" w:rsidR="00D879BD">
        <w:rPr>
          <w:sz w:val="28"/>
          <w:szCs w:val="28"/>
        </w:rPr>
        <w:t xml:space="preserve"> от </w:t>
      </w:r>
      <w:r w:rsidR="003F489E">
        <w:rPr>
          <w:sz w:val="28"/>
          <w:szCs w:val="28"/>
        </w:rPr>
        <w:t xml:space="preserve">(данные изъяты)  </w:t>
      </w:r>
      <w:r w:rsidRPr="00251C94" w:rsidR="00D879BD">
        <w:rPr>
          <w:sz w:val="28"/>
          <w:szCs w:val="28"/>
        </w:rPr>
        <w:t>года</w:t>
      </w:r>
      <w:r w:rsidRPr="00251C94">
        <w:rPr>
          <w:sz w:val="28"/>
          <w:szCs w:val="28"/>
        </w:rPr>
        <w:t xml:space="preserve"> </w:t>
      </w:r>
      <w:r w:rsidR="00C36AF1">
        <w:rPr>
          <w:sz w:val="28"/>
          <w:szCs w:val="28"/>
        </w:rPr>
        <w:t>№</w:t>
      </w:r>
      <w:r w:rsidR="003F489E">
        <w:rPr>
          <w:sz w:val="28"/>
          <w:szCs w:val="28"/>
        </w:rPr>
        <w:t xml:space="preserve">(данные изъяты)  </w:t>
      </w:r>
      <w:r w:rsidR="00C36AF1">
        <w:rPr>
          <w:sz w:val="28"/>
          <w:szCs w:val="28"/>
        </w:rPr>
        <w:t xml:space="preserve"> </w:t>
      </w:r>
      <w:r w:rsidRPr="00251C94">
        <w:rPr>
          <w:sz w:val="28"/>
          <w:szCs w:val="28"/>
        </w:rPr>
        <w:t>(</w:t>
      </w:r>
      <w:r w:rsidRPr="00251C94">
        <w:rPr>
          <w:sz w:val="28"/>
          <w:szCs w:val="28"/>
        </w:rPr>
        <w:t>л.д</w:t>
      </w:r>
      <w:r w:rsidRPr="00251C94">
        <w:rPr>
          <w:sz w:val="28"/>
          <w:szCs w:val="28"/>
        </w:rPr>
        <w:t xml:space="preserve">. </w:t>
      </w:r>
      <w:r w:rsidR="00C36AF1">
        <w:rPr>
          <w:sz w:val="28"/>
          <w:szCs w:val="28"/>
        </w:rPr>
        <w:t>9)</w:t>
      </w:r>
      <w:r w:rsidRPr="00251C94">
        <w:rPr>
          <w:sz w:val="28"/>
          <w:szCs w:val="28"/>
        </w:rPr>
        <w:t xml:space="preserve">; </w:t>
      </w:r>
      <w:r w:rsidR="00C36AF1">
        <w:rPr>
          <w:sz w:val="28"/>
          <w:szCs w:val="28"/>
        </w:rPr>
        <w:t>решением о продлении срока исполнения предп</w:t>
      </w:r>
      <w:r w:rsidR="00C36AF1">
        <w:rPr>
          <w:sz w:val="28"/>
          <w:szCs w:val="28"/>
        </w:rPr>
        <w:t>и</w:t>
      </w:r>
      <w:r w:rsidR="00C36AF1">
        <w:rPr>
          <w:sz w:val="28"/>
          <w:szCs w:val="28"/>
        </w:rPr>
        <w:t>сания об устранении выявленного нарушения требований земельного закон</w:t>
      </w:r>
      <w:r w:rsidR="00C36AF1">
        <w:rPr>
          <w:sz w:val="28"/>
          <w:szCs w:val="28"/>
        </w:rPr>
        <w:t>о</w:t>
      </w:r>
      <w:r w:rsidR="00C36AF1">
        <w:rPr>
          <w:sz w:val="28"/>
          <w:szCs w:val="28"/>
        </w:rPr>
        <w:t xml:space="preserve">дательства РФ </w:t>
      </w:r>
      <w:r w:rsidR="00C36AF1">
        <w:rPr>
          <w:sz w:val="28"/>
          <w:szCs w:val="28"/>
        </w:rPr>
        <w:t>от</w:t>
      </w:r>
      <w:r w:rsidR="00C36AF1">
        <w:rPr>
          <w:sz w:val="28"/>
          <w:szCs w:val="28"/>
        </w:rPr>
        <w:t xml:space="preserve"> </w:t>
      </w:r>
      <w:r w:rsidR="003F489E">
        <w:rPr>
          <w:sz w:val="28"/>
          <w:szCs w:val="28"/>
        </w:rPr>
        <w:t xml:space="preserve">(данные изъяты)  </w:t>
      </w:r>
      <w:r w:rsidR="00C36AF1">
        <w:rPr>
          <w:sz w:val="28"/>
          <w:szCs w:val="28"/>
        </w:rPr>
        <w:t>г. (</w:t>
      </w:r>
      <w:r w:rsidR="00C36AF1">
        <w:rPr>
          <w:sz w:val="28"/>
          <w:szCs w:val="28"/>
        </w:rPr>
        <w:t>л.д</w:t>
      </w:r>
      <w:r w:rsidR="00C36AF1">
        <w:rPr>
          <w:sz w:val="28"/>
          <w:szCs w:val="28"/>
        </w:rPr>
        <w:t xml:space="preserve">. 10); </w:t>
      </w:r>
      <w:r w:rsidR="00C36AF1">
        <w:rPr>
          <w:sz w:val="28"/>
          <w:szCs w:val="28"/>
        </w:rPr>
        <w:t>решением о проведении выез</w:t>
      </w:r>
      <w:r w:rsidR="00C36AF1">
        <w:rPr>
          <w:sz w:val="28"/>
          <w:szCs w:val="28"/>
        </w:rPr>
        <w:t>д</w:t>
      </w:r>
      <w:r w:rsidR="00C36AF1">
        <w:rPr>
          <w:sz w:val="28"/>
          <w:szCs w:val="28"/>
        </w:rPr>
        <w:t xml:space="preserve">ной проверки (внеплановой) от </w:t>
      </w:r>
      <w:r w:rsidR="003F489E">
        <w:rPr>
          <w:sz w:val="28"/>
          <w:szCs w:val="28"/>
        </w:rPr>
        <w:t xml:space="preserve">(данные изъяты)  </w:t>
      </w:r>
      <w:r w:rsidR="00C36AF1">
        <w:rPr>
          <w:sz w:val="28"/>
          <w:szCs w:val="28"/>
        </w:rPr>
        <w:t>года (</w:t>
      </w:r>
      <w:r w:rsidR="00C36AF1">
        <w:rPr>
          <w:sz w:val="28"/>
          <w:szCs w:val="28"/>
        </w:rPr>
        <w:t>л.д</w:t>
      </w:r>
      <w:r w:rsidR="00C36AF1">
        <w:rPr>
          <w:sz w:val="28"/>
          <w:szCs w:val="28"/>
        </w:rPr>
        <w:t xml:space="preserve">. 11-12); </w:t>
      </w:r>
      <w:r w:rsidRPr="007D7D63" w:rsidR="00D879BD">
        <w:rPr>
          <w:sz w:val="28"/>
          <w:szCs w:val="28"/>
        </w:rPr>
        <w:t>распоряж</w:t>
      </w:r>
      <w:r w:rsidRPr="007D7D63" w:rsidR="00D879BD">
        <w:rPr>
          <w:sz w:val="28"/>
          <w:szCs w:val="28"/>
        </w:rPr>
        <w:t>е</w:t>
      </w:r>
      <w:r w:rsidRPr="007D7D63" w:rsidR="00D879BD">
        <w:rPr>
          <w:sz w:val="28"/>
          <w:szCs w:val="28"/>
        </w:rPr>
        <w:t>нием органа государственного надзора</w:t>
      </w:r>
      <w:r w:rsidRPr="007D7D63">
        <w:rPr>
          <w:sz w:val="28"/>
          <w:szCs w:val="28"/>
        </w:rPr>
        <w:t xml:space="preserve"> о проведении внеплановой выездной проверки </w:t>
      </w:r>
      <w:r w:rsidRPr="007D7D63" w:rsidR="00D879BD">
        <w:rPr>
          <w:sz w:val="28"/>
          <w:szCs w:val="28"/>
        </w:rPr>
        <w:t>ф</w:t>
      </w:r>
      <w:r w:rsidRPr="007D7D63" w:rsidR="00D879BD">
        <w:rPr>
          <w:sz w:val="28"/>
          <w:szCs w:val="28"/>
        </w:rPr>
        <w:t>и</w:t>
      </w:r>
      <w:r w:rsidRPr="007D7D63" w:rsidR="00D879BD">
        <w:rPr>
          <w:sz w:val="28"/>
          <w:szCs w:val="28"/>
        </w:rPr>
        <w:t xml:space="preserve">зического лица </w:t>
      </w:r>
      <w:r w:rsidRPr="007D7D63" w:rsidR="00FB244F">
        <w:rPr>
          <w:sz w:val="28"/>
          <w:szCs w:val="28"/>
        </w:rPr>
        <w:t>№</w:t>
      </w:r>
      <w:r w:rsidR="003F489E">
        <w:rPr>
          <w:sz w:val="28"/>
          <w:szCs w:val="28"/>
        </w:rPr>
        <w:t xml:space="preserve">(данные изъяты)  </w:t>
      </w:r>
      <w:r w:rsidRPr="007D7D63" w:rsidR="00D879BD">
        <w:rPr>
          <w:sz w:val="28"/>
          <w:szCs w:val="28"/>
        </w:rPr>
        <w:t xml:space="preserve">от </w:t>
      </w:r>
      <w:r w:rsidR="003F489E">
        <w:rPr>
          <w:sz w:val="28"/>
          <w:szCs w:val="28"/>
        </w:rPr>
        <w:t xml:space="preserve">(данные изъяты)  </w:t>
      </w:r>
      <w:r w:rsidRPr="007D7D63" w:rsidR="00D879BD">
        <w:rPr>
          <w:sz w:val="28"/>
          <w:szCs w:val="28"/>
        </w:rPr>
        <w:t xml:space="preserve">года </w:t>
      </w:r>
      <w:r w:rsidRPr="007D7D63">
        <w:rPr>
          <w:sz w:val="28"/>
          <w:szCs w:val="28"/>
        </w:rPr>
        <w:t>(</w:t>
      </w:r>
      <w:r w:rsidRPr="007D7D63">
        <w:rPr>
          <w:sz w:val="28"/>
          <w:szCs w:val="28"/>
        </w:rPr>
        <w:t>л.д</w:t>
      </w:r>
      <w:r w:rsidRPr="007D7D63">
        <w:rPr>
          <w:sz w:val="28"/>
          <w:szCs w:val="28"/>
        </w:rPr>
        <w:t xml:space="preserve">. </w:t>
      </w:r>
      <w:r w:rsidRPr="007D7D63" w:rsidR="00D879BD">
        <w:rPr>
          <w:sz w:val="28"/>
          <w:szCs w:val="28"/>
        </w:rPr>
        <w:t>1</w:t>
      </w:r>
      <w:r w:rsidRPr="007D7D63" w:rsidR="00C36AF1">
        <w:rPr>
          <w:sz w:val="28"/>
          <w:szCs w:val="28"/>
        </w:rPr>
        <w:t>3</w:t>
      </w:r>
      <w:r w:rsidRPr="007D7D63" w:rsidR="00FB244F">
        <w:rPr>
          <w:sz w:val="28"/>
          <w:szCs w:val="28"/>
        </w:rPr>
        <w:t>).</w:t>
      </w:r>
      <w:r w:rsidRPr="007D7D63" w:rsidR="00D879BD">
        <w:rPr>
          <w:sz w:val="28"/>
          <w:szCs w:val="28"/>
        </w:rPr>
        <w:t xml:space="preserve"> </w:t>
      </w:r>
    </w:p>
    <w:p w:rsidR="006F6A07" w:rsidP="006F6A07">
      <w:pPr>
        <w:ind w:firstLine="708"/>
        <w:contextualSpacing/>
        <w:jc w:val="both"/>
        <w:rPr>
          <w:sz w:val="28"/>
          <w:szCs w:val="28"/>
        </w:rPr>
      </w:pPr>
      <w:r w:rsidRPr="00251C94">
        <w:rPr>
          <w:sz w:val="28"/>
          <w:szCs w:val="28"/>
        </w:rPr>
        <w:t>Исследованные письменные доказательства мировой судья считает д</w:t>
      </w:r>
      <w:r w:rsidRPr="00251C94">
        <w:rPr>
          <w:sz w:val="28"/>
          <w:szCs w:val="28"/>
        </w:rPr>
        <w:t>о</w:t>
      </w:r>
      <w:r w:rsidRPr="00251C94">
        <w:rPr>
          <w:sz w:val="28"/>
          <w:szCs w:val="28"/>
        </w:rPr>
        <w:t>пустимыми, относящимися к данному делу, они соответствуют предъявля</w:t>
      </w:r>
      <w:r w:rsidRPr="00251C94">
        <w:rPr>
          <w:sz w:val="28"/>
          <w:szCs w:val="28"/>
        </w:rPr>
        <w:t>е</w:t>
      </w:r>
      <w:r w:rsidRPr="00251C94">
        <w:rPr>
          <w:sz w:val="28"/>
          <w:szCs w:val="28"/>
        </w:rPr>
        <w:t>мым к ним требованиям. Достоверность вышеуказанных доказательств у судьи сомнений не вызывает, поскольку они последовательны, составлены в соответствии с требованиями КоАП РФ и объективно фиксируют фактические данные, поэтому судья принимает их как допустимые доказательства.</w:t>
      </w:r>
    </w:p>
    <w:p w:rsidR="009E688F" w:rsidP="00FB24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9E688F">
        <w:rPr>
          <w:rFonts w:eastAsiaTheme="minorHAnsi"/>
          <w:sz w:val="28"/>
          <w:szCs w:val="28"/>
          <w:lang w:eastAsia="en-US"/>
        </w:rPr>
        <w:t xml:space="preserve"> установленном </w:t>
      </w:r>
      <w:r>
        <w:rPr>
          <w:rFonts w:eastAsiaTheme="minorHAnsi"/>
          <w:sz w:val="28"/>
          <w:szCs w:val="28"/>
          <w:lang w:eastAsia="en-US"/>
        </w:rPr>
        <w:t xml:space="preserve">законом </w:t>
      </w:r>
      <w:r w:rsidRPr="009E688F">
        <w:rPr>
          <w:rFonts w:eastAsiaTheme="minorHAnsi"/>
          <w:sz w:val="28"/>
          <w:szCs w:val="28"/>
          <w:lang w:eastAsia="en-US"/>
        </w:rPr>
        <w:t>порядке предписание об устранении наруш</w:t>
      </w:r>
      <w:r w:rsidRPr="009E688F">
        <w:rPr>
          <w:rFonts w:eastAsiaTheme="minorHAnsi"/>
          <w:sz w:val="28"/>
          <w:szCs w:val="28"/>
          <w:lang w:eastAsia="en-US"/>
        </w:rPr>
        <w:t>е</w:t>
      </w:r>
      <w:r w:rsidRPr="009E688F">
        <w:rPr>
          <w:rFonts w:eastAsiaTheme="minorHAnsi"/>
          <w:sz w:val="28"/>
          <w:szCs w:val="28"/>
          <w:lang w:eastAsia="en-US"/>
        </w:rPr>
        <w:t xml:space="preserve">ний земельного законодательства не </w:t>
      </w:r>
      <w:r>
        <w:rPr>
          <w:rFonts w:eastAsiaTheme="minorHAnsi"/>
          <w:sz w:val="28"/>
          <w:szCs w:val="28"/>
          <w:lang w:eastAsia="en-US"/>
        </w:rPr>
        <w:t xml:space="preserve">было </w:t>
      </w:r>
      <w:r w:rsidRPr="009E688F">
        <w:rPr>
          <w:rFonts w:eastAsiaTheme="minorHAnsi"/>
          <w:sz w:val="28"/>
          <w:szCs w:val="28"/>
          <w:lang w:eastAsia="en-US"/>
        </w:rPr>
        <w:t>признано незаконным</w:t>
      </w:r>
      <w:r>
        <w:rPr>
          <w:rFonts w:eastAsiaTheme="minorHAnsi"/>
          <w:sz w:val="28"/>
          <w:szCs w:val="28"/>
          <w:lang w:eastAsia="en-US"/>
        </w:rPr>
        <w:t>, таким обр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зом, подлежит</w:t>
      </w:r>
      <w:r w:rsidRPr="009E688F">
        <w:rPr>
          <w:rFonts w:eastAsiaTheme="minorHAnsi"/>
          <w:sz w:val="28"/>
          <w:szCs w:val="28"/>
          <w:lang w:eastAsia="en-US"/>
        </w:rPr>
        <w:t xml:space="preserve"> обязательно</w:t>
      </w:r>
      <w:r>
        <w:rPr>
          <w:rFonts w:eastAsiaTheme="minorHAnsi"/>
          <w:sz w:val="28"/>
          <w:szCs w:val="28"/>
          <w:lang w:eastAsia="en-US"/>
        </w:rPr>
        <w:t>му</w:t>
      </w:r>
      <w:r w:rsidRPr="009E688F">
        <w:rPr>
          <w:rFonts w:eastAsiaTheme="minorHAnsi"/>
          <w:sz w:val="28"/>
          <w:szCs w:val="28"/>
          <w:lang w:eastAsia="en-US"/>
        </w:rPr>
        <w:t xml:space="preserve"> исполнению.</w:t>
      </w:r>
    </w:p>
    <w:p w:rsidR="004E5BF2" w:rsidP="00FB24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Мировой судья учитывает письменные пояснения Карповой Е.С. по делу об административном правонарушении, однако не принимает их в качестве обстоятельства, влекущего прекращение производства по делу. </w:t>
      </w:r>
    </w:p>
    <w:p w:rsidR="00A64856" w:rsidP="00FB24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4856">
        <w:rPr>
          <w:rFonts w:eastAsiaTheme="minorHAnsi"/>
          <w:sz w:val="28"/>
          <w:szCs w:val="28"/>
          <w:lang w:eastAsia="en-US"/>
        </w:rPr>
        <w:t>Представленные Карповой Н.М. документы: отчет №</w:t>
      </w:r>
      <w:r w:rsidR="003F489E">
        <w:rPr>
          <w:sz w:val="28"/>
          <w:szCs w:val="28"/>
        </w:rPr>
        <w:t xml:space="preserve">(данные изъяты)  </w:t>
      </w:r>
      <w:r w:rsidR="003F489E">
        <w:rPr>
          <w:sz w:val="28"/>
          <w:szCs w:val="28"/>
        </w:rPr>
        <w:t xml:space="preserve"> </w:t>
      </w:r>
      <w:r w:rsidRPr="00A64856">
        <w:rPr>
          <w:rFonts w:eastAsiaTheme="minorHAnsi"/>
          <w:sz w:val="28"/>
          <w:szCs w:val="28"/>
          <w:lang w:eastAsia="en-US"/>
        </w:rPr>
        <w:t xml:space="preserve">от </w:t>
      </w:r>
      <w:r w:rsidR="003F489E">
        <w:rPr>
          <w:sz w:val="28"/>
          <w:szCs w:val="28"/>
        </w:rPr>
        <w:t xml:space="preserve">(данные изъяты)  </w:t>
      </w:r>
      <w:r w:rsidRPr="00A64856">
        <w:rPr>
          <w:rFonts w:eastAsiaTheme="minorHAnsi"/>
          <w:sz w:val="28"/>
          <w:szCs w:val="28"/>
          <w:lang w:eastAsia="en-US"/>
        </w:rPr>
        <w:t xml:space="preserve">года об оценке рыночной стоимости 1 </w:t>
      </w:r>
      <w:r w:rsidRPr="00A64856">
        <w:rPr>
          <w:rFonts w:eastAsiaTheme="minorHAnsi"/>
          <w:sz w:val="28"/>
          <w:szCs w:val="28"/>
          <w:lang w:eastAsia="en-US"/>
        </w:rPr>
        <w:t>кв.м</w:t>
      </w:r>
      <w:r w:rsidRPr="00A64856">
        <w:rPr>
          <w:rFonts w:eastAsiaTheme="minorHAnsi"/>
          <w:sz w:val="28"/>
          <w:szCs w:val="28"/>
          <w:lang w:eastAsia="en-US"/>
        </w:rPr>
        <w:t xml:space="preserve">. земельного участка  с кадастровым номером </w:t>
      </w:r>
      <w:r w:rsidR="003F489E">
        <w:rPr>
          <w:sz w:val="28"/>
          <w:szCs w:val="28"/>
        </w:rPr>
        <w:t>(данные изъяты)</w:t>
      </w:r>
      <w:r w:rsidR="003F489E">
        <w:rPr>
          <w:sz w:val="28"/>
          <w:szCs w:val="28"/>
        </w:rPr>
        <w:t xml:space="preserve">  </w:t>
      </w:r>
      <w:r w:rsidRPr="00A64856">
        <w:rPr>
          <w:rFonts w:eastAsiaTheme="minorHAnsi"/>
          <w:sz w:val="28"/>
          <w:szCs w:val="28"/>
          <w:lang w:eastAsia="en-US"/>
        </w:rPr>
        <w:t>,</w:t>
      </w:r>
      <w:r w:rsidRPr="00A64856">
        <w:rPr>
          <w:rFonts w:eastAsiaTheme="minorHAnsi"/>
          <w:sz w:val="28"/>
          <w:szCs w:val="28"/>
          <w:lang w:eastAsia="en-US"/>
        </w:rPr>
        <w:t xml:space="preserve"> расположенного по адр</w:t>
      </w:r>
      <w:r w:rsidRPr="00A64856">
        <w:rPr>
          <w:rFonts w:eastAsiaTheme="minorHAnsi"/>
          <w:sz w:val="28"/>
          <w:szCs w:val="28"/>
          <w:lang w:eastAsia="en-US"/>
        </w:rPr>
        <w:t>е</w:t>
      </w:r>
      <w:r w:rsidRPr="00A64856">
        <w:rPr>
          <w:rFonts w:eastAsiaTheme="minorHAnsi"/>
          <w:sz w:val="28"/>
          <w:szCs w:val="28"/>
          <w:lang w:eastAsia="en-US"/>
        </w:rPr>
        <w:t xml:space="preserve">су: Республика Крым, Ленинский район, </w:t>
      </w:r>
      <w:r w:rsidR="003F489E">
        <w:rPr>
          <w:sz w:val="28"/>
          <w:szCs w:val="28"/>
        </w:rPr>
        <w:t>(данные изъяты)</w:t>
      </w:r>
      <w:r w:rsidR="003F489E">
        <w:rPr>
          <w:sz w:val="28"/>
          <w:szCs w:val="28"/>
        </w:rPr>
        <w:t xml:space="preserve">  </w:t>
      </w:r>
      <w:r w:rsidRPr="00A64856">
        <w:rPr>
          <w:rFonts w:eastAsiaTheme="minorHAnsi"/>
          <w:sz w:val="28"/>
          <w:szCs w:val="28"/>
          <w:lang w:eastAsia="en-US"/>
        </w:rPr>
        <w:t>,</w:t>
      </w:r>
      <w:r w:rsidRPr="00A64856">
        <w:rPr>
          <w:rFonts w:eastAsiaTheme="minorHAnsi"/>
          <w:sz w:val="28"/>
          <w:szCs w:val="28"/>
          <w:lang w:eastAsia="en-US"/>
        </w:rPr>
        <w:t xml:space="preserve"> а также Постано</w:t>
      </w:r>
      <w:r w:rsidRPr="00A64856">
        <w:rPr>
          <w:rFonts w:eastAsiaTheme="minorHAnsi"/>
          <w:sz w:val="28"/>
          <w:szCs w:val="28"/>
          <w:lang w:eastAsia="en-US"/>
        </w:rPr>
        <w:t>в</w:t>
      </w:r>
      <w:r w:rsidRPr="00A64856">
        <w:rPr>
          <w:rFonts w:eastAsiaTheme="minorHAnsi"/>
          <w:sz w:val="28"/>
          <w:szCs w:val="28"/>
          <w:lang w:eastAsia="en-US"/>
        </w:rPr>
        <w:t xml:space="preserve">ление главы администрации </w:t>
      </w:r>
      <w:r w:rsidR="003F489E">
        <w:rPr>
          <w:sz w:val="28"/>
          <w:szCs w:val="28"/>
        </w:rPr>
        <w:t xml:space="preserve">(данные изъяты)  </w:t>
      </w:r>
      <w:r w:rsidRPr="00A64856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9E688F">
        <w:rPr>
          <w:rFonts w:eastAsiaTheme="minorHAnsi"/>
          <w:sz w:val="28"/>
          <w:szCs w:val="28"/>
          <w:lang w:eastAsia="en-US"/>
        </w:rPr>
        <w:t>Ленинск</w:t>
      </w:r>
      <w:r w:rsidR="009E688F">
        <w:rPr>
          <w:rFonts w:eastAsiaTheme="minorHAnsi"/>
          <w:sz w:val="28"/>
          <w:szCs w:val="28"/>
          <w:lang w:eastAsia="en-US"/>
        </w:rPr>
        <w:t>о</w:t>
      </w:r>
      <w:r w:rsidR="009E688F">
        <w:rPr>
          <w:rFonts w:eastAsiaTheme="minorHAnsi"/>
          <w:sz w:val="28"/>
          <w:szCs w:val="28"/>
          <w:lang w:eastAsia="en-US"/>
        </w:rPr>
        <w:t xml:space="preserve">го района Республики Крым </w:t>
      </w:r>
      <w:r w:rsidRPr="00A64856">
        <w:rPr>
          <w:rFonts w:eastAsiaTheme="minorHAnsi"/>
          <w:sz w:val="28"/>
          <w:szCs w:val="28"/>
          <w:lang w:eastAsia="en-US"/>
        </w:rPr>
        <w:t xml:space="preserve">от </w:t>
      </w:r>
      <w:r w:rsidR="003F489E">
        <w:rPr>
          <w:sz w:val="28"/>
          <w:szCs w:val="28"/>
        </w:rPr>
        <w:t xml:space="preserve">(данные изъяты)  </w:t>
      </w:r>
      <w:r w:rsidRPr="00A64856">
        <w:rPr>
          <w:rFonts w:eastAsiaTheme="minorHAnsi"/>
          <w:sz w:val="28"/>
          <w:szCs w:val="28"/>
          <w:lang w:eastAsia="en-US"/>
        </w:rPr>
        <w:t>года №</w:t>
      </w:r>
      <w:r w:rsidR="003F489E">
        <w:rPr>
          <w:sz w:val="28"/>
          <w:szCs w:val="28"/>
        </w:rPr>
        <w:t xml:space="preserve">(данные изъяты)  </w:t>
      </w:r>
      <w:r w:rsidRPr="00A64856">
        <w:rPr>
          <w:rFonts w:eastAsiaTheme="minorHAnsi"/>
          <w:sz w:val="28"/>
          <w:szCs w:val="28"/>
          <w:lang w:eastAsia="en-US"/>
        </w:rPr>
        <w:t xml:space="preserve"> «Об утверждении схемы расположения земельного участка на кадастровом плане территории по ул. </w:t>
      </w:r>
      <w:r w:rsidR="003F489E">
        <w:rPr>
          <w:sz w:val="28"/>
          <w:szCs w:val="28"/>
        </w:rPr>
        <w:t xml:space="preserve">(данные изъяты)  </w:t>
      </w:r>
      <w:r w:rsidRPr="00A64856">
        <w:rPr>
          <w:rFonts w:eastAsiaTheme="minorHAnsi"/>
          <w:sz w:val="28"/>
          <w:szCs w:val="28"/>
          <w:lang w:eastAsia="en-US"/>
        </w:rPr>
        <w:t>Ленинского района»</w:t>
      </w:r>
      <w:r w:rsidRPr="00A64856">
        <w:rPr>
          <w:rFonts w:eastAsiaTheme="minorHAnsi"/>
          <w:sz w:val="28"/>
          <w:szCs w:val="28"/>
          <w:lang w:eastAsia="en-US"/>
        </w:rPr>
        <w:t xml:space="preserve"> не свид</w:t>
      </w:r>
      <w:r w:rsidRPr="00A64856">
        <w:rPr>
          <w:rFonts w:eastAsiaTheme="minorHAnsi"/>
          <w:sz w:val="28"/>
          <w:szCs w:val="28"/>
          <w:lang w:eastAsia="en-US"/>
        </w:rPr>
        <w:t>е</w:t>
      </w:r>
      <w:r w:rsidRPr="00A64856">
        <w:rPr>
          <w:rFonts w:eastAsiaTheme="minorHAnsi"/>
          <w:sz w:val="28"/>
          <w:szCs w:val="28"/>
          <w:lang w:eastAsia="en-US"/>
        </w:rPr>
        <w:t>тельствует о надле</w:t>
      </w:r>
      <w:r w:rsidRPr="00A64856">
        <w:rPr>
          <w:rFonts w:eastAsiaTheme="minorHAnsi"/>
          <w:sz w:val="28"/>
          <w:szCs w:val="28"/>
          <w:lang w:eastAsia="en-US"/>
        </w:rPr>
        <w:t>жащем</w:t>
      </w:r>
      <w:r w:rsidRPr="00A64856">
        <w:rPr>
          <w:rFonts w:eastAsiaTheme="minorHAnsi"/>
          <w:sz w:val="28"/>
          <w:szCs w:val="28"/>
          <w:lang w:eastAsia="en-US"/>
        </w:rPr>
        <w:t xml:space="preserve"> исполнении </w:t>
      </w:r>
      <w:r w:rsidRPr="00A64856">
        <w:rPr>
          <w:rFonts w:eastAsiaTheme="minorHAnsi"/>
          <w:sz w:val="28"/>
          <w:szCs w:val="28"/>
          <w:lang w:eastAsia="en-US"/>
        </w:rPr>
        <w:t xml:space="preserve">предписания </w:t>
      </w:r>
      <w:r w:rsidRPr="00A64856">
        <w:rPr>
          <w:rFonts w:eastAsiaTheme="minorHAnsi"/>
          <w:sz w:val="28"/>
          <w:szCs w:val="28"/>
          <w:lang w:eastAsia="en-US"/>
        </w:rPr>
        <w:t>(к установленном сроку) в виде устр</w:t>
      </w:r>
      <w:r w:rsidRPr="00A64856">
        <w:rPr>
          <w:rFonts w:eastAsiaTheme="minorHAnsi"/>
          <w:sz w:val="28"/>
          <w:szCs w:val="28"/>
          <w:lang w:eastAsia="en-US"/>
        </w:rPr>
        <w:t>а</w:t>
      </w:r>
      <w:r w:rsidRPr="00A64856">
        <w:rPr>
          <w:rFonts w:eastAsiaTheme="minorHAnsi"/>
          <w:sz w:val="28"/>
          <w:szCs w:val="28"/>
          <w:lang w:eastAsia="en-US"/>
        </w:rPr>
        <w:t>нения нарушений земельного законодательства.</w:t>
      </w:r>
      <w:r w:rsidRPr="00A64856">
        <w:rPr>
          <w:rFonts w:eastAsiaTheme="minorHAnsi"/>
          <w:sz w:val="28"/>
          <w:szCs w:val="28"/>
          <w:lang w:eastAsia="en-US"/>
        </w:rPr>
        <w:t xml:space="preserve"> </w:t>
      </w:r>
    </w:p>
    <w:p w:rsidR="006F6A07" w:rsidRPr="00A64856" w:rsidP="00FB24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4856">
        <w:rPr>
          <w:rFonts w:eastAsiaTheme="minorHAnsi"/>
          <w:sz w:val="28"/>
          <w:szCs w:val="28"/>
          <w:lang w:eastAsia="en-US"/>
        </w:rPr>
        <w:t>Кроме того, контролирующим</w:t>
      </w:r>
      <w:r w:rsidR="009E688F">
        <w:rPr>
          <w:rFonts w:eastAsiaTheme="minorHAnsi"/>
          <w:sz w:val="28"/>
          <w:szCs w:val="28"/>
          <w:lang w:eastAsia="en-US"/>
        </w:rPr>
        <w:t xml:space="preserve"> органом были выданы предписания</w:t>
      </w:r>
      <w:r w:rsidRPr="00A64856">
        <w:rPr>
          <w:rFonts w:eastAsiaTheme="minorHAnsi"/>
          <w:sz w:val="28"/>
          <w:szCs w:val="28"/>
          <w:lang w:eastAsia="en-US"/>
        </w:rPr>
        <w:t xml:space="preserve"> об устранении нарушений земельного законодательства </w:t>
      </w:r>
      <w:r w:rsidR="009E688F">
        <w:rPr>
          <w:rFonts w:eastAsiaTheme="minorHAnsi"/>
          <w:sz w:val="28"/>
          <w:szCs w:val="28"/>
          <w:lang w:eastAsia="en-US"/>
        </w:rPr>
        <w:t xml:space="preserve">при использовании </w:t>
      </w:r>
      <w:r w:rsidRPr="00A64856">
        <w:rPr>
          <w:rFonts w:eastAsiaTheme="minorHAnsi"/>
          <w:sz w:val="28"/>
          <w:szCs w:val="28"/>
          <w:lang w:eastAsia="en-US"/>
        </w:rPr>
        <w:t>з</w:t>
      </w:r>
      <w:r w:rsidRPr="00A64856">
        <w:rPr>
          <w:rFonts w:eastAsiaTheme="minorHAnsi"/>
          <w:sz w:val="28"/>
          <w:szCs w:val="28"/>
          <w:lang w:eastAsia="en-US"/>
        </w:rPr>
        <w:t>е</w:t>
      </w:r>
      <w:r w:rsidRPr="00A64856">
        <w:rPr>
          <w:rFonts w:eastAsiaTheme="minorHAnsi"/>
          <w:sz w:val="28"/>
          <w:szCs w:val="28"/>
          <w:lang w:eastAsia="en-US"/>
        </w:rPr>
        <w:t>мельн</w:t>
      </w:r>
      <w:r w:rsidR="009E688F">
        <w:rPr>
          <w:rFonts w:eastAsiaTheme="minorHAnsi"/>
          <w:sz w:val="28"/>
          <w:szCs w:val="28"/>
          <w:lang w:eastAsia="en-US"/>
        </w:rPr>
        <w:t>ого</w:t>
      </w:r>
      <w:r w:rsidRPr="00A64856">
        <w:rPr>
          <w:rFonts w:eastAsiaTheme="minorHAnsi"/>
          <w:sz w:val="28"/>
          <w:szCs w:val="28"/>
          <w:lang w:eastAsia="en-US"/>
        </w:rPr>
        <w:t xml:space="preserve"> участк</w:t>
      </w:r>
      <w:r w:rsidR="009E688F">
        <w:rPr>
          <w:rFonts w:eastAsiaTheme="minorHAnsi"/>
          <w:sz w:val="28"/>
          <w:szCs w:val="28"/>
          <w:lang w:eastAsia="en-US"/>
        </w:rPr>
        <w:t>а</w:t>
      </w:r>
      <w:r w:rsidRPr="00A64856"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 w:rsidR="003F489E">
        <w:rPr>
          <w:sz w:val="28"/>
          <w:szCs w:val="28"/>
        </w:rPr>
        <w:t xml:space="preserve">(данные изъяты)  </w:t>
      </w:r>
      <w:r w:rsidRPr="00A64856">
        <w:rPr>
          <w:rFonts w:eastAsiaTheme="minorHAnsi"/>
          <w:sz w:val="28"/>
          <w:szCs w:val="28"/>
          <w:lang w:eastAsia="en-US"/>
        </w:rPr>
        <w:t xml:space="preserve">площадью </w:t>
      </w:r>
      <w:r w:rsidR="003F489E">
        <w:rPr>
          <w:sz w:val="28"/>
          <w:szCs w:val="28"/>
        </w:rPr>
        <w:t>(да</w:t>
      </w:r>
      <w:r w:rsidR="003F489E">
        <w:rPr>
          <w:sz w:val="28"/>
          <w:szCs w:val="28"/>
        </w:rPr>
        <w:t>н</w:t>
      </w:r>
      <w:r w:rsidR="003F489E">
        <w:rPr>
          <w:sz w:val="28"/>
          <w:szCs w:val="28"/>
        </w:rPr>
        <w:t xml:space="preserve">ные изъяты)  </w:t>
      </w:r>
      <w:r w:rsidRPr="00A64856">
        <w:rPr>
          <w:rFonts w:eastAsiaTheme="minorHAnsi"/>
          <w:sz w:val="28"/>
          <w:szCs w:val="28"/>
          <w:lang w:eastAsia="en-US"/>
        </w:rPr>
        <w:t>кв.м</w:t>
      </w:r>
      <w:r w:rsidRPr="00A64856">
        <w:rPr>
          <w:rFonts w:eastAsiaTheme="minorHAnsi"/>
          <w:sz w:val="28"/>
          <w:szCs w:val="28"/>
          <w:lang w:eastAsia="en-US"/>
        </w:rPr>
        <w:t>., а вышеуказанные документы относятся к земельному участку с кадас</w:t>
      </w:r>
      <w:r w:rsidRPr="00A64856">
        <w:rPr>
          <w:rFonts w:eastAsiaTheme="minorHAnsi"/>
          <w:sz w:val="28"/>
          <w:szCs w:val="28"/>
          <w:lang w:eastAsia="en-US"/>
        </w:rPr>
        <w:t>т</w:t>
      </w:r>
      <w:r w:rsidRPr="00A64856">
        <w:rPr>
          <w:rFonts w:eastAsiaTheme="minorHAnsi"/>
          <w:sz w:val="28"/>
          <w:szCs w:val="28"/>
          <w:lang w:eastAsia="en-US"/>
        </w:rPr>
        <w:t xml:space="preserve">ровым номером </w:t>
      </w:r>
      <w:r w:rsidR="003F489E">
        <w:rPr>
          <w:sz w:val="28"/>
          <w:szCs w:val="28"/>
        </w:rPr>
        <w:t xml:space="preserve">(данные изъяты)  </w:t>
      </w:r>
      <w:r w:rsidR="009E688F">
        <w:rPr>
          <w:rFonts w:eastAsiaTheme="minorHAnsi"/>
          <w:sz w:val="28"/>
          <w:szCs w:val="28"/>
          <w:lang w:eastAsia="en-US"/>
        </w:rPr>
        <w:t>п</w:t>
      </w:r>
      <w:r w:rsidRPr="00A64856">
        <w:rPr>
          <w:rFonts w:eastAsiaTheme="minorHAnsi"/>
          <w:sz w:val="28"/>
          <w:szCs w:val="28"/>
          <w:lang w:eastAsia="en-US"/>
        </w:rPr>
        <w:t xml:space="preserve">лощадью </w:t>
      </w:r>
      <w:r w:rsidR="003F489E">
        <w:rPr>
          <w:sz w:val="28"/>
          <w:szCs w:val="28"/>
        </w:rPr>
        <w:t xml:space="preserve">(данные изъяты)  </w:t>
      </w:r>
      <w:r w:rsidRPr="00A64856">
        <w:rPr>
          <w:rFonts w:eastAsiaTheme="minorHAnsi"/>
          <w:sz w:val="28"/>
          <w:szCs w:val="28"/>
          <w:lang w:eastAsia="en-US"/>
        </w:rPr>
        <w:t>кв.м</w:t>
      </w:r>
      <w:r w:rsidRPr="00A64856">
        <w:rPr>
          <w:rFonts w:eastAsiaTheme="minorHAnsi"/>
          <w:sz w:val="28"/>
          <w:szCs w:val="28"/>
          <w:lang w:eastAsia="en-US"/>
        </w:rPr>
        <w:t>.</w:t>
      </w:r>
    </w:p>
    <w:p w:rsidR="00BC22FF" w:rsidP="00BC22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64856">
        <w:rPr>
          <w:rFonts w:eastAsiaTheme="minorHAnsi"/>
          <w:sz w:val="28"/>
          <w:szCs w:val="28"/>
          <w:lang w:eastAsia="en-US"/>
        </w:rPr>
        <w:t xml:space="preserve">Доводы </w:t>
      </w:r>
      <w:r w:rsidRPr="00A64856" w:rsidR="00A64856">
        <w:rPr>
          <w:rFonts w:eastAsiaTheme="minorHAnsi"/>
          <w:sz w:val="28"/>
          <w:szCs w:val="28"/>
          <w:lang w:eastAsia="en-US"/>
        </w:rPr>
        <w:t>Карповой Е.С.</w:t>
      </w:r>
      <w:r w:rsidRPr="00A64856">
        <w:rPr>
          <w:rFonts w:eastAsiaTheme="minorHAnsi"/>
          <w:sz w:val="28"/>
          <w:szCs w:val="28"/>
          <w:lang w:eastAsia="en-US"/>
        </w:rPr>
        <w:t xml:space="preserve"> об отсутствии возможности исполнить предпис</w:t>
      </w:r>
      <w:r w:rsidRPr="00A64856">
        <w:rPr>
          <w:rFonts w:eastAsiaTheme="minorHAnsi"/>
          <w:sz w:val="28"/>
          <w:szCs w:val="28"/>
          <w:lang w:eastAsia="en-US"/>
        </w:rPr>
        <w:t>а</w:t>
      </w:r>
      <w:r w:rsidRPr="00A64856">
        <w:rPr>
          <w:rFonts w:eastAsiaTheme="minorHAnsi"/>
          <w:sz w:val="28"/>
          <w:szCs w:val="28"/>
          <w:lang w:eastAsia="en-US"/>
        </w:rPr>
        <w:t>ние в полном объеме в установленный срок</w:t>
      </w:r>
      <w:r w:rsidRPr="00A64856" w:rsidR="00A64856">
        <w:rPr>
          <w:rFonts w:eastAsiaTheme="minorHAnsi"/>
          <w:sz w:val="28"/>
          <w:szCs w:val="28"/>
          <w:lang w:eastAsia="en-US"/>
        </w:rPr>
        <w:t xml:space="preserve"> в связи с длительностью офор</w:t>
      </w:r>
      <w:r w:rsidRPr="00A64856" w:rsidR="00A64856">
        <w:rPr>
          <w:rFonts w:eastAsiaTheme="minorHAnsi"/>
          <w:sz w:val="28"/>
          <w:szCs w:val="28"/>
          <w:lang w:eastAsia="en-US"/>
        </w:rPr>
        <w:t>м</w:t>
      </w:r>
      <w:r w:rsidRPr="00A64856" w:rsidR="00A64856">
        <w:rPr>
          <w:rFonts w:eastAsiaTheme="minorHAnsi"/>
          <w:sz w:val="28"/>
          <w:szCs w:val="28"/>
          <w:lang w:eastAsia="en-US"/>
        </w:rPr>
        <w:t>ления</w:t>
      </w:r>
      <w:r w:rsidRPr="00A64856">
        <w:rPr>
          <w:rFonts w:eastAsiaTheme="minorHAnsi"/>
          <w:sz w:val="28"/>
          <w:szCs w:val="28"/>
          <w:lang w:eastAsia="en-US"/>
        </w:rPr>
        <w:t xml:space="preserve"> являются несостоятельными, поскольку </w:t>
      </w:r>
      <w:r w:rsidRPr="00A64856" w:rsidR="00A64856">
        <w:rPr>
          <w:rFonts w:eastAsiaTheme="minorHAnsi"/>
          <w:sz w:val="28"/>
          <w:szCs w:val="28"/>
          <w:lang w:eastAsia="en-US"/>
        </w:rPr>
        <w:t>она</w:t>
      </w:r>
      <w:r w:rsidRPr="00A64856">
        <w:rPr>
          <w:rFonts w:eastAsiaTheme="minorHAnsi"/>
          <w:sz w:val="28"/>
          <w:szCs w:val="28"/>
          <w:lang w:eastAsia="en-US"/>
        </w:rPr>
        <w:t xml:space="preserve"> не был</w:t>
      </w:r>
      <w:r w:rsidRPr="00A64856" w:rsidR="00A64856">
        <w:rPr>
          <w:rFonts w:eastAsiaTheme="minorHAnsi"/>
          <w:sz w:val="28"/>
          <w:szCs w:val="28"/>
          <w:lang w:eastAsia="en-US"/>
        </w:rPr>
        <w:t>а</w:t>
      </w:r>
      <w:r w:rsidRPr="00A64856">
        <w:rPr>
          <w:rFonts w:eastAsiaTheme="minorHAnsi"/>
          <w:sz w:val="28"/>
          <w:szCs w:val="28"/>
          <w:lang w:eastAsia="en-US"/>
        </w:rPr>
        <w:t xml:space="preserve"> лишен</w:t>
      </w:r>
      <w:r w:rsidRPr="00A64856" w:rsidR="00A64856">
        <w:rPr>
          <w:rFonts w:eastAsiaTheme="minorHAnsi"/>
          <w:sz w:val="28"/>
          <w:szCs w:val="28"/>
          <w:lang w:eastAsia="en-US"/>
        </w:rPr>
        <w:t>а</w:t>
      </w:r>
      <w:r w:rsidRPr="00A64856">
        <w:rPr>
          <w:rFonts w:eastAsiaTheme="minorHAnsi"/>
          <w:sz w:val="28"/>
          <w:szCs w:val="28"/>
          <w:lang w:eastAsia="en-US"/>
        </w:rPr>
        <w:t xml:space="preserve"> возможн</w:t>
      </w:r>
      <w:r w:rsidRPr="00A64856">
        <w:rPr>
          <w:rFonts w:eastAsiaTheme="minorHAnsi"/>
          <w:sz w:val="28"/>
          <w:szCs w:val="28"/>
          <w:lang w:eastAsia="en-US"/>
        </w:rPr>
        <w:t>о</w:t>
      </w:r>
      <w:r w:rsidRPr="00A64856">
        <w:rPr>
          <w:rFonts w:eastAsiaTheme="minorHAnsi"/>
          <w:sz w:val="28"/>
          <w:szCs w:val="28"/>
          <w:lang w:eastAsia="en-US"/>
        </w:rPr>
        <w:t>сти обратиться</w:t>
      </w:r>
      <w:r w:rsidRPr="00A64856" w:rsidR="00A64856">
        <w:rPr>
          <w:rFonts w:eastAsiaTheme="minorHAnsi"/>
          <w:sz w:val="28"/>
          <w:szCs w:val="28"/>
          <w:lang w:eastAsia="en-US"/>
        </w:rPr>
        <w:t xml:space="preserve"> в контролирующий орган </w:t>
      </w:r>
      <w:r w:rsidRPr="00A64856">
        <w:rPr>
          <w:rFonts w:eastAsiaTheme="minorHAnsi"/>
          <w:sz w:val="28"/>
          <w:szCs w:val="28"/>
          <w:lang w:eastAsia="en-US"/>
        </w:rPr>
        <w:t>с просьбой о продлении соотве</w:t>
      </w:r>
      <w:r w:rsidRPr="00A64856">
        <w:rPr>
          <w:rFonts w:eastAsiaTheme="minorHAnsi"/>
          <w:sz w:val="28"/>
          <w:szCs w:val="28"/>
          <w:lang w:eastAsia="en-US"/>
        </w:rPr>
        <w:t>т</w:t>
      </w:r>
      <w:r w:rsidRPr="00A64856">
        <w:rPr>
          <w:rFonts w:eastAsiaTheme="minorHAnsi"/>
          <w:sz w:val="28"/>
          <w:szCs w:val="28"/>
          <w:lang w:eastAsia="en-US"/>
        </w:rPr>
        <w:t>ствующего срока.</w:t>
      </w:r>
    </w:p>
    <w:p w:rsidR="009E688F" w:rsidRPr="00A64856" w:rsidP="00BC22F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688F">
        <w:rPr>
          <w:rFonts w:eastAsiaTheme="minorHAnsi"/>
          <w:sz w:val="28"/>
          <w:szCs w:val="28"/>
          <w:lang w:eastAsia="en-US"/>
        </w:rPr>
        <w:t>Совокупность исследованных доказательств позволяет прийти к выводу о том, что действия Карповой Е.С. образуют объективную сторону состава административного правонарушения, предусмотренного с ч. 25 ст. 19.5 КоАП РФ, то есть невыполнение в установленный срок предписаний федеральных органов, осуществляющих государственный земельный надзор, или их терр</w:t>
      </w:r>
      <w:r w:rsidRPr="009E688F">
        <w:rPr>
          <w:rFonts w:eastAsiaTheme="minorHAnsi"/>
          <w:sz w:val="28"/>
          <w:szCs w:val="28"/>
          <w:lang w:eastAsia="en-US"/>
        </w:rPr>
        <w:t>и</w:t>
      </w:r>
      <w:r w:rsidRPr="009E688F">
        <w:rPr>
          <w:rFonts w:eastAsiaTheme="minorHAnsi"/>
          <w:sz w:val="28"/>
          <w:szCs w:val="28"/>
          <w:lang w:eastAsia="en-US"/>
        </w:rPr>
        <w:t>ториальных органов об устранении нарушений земельного законодательства.</w:t>
      </w:r>
    </w:p>
    <w:p w:rsidR="00D9617F" w:rsidRPr="00251C94" w:rsidP="00D9617F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sz w:val="28"/>
          <w:szCs w:val="28"/>
        </w:rPr>
      </w:pPr>
      <w:r w:rsidRPr="00251C94">
        <w:rPr>
          <w:sz w:val="28"/>
          <w:szCs w:val="28"/>
        </w:rPr>
        <w:t xml:space="preserve">Обстоятельств, </w:t>
      </w:r>
      <w:r w:rsidR="009E688F">
        <w:rPr>
          <w:sz w:val="28"/>
          <w:szCs w:val="28"/>
        </w:rPr>
        <w:t xml:space="preserve">смягчающих и </w:t>
      </w:r>
      <w:r w:rsidRPr="00251C94">
        <w:rPr>
          <w:sz w:val="28"/>
          <w:szCs w:val="28"/>
        </w:rPr>
        <w:t>отягчающих ответственность, судьей не установлено.</w:t>
      </w:r>
    </w:p>
    <w:p w:rsidR="00011E1E" w:rsidRPr="00251C94" w:rsidP="00D9617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51C94">
        <w:rPr>
          <w:sz w:val="28"/>
          <w:szCs w:val="28"/>
        </w:rPr>
        <w:t>При назначении административного наказания судья учитывает хара</w:t>
      </w:r>
      <w:r w:rsidRPr="00251C94">
        <w:rPr>
          <w:sz w:val="28"/>
          <w:szCs w:val="28"/>
        </w:rPr>
        <w:t>к</w:t>
      </w:r>
      <w:r w:rsidRPr="00251C94">
        <w:rPr>
          <w:sz w:val="28"/>
          <w:szCs w:val="28"/>
        </w:rPr>
        <w:t>тер и обстоятельства совершенного правонарушения, личность лица, сове</w:t>
      </w:r>
      <w:r w:rsidRPr="00251C94">
        <w:rPr>
          <w:sz w:val="28"/>
          <w:szCs w:val="28"/>
        </w:rPr>
        <w:t>р</w:t>
      </w:r>
      <w:r w:rsidRPr="00251C94">
        <w:rPr>
          <w:sz w:val="28"/>
          <w:szCs w:val="28"/>
        </w:rPr>
        <w:t>шившего правонарушение,</w:t>
      </w:r>
      <w:r w:rsidR="00FB244F">
        <w:rPr>
          <w:sz w:val="28"/>
          <w:szCs w:val="28"/>
        </w:rPr>
        <w:t xml:space="preserve"> </w:t>
      </w:r>
      <w:r w:rsidRPr="00251C94">
        <w:rPr>
          <w:sz w:val="28"/>
          <w:szCs w:val="28"/>
        </w:rPr>
        <w:t>отсутствие отягчающих ответственность обсто</w:t>
      </w:r>
      <w:r w:rsidRPr="00251C94">
        <w:rPr>
          <w:sz w:val="28"/>
          <w:szCs w:val="28"/>
        </w:rPr>
        <w:t>я</w:t>
      </w:r>
      <w:r w:rsidRPr="00251C94">
        <w:rPr>
          <w:sz w:val="28"/>
          <w:szCs w:val="28"/>
        </w:rPr>
        <w:t>тельств</w:t>
      </w:r>
      <w:r w:rsidR="00FB244F">
        <w:rPr>
          <w:sz w:val="28"/>
          <w:szCs w:val="28"/>
        </w:rPr>
        <w:t>,</w:t>
      </w:r>
      <w:r w:rsidRPr="00251C94">
        <w:rPr>
          <w:sz w:val="28"/>
          <w:szCs w:val="28"/>
        </w:rPr>
        <w:t xml:space="preserve"> и</w:t>
      </w:r>
      <w:r w:rsidRPr="00251C94" w:rsidR="005928CC">
        <w:rPr>
          <w:sz w:val="28"/>
          <w:szCs w:val="28"/>
        </w:rPr>
        <w:t xml:space="preserve"> считает необходимым и достаточным избрать наказание в виде штрафа</w:t>
      </w:r>
      <w:r w:rsidRPr="00251C94">
        <w:rPr>
          <w:sz w:val="28"/>
          <w:szCs w:val="28"/>
        </w:rPr>
        <w:t xml:space="preserve"> в </w:t>
      </w:r>
      <w:r w:rsidR="004F4899">
        <w:rPr>
          <w:sz w:val="28"/>
          <w:szCs w:val="28"/>
        </w:rPr>
        <w:t xml:space="preserve">минимальном </w:t>
      </w:r>
      <w:r w:rsidRPr="00251C94">
        <w:rPr>
          <w:sz w:val="28"/>
          <w:szCs w:val="28"/>
        </w:rPr>
        <w:t>размере, предусмотренном санкцией ч.25 ст. 19.5 К</w:t>
      </w:r>
      <w:r w:rsidRPr="00251C94">
        <w:rPr>
          <w:sz w:val="28"/>
          <w:szCs w:val="28"/>
        </w:rPr>
        <w:t>о</w:t>
      </w:r>
      <w:r w:rsidRPr="00251C94">
        <w:rPr>
          <w:sz w:val="28"/>
          <w:szCs w:val="28"/>
        </w:rPr>
        <w:t>АП РФ</w:t>
      </w:r>
      <w:r w:rsidRPr="00251C94" w:rsidR="005928CC">
        <w:rPr>
          <w:sz w:val="28"/>
          <w:szCs w:val="28"/>
        </w:rPr>
        <w:t>.</w:t>
      </w:r>
    </w:p>
    <w:p w:rsidR="00796072" w:rsidRPr="00251C94" w:rsidP="003132A2">
      <w:pPr>
        <w:ind w:firstLine="708"/>
        <w:jc w:val="both"/>
        <w:rPr>
          <w:sz w:val="28"/>
          <w:szCs w:val="28"/>
        </w:rPr>
      </w:pPr>
      <w:r w:rsidRPr="00251C94">
        <w:rPr>
          <w:sz w:val="28"/>
          <w:szCs w:val="28"/>
        </w:rPr>
        <w:t xml:space="preserve">На основании </w:t>
      </w:r>
      <w:r w:rsidRPr="00251C94" w:rsidR="00C17D51">
        <w:rPr>
          <w:sz w:val="28"/>
          <w:szCs w:val="28"/>
        </w:rPr>
        <w:t>изложенного и руководствуясь ч. 25 ст.</w:t>
      </w:r>
      <w:r w:rsidRPr="00251C94">
        <w:rPr>
          <w:sz w:val="28"/>
          <w:szCs w:val="28"/>
        </w:rPr>
        <w:t>19.5</w:t>
      </w:r>
      <w:r w:rsidRPr="00251C94" w:rsidR="00C17D51">
        <w:rPr>
          <w:sz w:val="28"/>
          <w:szCs w:val="28"/>
        </w:rPr>
        <w:t xml:space="preserve">, </w:t>
      </w:r>
      <w:r w:rsidRPr="00251C94" w:rsidR="00C17D51">
        <w:rPr>
          <w:sz w:val="28"/>
          <w:szCs w:val="28"/>
        </w:rPr>
        <w:t>ст.ст</w:t>
      </w:r>
      <w:r w:rsidRPr="00251C94" w:rsidR="00C17D51">
        <w:rPr>
          <w:sz w:val="28"/>
          <w:szCs w:val="28"/>
        </w:rPr>
        <w:t>. 29.9, 29.10</w:t>
      </w:r>
      <w:r w:rsidRPr="00251C94">
        <w:rPr>
          <w:sz w:val="28"/>
          <w:szCs w:val="28"/>
        </w:rPr>
        <w:t xml:space="preserve"> Кодекса Российской Федерации об админи</w:t>
      </w:r>
      <w:r w:rsidRPr="00251C94" w:rsidR="00C17D51">
        <w:rPr>
          <w:sz w:val="28"/>
          <w:szCs w:val="28"/>
        </w:rPr>
        <w:t>стративных правонарушен</w:t>
      </w:r>
      <w:r w:rsidRPr="00251C94" w:rsidR="00C17D51">
        <w:rPr>
          <w:sz w:val="28"/>
          <w:szCs w:val="28"/>
        </w:rPr>
        <w:t>и</w:t>
      </w:r>
      <w:r w:rsidRPr="00251C94" w:rsidR="00C17D51">
        <w:rPr>
          <w:sz w:val="28"/>
          <w:szCs w:val="28"/>
        </w:rPr>
        <w:t xml:space="preserve">ях, </w:t>
      </w:r>
    </w:p>
    <w:p w:rsidR="00456813" w:rsidRPr="00251C94" w:rsidP="00456813">
      <w:pPr>
        <w:spacing w:line="244" w:lineRule="atLeast"/>
        <w:jc w:val="center"/>
        <w:rPr>
          <w:sz w:val="28"/>
          <w:szCs w:val="28"/>
        </w:rPr>
      </w:pPr>
      <w:r w:rsidRPr="00251C94">
        <w:rPr>
          <w:b/>
          <w:bCs/>
          <w:sz w:val="28"/>
          <w:szCs w:val="28"/>
          <w:bdr w:val="none" w:sz="0" w:space="0" w:color="auto" w:frame="1"/>
        </w:rPr>
        <w:t>ПОСТАНОВИ</w:t>
      </w:r>
      <w:r w:rsidRPr="00251C94" w:rsidR="00D26E8F">
        <w:rPr>
          <w:b/>
          <w:bCs/>
          <w:sz w:val="28"/>
          <w:szCs w:val="28"/>
          <w:bdr w:val="none" w:sz="0" w:space="0" w:color="auto" w:frame="1"/>
        </w:rPr>
        <w:t>Л:</w:t>
      </w:r>
    </w:p>
    <w:p w:rsidR="00456813" w:rsidRPr="00251C94" w:rsidP="00456813">
      <w:pPr>
        <w:spacing w:line="244" w:lineRule="atLeast"/>
        <w:jc w:val="center"/>
        <w:rPr>
          <w:sz w:val="28"/>
          <w:szCs w:val="28"/>
        </w:rPr>
      </w:pPr>
    </w:p>
    <w:p w:rsidR="00D9617F" w:rsidRPr="00251C94" w:rsidP="003132A2">
      <w:pPr>
        <w:spacing w:line="244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Карпову Е</w:t>
      </w:r>
      <w:r w:rsidR="003F489E">
        <w:rPr>
          <w:sz w:val="28"/>
          <w:szCs w:val="28"/>
          <w:shd w:val="clear" w:color="auto" w:fill="FFFFFF"/>
        </w:rPr>
        <w:t>.С.</w:t>
      </w:r>
      <w:r w:rsidRPr="00251C94" w:rsidR="00D04F54">
        <w:rPr>
          <w:sz w:val="28"/>
          <w:szCs w:val="28"/>
          <w:shd w:val="clear" w:color="auto" w:fill="FFFFFF"/>
        </w:rPr>
        <w:t xml:space="preserve"> признать виновн</w:t>
      </w:r>
      <w:r w:rsidR="004F4899">
        <w:rPr>
          <w:sz w:val="28"/>
          <w:szCs w:val="28"/>
          <w:shd w:val="clear" w:color="auto" w:fill="FFFFFF"/>
        </w:rPr>
        <w:t>ой</w:t>
      </w:r>
      <w:r w:rsidRPr="00251C94" w:rsidR="00D04F54">
        <w:rPr>
          <w:sz w:val="28"/>
          <w:szCs w:val="28"/>
          <w:shd w:val="clear" w:color="auto" w:fill="FFFFFF"/>
        </w:rPr>
        <w:t xml:space="preserve"> в совершении </w:t>
      </w:r>
      <w:r w:rsidRPr="00251C94">
        <w:rPr>
          <w:sz w:val="28"/>
          <w:szCs w:val="28"/>
          <w:shd w:val="clear" w:color="auto" w:fill="FFFFFF"/>
        </w:rPr>
        <w:t>административного пр</w:t>
      </w:r>
      <w:r w:rsidRPr="00251C94">
        <w:rPr>
          <w:sz w:val="28"/>
          <w:szCs w:val="28"/>
          <w:shd w:val="clear" w:color="auto" w:fill="FFFFFF"/>
        </w:rPr>
        <w:t>а</w:t>
      </w:r>
      <w:r w:rsidRPr="00251C94">
        <w:rPr>
          <w:sz w:val="28"/>
          <w:szCs w:val="28"/>
          <w:shd w:val="clear" w:color="auto" w:fill="FFFFFF"/>
        </w:rPr>
        <w:t>вонарушения</w:t>
      </w:r>
      <w:r w:rsidRPr="00251C94" w:rsidR="00D04F54">
        <w:rPr>
          <w:sz w:val="28"/>
          <w:szCs w:val="28"/>
          <w:shd w:val="clear" w:color="auto" w:fill="FFFFFF"/>
        </w:rPr>
        <w:t>, предусмотренного ч</w:t>
      </w:r>
      <w:r w:rsidRPr="00251C94">
        <w:rPr>
          <w:sz w:val="28"/>
          <w:szCs w:val="28"/>
          <w:shd w:val="clear" w:color="auto" w:fill="FFFFFF"/>
        </w:rPr>
        <w:t>астью</w:t>
      </w:r>
      <w:r w:rsidRPr="00251C94" w:rsidR="00D04F54">
        <w:rPr>
          <w:sz w:val="28"/>
          <w:szCs w:val="28"/>
          <w:shd w:val="clear" w:color="auto" w:fill="FFFFFF"/>
        </w:rPr>
        <w:t xml:space="preserve"> 25</w:t>
      </w:r>
      <w:r w:rsidRPr="00251C94" w:rsidR="008B4EC2">
        <w:rPr>
          <w:sz w:val="28"/>
          <w:szCs w:val="28"/>
          <w:shd w:val="clear" w:color="auto" w:fill="FFFFFF"/>
        </w:rPr>
        <w:t xml:space="preserve"> ст</w:t>
      </w:r>
      <w:r w:rsidRPr="00251C94">
        <w:rPr>
          <w:sz w:val="28"/>
          <w:szCs w:val="28"/>
          <w:shd w:val="clear" w:color="auto" w:fill="FFFFFF"/>
        </w:rPr>
        <w:t>атьи</w:t>
      </w:r>
      <w:r w:rsidRPr="00251C94" w:rsidR="008B4EC2">
        <w:rPr>
          <w:sz w:val="28"/>
          <w:szCs w:val="28"/>
          <w:shd w:val="clear" w:color="auto" w:fill="FFFFFF"/>
        </w:rPr>
        <w:t xml:space="preserve"> 19.5  </w:t>
      </w:r>
      <w:r w:rsidRPr="00251C94">
        <w:rPr>
          <w:sz w:val="28"/>
          <w:szCs w:val="28"/>
        </w:rPr>
        <w:t>Кодекса Росси</w:t>
      </w:r>
      <w:r w:rsidRPr="00251C94">
        <w:rPr>
          <w:sz w:val="28"/>
          <w:szCs w:val="28"/>
        </w:rPr>
        <w:t>й</w:t>
      </w:r>
      <w:r w:rsidRPr="00251C94">
        <w:rPr>
          <w:sz w:val="28"/>
          <w:szCs w:val="28"/>
        </w:rPr>
        <w:t>ской Федерации об административных правонарушениях</w:t>
      </w:r>
      <w:r w:rsidRPr="00251C94" w:rsidR="00D04F54">
        <w:rPr>
          <w:sz w:val="28"/>
          <w:szCs w:val="28"/>
          <w:shd w:val="clear" w:color="auto" w:fill="FFFFFF"/>
        </w:rPr>
        <w:t>,</w:t>
      </w:r>
      <w:r w:rsidRPr="00251C94" w:rsidR="008B4EC2">
        <w:rPr>
          <w:sz w:val="28"/>
          <w:szCs w:val="28"/>
          <w:shd w:val="clear" w:color="auto" w:fill="FFFFFF"/>
        </w:rPr>
        <w:t xml:space="preserve"> и подвергнуть е</w:t>
      </w:r>
      <w:r w:rsidR="004F4899">
        <w:rPr>
          <w:sz w:val="28"/>
          <w:szCs w:val="28"/>
          <w:shd w:val="clear" w:color="auto" w:fill="FFFFFF"/>
        </w:rPr>
        <w:t>ё</w:t>
      </w:r>
      <w:r w:rsidRPr="00251C94" w:rsidR="008B4EC2">
        <w:rPr>
          <w:sz w:val="28"/>
          <w:szCs w:val="28"/>
          <w:shd w:val="clear" w:color="auto" w:fill="FFFFFF"/>
        </w:rPr>
        <w:t xml:space="preserve"> адм</w:t>
      </w:r>
      <w:r w:rsidRPr="00251C94" w:rsidR="008B4EC2">
        <w:rPr>
          <w:sz w:val="28"/>
          <w:szCs w:val="28"/>
          <w:shd w:val="clear" w:color="auto" w:fill="FFFFFF"/>
        </w:rPr>
        <w:t>и</w:t>
      </w:r>
      <w:r w:rsidRPr="00251C94" w:rsidR="008B4EC2">
        <w:rPr>
          <w:sz w:val="28"/>
          <w:szCs w:val="28"/>
          <w:shd w:val="clear" w:color="auto" w:fill="FFFFFF"/>
        </w:rPr>
        <w:t xml:space="preserve">нистративному взысканию в виде </w:t>
      </w:r>
      <w:r w:rsidRPr="00251C94" w:rsidR="00C17D51">
        <w:rPr>
          <w:sz w:val="28"/>
          <w:szCs w:val="28"/>
          <w:shd w:val="clear" w:color="auto" w:fill="FFFFFF"/>
        </w:rPr>
        <w:t xml:space="preserve">административного </w:t>
      </w:r>
      <w:r w:rsidRPr="00251C94" w:rsidR="008B4EC2">
        <w:rPr>
          <w:sz w:val="28"/>
          <w:szCs w:val="28"/>
          <w:shd w:val="clear" w:color="auto" w:fill="FFFFFF"/>
        </w:rPr>
        <w:t>штрафа в раз</w:t>
      </w:r>
      <w:r w:rsidRPr="00251C94">
        <w:rPr>
          <w:sz w:val="28"/>
          <w:szCs w:val="28"/>
          <w:shd w:val="clear" w:color="auto" w:fill="FFFFFF"/>
        </w:rPr>
        <w:t xml:space="preserve">мере 10 </w:t>
      </w:r>
      <w:r w:rsidRPr="00251C94" w:rsidR="008B4EC2">
        <w:rPr>
          <w:sz w:val="28"/>
          <w:szCs w:val="28"/>
          <w:shd w:val="clear" w:color="auto" w:fill="FFFFFF"/>
        </w:rPr>
        <w:t>000 (</w:t>
      </w:r>
      <w:r w:rsidRPr="00251C94">
        <w:rPr>
          <w:sz w:val="28"/>
          <w:szCs w:val="28"/>
          <w:shd w:val="clear" w:color="auto" w:fill="FFFFFF"/>
        </w:rPr>
        <w:t>десять</w:t>
      </w:r>
      <w:r w:rsidRPr="00251C94" w:rsidR="008B4EC2">
        <w:rPr>
          <w:sz w:val="28"/>
          <w:szCs w:val="28"/>
          <w:shd w:val="clear" w:color="auto" w:fill="FFFFFF"/>
        </w:rPr>
        <w:t xml:space="preserve"> тысяч) руб</w:t>
      </w:r>
      <w:r w:rsidRPr="00251C94" w:rsidR="00D04F54">
        <w:rPr>
          <w:sz w:val="28"/>
          <w:szCs w:val="28"/>
          <w:shd w:val="clear" w:color="auto" w:fill="FFFFFF"/>
        </w:rPr>
        <w:t>лей</w:t>
      </w:r>
      <w:r w:rsidRPr="00251C94" w:rsidR="008B4EC2">
        <w:rPr>
          <w:sz w:val="28"/>
          <w:szCs w:val="28"/>
          <w:shd w:val="clear" w:color="auto" w:fill="FFFFFF"/>
        </w:rPr>
        <w:t>.</w:t>
      </w:r>
    </w:p>
    <w:p w:rsidR="00F81426" w:rsidRPr="00251C94" w:rsidP="003132A2">
      <w:pPr>
        <w:spacing w:line="244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251C94">
        <w:rPr>
          <w:sz w:val="28"/>
          <w:szCs w:val="28"/>
          <w:shd w:val="clear" w:color="auto" w:fill="FFFFFF"/>
        </w:rPr>
        <w:t>Сумму штрафа необходимо внести на реквизиты:</w:t>
      </w:r>
    </w:p>
    <w:p w:rsidR="004F4899" w:rsidRPr="008317FF" w:rsidP="004F4899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Юридический и почтовый адрес:</w:t>
      </w:r>
    </w:p>
    <w:p w:rsidR="004F4899" w:rsidRPr="008317FF" w:rsidP="004F4899">
      <w:pPr>
        <w:widowControl w:val="0"/>
        <w:rPr>
          <w:b/>
          <w:sz w:val="28"/>
          <w:szCs w:val="28"/>
        </w:rPr>
      </w:pPr>
      <w:r w:rsidRPr="008317FF">
        <w:rPr>
          <w:sz w:val="28"/>
          <w:szCs w:val="28"/>
        </w:rPr>
        <w:t>Россия, Республика Крым, 295000,  г. Симферополь, ул. Набережная им.60-летия СССР, 28,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ОГРН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1149102019164</w:t>
      </w:r>
    </w:p>
    <w:p w:rsidR="004F4899" w:rsidRPr="008317FF" w:rsidP="004F4899">
      <w:pPr>
        <w:shd w:val="clear" w:color="auto" w:fill="FFFFFF" w:themeFill="background1"/>
        <w:rPr>
          <w:sz w:val="28"/>
          <w:szCs w:val="28"/>
        </w:rPr>
      </w:pPr>
      <w:r w:rsidRPr="008317F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4F4899" w:rsidRPr="008317FF" w:rsidP="004F4899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Симферополь</w:t>
      </w:r>
    </w:p>
    <w:p w:rsidR="004F4899" w:rsidRPr="008317FF" w:rsidP="004F4899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>ИНН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 9102013284, 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 xml:space="preserve">910201001,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 xml:space="preserve"> БИК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013510002</w:t>
      </w:r>
      <w:r>
        <w:rPr>
          <w:sz w:val="28"/>
          <w:szCs w:val="28"/>
        </w:rPr>
        <w:t>,</w:t>
      </w:r>
    </w:p>
    <w:p w:rsidR="004F4899" w:rsidRPr="008317FF" w:rsidP="004F4899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4F4899" w:rsidRPr="008317FF" w:rsidP="004F4899">
      <w:pPr>
        <w:widowControl w:val="0"/>
        <w:ind w:right="-108"/>
        <w:rPr>
          <w:sz w:val="28"/>
          <w:szCs w:val="28"/>
        </w:rPr>
      </w:pPr>
      <w:r w:rsidRPr="008317FF"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4F4899" w:rsidRPr="008317FF" w:rsidP="004F4899">
      <w:pPr>
        <w:widowControl w:val="0"/>
        <w:rPr>
          <w:sz w:val="28"/>
          <w:szCs w:val="28"/>
        </w:rPr>
      </w:pPr>
      <w:r w:rsidRPr="008317FF">
        <w:rPr>
          <w:sz w:val="28"/>
          <w:szCs w:val="28"/>
        </w:rPr>
        <w:t xml:space="preserve">лицевой счет  </w:t>
      </w:r>
      <w:r>
        <w:rPr>
          <w:sz w:val="28"/>
          <w:szCs w:val="28"/>
        </w:rPr>
        <w:t>№</w:t>
      </w:r>
      <w:r w:rsidRPr="008317FF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</w:t>
      </w:r>
    </w:p>
    <w:p w:rsidR="004F4899" w:rsidRPr="008317FF" w:rsidP="004F4899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код </w:t>
      </w:r>
      <w:r>
        <w:rPr>
          <w:sz w:val="28"/>
          <w:szCs w:val="28"/>
        </w:rPr>
        <w:t xml:space="preserve">  </w:t>
      </w:r>
      <w:r w:rsidRPr="008317FF">
        <w:rPr>
          <w:sz w:val="28"/>
          <w:szCs w:val="28"/>
        </w:rPr>
        <w:t>Сводного реестра 35220323</w:t>
      </w:r>
      <w:r>
        <w:rPr>
          <w:sz w:val="28"/>
          <w:szCs w:val="28"/>
        </w:rPr>
        <w:t xml:space="preserve">,    </w:t>
      </w:r>
      <w:r w:rsidRPr="004376C6">
        <w:rPr>
          <w:sz w:val="28"/>
        </w:rPr>
        <w:t>ОКТМО</w:t>
      </w:r>
      <w:r>
        <w:rPr>
          <w:sz w:val="28"/>
        </w:rPr>
        <w:t xml:space="preserve">  </w:t>
      </w:r>
      <w:r w:rsidRPr="00C96D91">
        <w:rPr>
          <w:sz w:val="28"/>
          <w:szCs w:val="28"/>
        </w:rPr>
        <w:t xml:space="preserve"> 35627000</w:t>
      </w:r>
      <w:r>
        <w:rPr>
          <w:sz w:val="28"/>
          <w:szCs w:val="28"/>
        </w:rPr>
        <w:t>,</w:t>
      </w:r>
    </w:p>
    <w:p w:rsidR="004F4899" w:rsidRPr="008317FF" w:rsidP="004F4899">
      <w:pPr>
        <w:jc w:val="both"/>
        <w:rPr>
          <w:color w:val="FF0000"/>
          <w:sz w:val="28"/>
          <w:szCs w:val="28"/>
        </w:rPr>
      </w:pPr>
      <w:r w:rsidRPr="004F4899">
        <w:rPr>
          <w:sz w:val="28"/>
          <w:szCs w:val="28"/>
        </w:rPr>
        <w:t>КБК   82811601193010005140,</w:t>
      </w:r>
      <w:r>
        <w:rPr>
          <w:sz w:val="28"/>
          <w:szCs w:val="28"/>
        </w:rPr>
        <w:t xml:space="preserve">    </w:t>
      </w:r>
      <w:r w:rsidRPr="008317FF">
        <w:rPr>
          <w:sz w:val="28"/>
          <w:szCs w:val="28"/>
        </w:rPr>
        <w:t xml:space="preserve">УИД 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91MS0062-01-2021-00</w:t>
      </w:r>
      <w:r w:rsidR="009E688F">
        <w:rPr>
          <w:sz w:val="28"/>
          <w:szCs w:val="28"/>
        </w:rPr>
        <w:t>1738</w:t>
      </w:r>
      <w:r w:rsidRPr="008317FF">
        <w:rPr>
          <w:sz w:val="28"/>
          <w:szCs w:val="28"/>
        </w:rPr>
        <w:t>-</w:t>
      </w:r>
      <w:r w:rsidR="009E688F">
        <w:rPr>
          <w:sz w:val="28"/>
          <w:szCs w:val="28"/>
        </w:rPr>
        <w:t>51</w:t>
      </w:r>
      <w:r w:rsidRPr="008317FF">
        <w:rPr>
          <w:sz w:val="28"/>
          <w:szCs w:val="28"/>
        </w:rPr>
        <w:t>,</w:t>
      </w:r>
    </w:p>
    <w:p w:rsidR="004F4899" w:rsidP="004F4899">
      <w:pPr>
        <w:jc w:val="both"/>
        <w:rPr>
          <w:sz w:val="28"/>
          <w:szCs w:val="28"/>
        </w:rPr>
      </w:pPr>
      <w:r w:rsidRPr="008317FF">
        <w:rPr>
          <w:sz w:val="28"/>
          <w:szCs w:val="28"/>
        </w:rPr>
        <w:t xml:space="preserve">–назначение платежа </w:t>
      </w:r>
      <w:r w:rsidRPr="008317FF">
        <w:rPr>
          <w:sz w:val="28"/>
          <w:szCs w:val="28"/>
        </w:rPr>
        <w:t>–а</w:t>
      </w:r>
      <w:r w:rsidRPr="008317FF">
        <w:rPr>
          <w:sz w:val="28"/>
          <w:szCs w:val="28"/>
        </w:rPr>
        <w:t xml:space="preserve">дминистративный штраф в отношении </w:t>
      </w:r>
      <w:r w:rsidR="00EB2F96">
        <w:rPr>
          <w:sz w:val="28"/>
          <w:szCs w:val="28"/>
        </w:rPr>
        <w:t>Карповой Е.С.</w:t>
      </w:r>
      <w:r>
        <w:rPr>
          <w:sz w:val="28"/>
          <w:szCs w:val="28"/>
        </w:rPr>
        <w:t xml:space="preserve"> </w:t>
      </w:r>
      <w:r w:rsidRPr="008317FF">
        <w:rPr>
          <w:sz w:val="28"/>
          <w:szCs w:val="28"/>
        </w:rPr>
        <w:t>по делу №5-62-</w:t>
      </w:r>
      <w:r w:rsidR="009E688F">
        <w:rPr>
          <w:sz w:val="28"/>
          <w:szCs w:val="28"/>
        </w:rPr>
        <w:t>587</w:t>
      </w:r>
      <w:r w:rsidRPr="008317FF">
        <w:rPr>
          <w:sz w:val="28"/>
          <w:szCs w:val="28"/>
        </w:rPr>
        <w:t>/2021.</w:t>
      </w:r>
    </w:p>
    <w:p w:rsidR="00F81426" w:rsidRPr="00251C94" w:rsidP="00F81426">
      <w:pPr>
        <w:ind w:firstLine="708"/>
        <w:jc w:val="both"/>
        <w:rPr>
          <w:sz w:val="28"/>
          <w:szCs w:val="28"/>
          <w:shd w:val="clear" w:color="auto" w:fill="FFFFFF"/>
        </w:rPr>
      </w:pPr>
      <w:r w:rsidRPr="00251C94">
        <w:rPr>
          <w:sz w:val="28"/>
          <w:szCs w:val="28"/>
          <w:shd w:val="clear" w:color="auto" w:fill="FFFFFF"/>
        </w:rPr>
        <w:t xml:space="preserve">Разъяснить </w:t>
      </w:r>
      <w:r w:rsidR="009E688F">
        <w:rPr>
          <w:sz w:val="28"/>
          <w:szCs w:val="28"/>
          <w:shd w:val="clear" w:color="auto" w:fill="FFFFFF"/>
        </w:rPr>
        <w:t>Карповой Е</w:t>
      </w:r>
      <w:r w:rsidR="003F489E">
        <w:rPr>
          <w:sz w:val="28"/>
          <w:szCs w:val="28"/>
          <w:shd w:val="clear" w:color="auto" w:fill="FFFFFF"/>
        </w:rPr>
        <w:t>.С.</w:t>
      </w:r>
      <w:r w:rsidRPr="00251C94">
        <w:rPr>
          <w:sz w:val="28"/>
          <w:szCs w:val="28"/>
          <w:shd w:val="clear" w:color="auto" w:fill="FFFFFF"/>
        </w:rPr>
        <w:t>, что административный штраф должен быть уплачен лицом, привлекаемым к административной ответственности, не поз</w:t>
      </w:r>
      <w:r w:rsidRPr="00251C94">
        <w:rPr>
          <w:sz w:val="28"/>
          <w:szCs w:val="28"/>
          <w:shd w:val="clear" w:color="auto" w:fill="FFFFFF"/>
        </w:rPr>
        <w:t>д</w:t>
      </w:r>
      <w:r w:rsidRPr="00251C94">
        <w:rPr>
          <w:sz w:val="28"/>
          <w:szCs w:val="28"/>
          <w:shd w:val="clear" w:color="auto" w:fill="FFFFFF"/>
        </w:rPr>
        <w:t>нее шестидесяти дней со дня вступления постановления о наложении админ</w:t>
      </w:r>
      <w:r w:rsidRPr="00251C94">
        <w:rPr>
          <w:sz w:val="28"/>
          <w:szCs w:val="28"/>
          <w:shd w:val="clear" w:color="auto" w:fill="FFFFFF"/>
        </w:rPr>
        <w:t>и</w:t>
      </w:r>
      <w:r w:rsidRPr="00251C94">
        <w:rPr>
          <w:sz w:val="28"/>
          <w:szCs w:val="28"/>
          <w:shd w:val="clear" w:color="auto" w:fill="FFFFFF"/>
        </w:rPr>
        <w:t>стративного штрафа в законную силу либо со дня истечения срока о</w:t>
      </w:r>
      <w:r w:rsidRPr="00251C94">
        <w:rPr>
          <w:sz w:val="28"/>
          <w:szCs w:val="28"/>
          <w:shd w:val="clear" w:color="auto" w:fill="FFFFFF"/>
        </w:rPr>
        <w:t>т</w:t>
      </w:r>
      <w:r w:rsidRPr="00251C94">
        <w:rPr>
          <w:sz w:val="28"/>
          <w:szCs w:val="28"/>
          <w:shd w:val="clear" w:color="auto" w:fill="FFFFFF"/>
        </w:rPr>
        <w:t>срочки или срока рассрочки, предусмотренных статьей </w:t>
      </w:r>
      <w:hyperlink r:id="rId12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251C9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</w:t>
        </w:r>
        <w:r w:rsidRPr="00251C9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251C94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251C94">
        <w:rPr>
          <w:sz w:val="28"/>
          <w:szCs w:val="28"/>
          <w:shd w:val="clear" w:color="auto" w:fill="FFFFFF"/>
        </w:rPr>
        <w:t> РФ.</w:t>
      </w:r>
    </w:p>
    <w:p w:rsidR="00F81426" w:rsidP="00F81426">
      <w:pPr>
        <w:jc w:val="both"/>
        <w:rPr>
          <w:sz w:val="28"/>
        </w:rPr>
      </w:pPr>
      <w:r w:rsidRPr="00251C94">
        <w:rPr>
          <w:rFonts w:ascii="Arial" w:hAnsi="Arial" w:cs="Arial"/>
          <w:sz w:val="19"/>
          <w:szCs w:val="19"/>
        </w:rPr>
        <w:t xml:space="preserve">             </w:t>
      </w:r>
      <w:r w:rsidRPr="00251C94">
        <w:rPr>
          <w:sz w:val="28"/>
          <w:szCs w:val="28"/>
        </w:rPr>
        <w:t xml:space="preserve"> До</w:t>
      </w:r>
      <w:r w:rsidRPr="00251C94">
        <w:rPr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251C94">
        <w:rPr>
          <w:sz w:val="28"/>
        </w:rPr>
        <w:t xml:space="preserve">298200, Республика Крым, Ленинский район, </w:t>
      </w:r>
      <w:r w:rsidRPr="00251C94">
        <w:rPr>
          <w:sz w:val="28"/>
        </w:rPr>
        <w:t>пгт</w:t>
      </w:r>
      <w:r w:rsidRPr="00251C94">
        <w:rPr>
          <w:sz w:val="28"/>
        </w:rPr>
        <w:t xml:space="preserve">. </w:t>
      </w:r>
      <w:r w:rsidRPr="00251C94">
        <w:rPr>
          <w:sz w:val="28"/>
        </w:rPr>
        <w:t>Ленино</w:t>
      </w:r>
      <w:r w:rsidRPr="00251C94">
        <w:rPr>
          <w:sz w:val="28"/>
        </w:rPr>
        <w:t>, ул. Дзержинского, дом 8.</w:t>
      </w:r>
    </w:p>
    <w:p w:rsidR="00660934" w:rsidRPr="00660934" w:rsidP="00660934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F81426" w:rsidRPr="00251C94" w:rsidP="00F81426">
      <w:pPr>
        <w:ind w:firstLine="708"/>
        <w:jc w:val="both"/>
        <w:rPr>
          <w:sz w:val="28"/>
          <w:szCs w:val="28"/>
        </w:rPr>
      </w:pPr>
      <w:r w:rsidRPr="00251C94">
        <w:rPr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251C94">
        <w:rPr>
          <w:sz w:val="28"/>
          <w:szCs w:val="28"/>
          <w:shd w:val="clear" w:color="auto" w:fill="FFFFFF"/>
        </w:rPr>
        <w:t>д</w:t>
      </w:r>
      <w:r w:rsidRPr="00251C94">
        <w:rPr>
          <w:sz w:val="28"/>
          <w:szCs w:val="28"/>
          <w:shd w:val="clear" w:color="auto" w:fill="FFFFFF"/>
        </w:rPr>
        <w:t>министративного штрафа в порядке, предусмотренном федеральным закон</w:t>
      </w:r>
      <w:r w:rsidRPr="00251C94">
        <w:rPr>
          <w:sz w:val="28"/>
          <w:szCs w:val="28"/>
          <w:shd w:val="clear" w:color="auto" w:fill="FFFFFF"/>
        </w:rPr>
        <w:t>о</w:t>
      </w:r>
      <w:r w:rsidRPr="00251C94">
        <w:rPr>
          <w:sz w:val="28"/>
          <w:szCs w:val="28"/>
          <w:shd w:val="clear" w:color="auto" w:fill="FFFFFF"/>
        </w:rPr>
        <w:t>дательством.</w:t>
      </w:r>
    </w:p>
    <w:p w:rsidR="00F81426" w:rsidRPr="00251C94" w:rsidP="00846F4E">
      <w:pPr>
        <w:ind w:firstLine="708"/>
        <w:jc w:val="both"/>
        <w:rPr>
          <w:sz w:val="28"/>
          <w:szCs w:val="28"/>
        </w:rPr>
      </w:pPr>
      <w:r w:rsidRPr="00251C94">
        <w:rPr>
          <w:sz w:val="28"/>
          <w:szCs w:val="28"/>
        </w:rPr>
        <w:t>Постановление может быть обжаловано в Ленинский районный суд Ре</w:t>
      </w:r>
      <w:r w:rsidRPr="00251C94">
        <w:rPr>
          <w:sz w:val="28"/>
          <w:szCs w:val="28"/>
        </w:rPr>
        <w:t>с</w:t>
      </w:r>
      <w:r w:rsidRPr="00251C94">
        <w:rPr>
          <w:sz w:val="28"/>
          <w:szCs w:val="28"/>
        </w:rPr>
        <w:t>публики Крым через мирового судью судебного участка №62 Ленинского с</w:t>
      </w:r>
      <w:r w:rsidRPr="00251C94">
        <w:rPr>
          <w:sz w:val="28"/>
          <w:szCs w:val="28"/>
        </w:rPr>
        <w:t>у</w:t>
      </w:r>
      <w:r w:rsidRPr="00251C94">
        <w:rPr>
          <w:sz w:val="28"/>
          <w:szCs w:val="28"/>
        </w:rPr>
        <w:t>дебного района (Ленинский муниципальный район) Республики Крым в теч</w:t>
      </w:r>
      <w:r w:rsidRPr="00251C94">
        <w:rPr>
          <w:sz w:val="28"/>
          <w:szCs w:val="28"/>
        </w:rPr>
        <w:t>е</w:t>
      </w:r>
      <w:r w:rsidRPr="00251C94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6852F9" w:rsidRPr="00251C94" w:rsidP="006852F9">
      <w:pPr>
        <w:spacing w:line="244" w:lineRule="atLeast"/>
        <w:jc w:val="both"/>
        <w:rPr>
          <w:sz w:val="28"/>
          <w:szCs w:val="28"/>
        </w:rPr>
      </w:pPr>
    </w:p>
    <w:p w:rsidR="00951AB5" w:rsidRPr="00251C94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D1E4D" w:rsidRPr="00251C94" w:rsidP="004568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251C94">
        <w:rPr>
          <w:sz w:val="28"/>
          <w:szCs w:val="28"/>
        </w:rPr>
        <w:t xml:space="preserve">           </w:t>
      </w:r>
      <w:r w:rsidRPr="00251C94" w:rsidR="00D04F54">
        <w:rPr>
          <w:sz w:val="28"/>
          <w:szCs w:val="28"/>
        </w:rPr>
        <w:t>М</w:t>
      </w:r>
      <w:r w:rsidRPr="00251C94" w:rsidR="00456813">
        <w:rPr>
          <w:sz w:val="28"/>
          <w:szCs w:val="28"/>
        </w:rPr>
        <w:t>ирово</w:t>
      </w:r>
      <w:r w:rsidRPr="00251C94" w:rsidR="00D04F54">
        <w:rPr>
          <w:sz w:val="28"/>
          <w:szCs w:val="28"/>
        </w:rPr>
        <w:t>й</w:t>
      </w:r>
      <w:r w:rsidRPr="00251C94" w:rsidR="00456813">
        <w:rPr>
          <w:sz w:val="28"/>
          <w:szCs w:val="28"/>
        </w:rPr>
        <w:t xml:space="preserve"> судь</w:t>
      </w:r>
      <w:r w:rsidRPr="00251C94" w:rsidR="00F81426">
        <w:rPr>
          <w:sz w:val="28"/>
          <w:szCs w:val="28"/>
        </w:rPr>
        <w:t xml:space="preserve">я </w:t>
      </w:r>
      <w:r w:rsidRPr="00251C94">
        <w:rPr>
          <w:sz w:val="28"/>
          <w:szCs w:val="28"/>
        </w:rPr>
        <w:t xml:space="preserve">                                                                      </w:t>
      </w:r>
      <w:r w:rsidRPr="00251C94" w:rsidR="00F81426">
        <w:rPr>
          <w:sz w:val="28"/>
          <w:szCs w:val="28"/>
        </w:rPr>
        <w:t>Н</w:t>
      </w:r>
      <w:r w:rsidRPr="00251C94" w:rsidR="00D04F54">
        <w:rPr>
          <w:sz w:val="28"/>
          <w:szCs w:val="28"/>
        </w:rPr>
        <w:t>.А.</w:t>
      </w:r>
      <w:r w:rsidR="009E688F">
        <w:rPr>
          <w:sz w:val="28"/>
          <w:szCs w:val="28"/>
        </w:rPr>
        <w:t xml:space="preserve"> </w:t>
      </w:r>
      <w:r w:rsidRPr="00251C94" w:rsidR="00D04F54">
        <w:rPr>
          <w:sz w:val="28"/>
          <w:szCs w:val="28"/>
        </w:rPr>
        <w:t>Ермакова</w:t>
      </w:r>
    </w:p>
    <w:sectPr w:rsidSect="000A1A58">
      <w:headerReference w:type="default" r:id="rId13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619623"/>
      <w:docPartObj>
        <w:docPartGallery w:val="Page Numbers (Top of Page)"/>
        <w:docPartUnique/>
      </w:docPartObj>
    </w:sdtPr>
    <w:sdtContent>
      <w:p w:rsidR="00D019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89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01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A9654E9"/>
    <w:multiLevelType w:val="hybridMultilevel"/>
    <w:tmpl w:val="D198682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1E1E"/>
    <w:rsid w:val="000130A7"/>
    <w:rsid w:val="00032C06"/>
    <w:rsid w:val="000568B8"/>
    <w:rsid w:val="0008149F"/>
    <w:rsid w:val="000A1A58"/>
    <w:rsid w:val="001514EC"/>
    <w:rsid w:val="00151D4D"/>
    <w:rsid w:val="00172683"/>
    <w:rsid w:val="00187473"/>
    <w:rsid w:val="001E532F"/>
    <w:rsid w:val="0020140B"/>
    <w:rsid w:val="00213BFF"/>
    <w:rsid w:val="002347F0"/>
    <w:rsid w:val="00251C94"/>
    <w:rsid w:val="00252A89"/>
    <w:rsid w:val="00265EB1"/>
    <w:rsid w:val="0027264E"/>
    <w:rsid w:val="002C4092"/>
    <w:rsid w:val="002F4838"/>
    <w:rsid w:val="002F7719"/>
    <w:rsid w:val="002F7B7B"/>
    <w:rsid w:val="003132A2"/>
    <w:rsid w:val="00325E47"/>
    <w:rsid w:val="00360A03"/>
    <w:rsid w:val="003636F3"/>
    <w:rsid w:val="00383578"/>
    <w:rsid w:val="0038640F"/>
    <w:rsid w:val="003961A5"/>
    <w:rsid w:val="003C4317"/>
    <w:rsid w:val="003D6032"/>
    <w:rsid w:val="003E53FA"/>
    <w:rsid w:val="003F489E"/>
    <w:rsid w:val="0040178F"/>
    <w:rsid w:val="00416756"/>
    <w:rsid w:val="004376C6"/>
    <w:rsid w:val="00441D7D"/>
    <w:rsid w:val="00456190"/>
    <w:rsid w:val="00456813"/>
    <w:rsid w:val="004849A8"/>
    <w:rsid w:val="004A3A17"/>
    <w:rsid w:val="004A5DE8"/>
    <w:rsid w:val="004A6C96"/>
    <w:rsid w:val="004B050A"/>
    <w:rsid w:val="004B2F93"/>
    <w:rsid w:val="004E5BF2"/>
    <w:rsid w:val="004F4899"/>
    <w:rsid w:val="00532E1B"/>
    <w:rsid w:val="00546651"/>
    <w:rsid w:val="005708E4"/>
    <w:rsid w:val="005928CC"/>
    <w:rsid w:val="005B4B07"/>
    <w:rsid w:val="005C5521"/>
    <w:rsid w:val="005D6F74"/>
    <w:rsid w:val="0060029C"/>
    <w:rsid w:val="00605E95"/>
    <w:rsid w:val="00611EE9"/>
    <w:rsid w:val="00617633"/>
    <w:rsid w:val="006224DB"/>
    <w:rsid w:val="00630569"/>
    <w:rsid w:val="00633974"/>
    <w:rsid w:val="00660934"/>
    <w:rsid w:val="006852F9"/>
    <w:rsid w:val="006A0012"/>
    <w:rsid w:val="006E1088"/>
    <w:rsid w:val="006F6A07"/>
    <w:rsid w:val="00700C9B"/>
    <w:rsid w:val="0071090F"/>
    <w:rsid w:val="00715CDE"/>
    <w:rsid w:val="00723AD5"/>
    <w:rsid w:val="0073403D"/>
    <w:rsid w:val="00766D1D"/>
    <w:rsid w:val="00796072"/>
    <w:rsid w:val="007B6668"/>
    <w:rsid w:val="007C05B3"/>
    <w:rsid w:val="007C3FC6"/>
    <w:rsid w:val="007D7D63"/>
    <w:rsid w:val="007E395E"/>
    <w:rsid w:val="007F3A32"/>
    <w:rsid w:val="007F4D57"/>
    <w:rsid w:val="00813D35"/>
    <w:rsid w:val="008317FF"/>
    <w:rsid w:val="00846F4E"/>
    <w:rsid w:val="008747CD"/>
    <w:rsid w:val="00876D20"/>
    <w:rsid w:val="00885D55"/>
    <w:rsid w:val="008A067E"/>
    <w:rsid w:val="008A4D2E"/>
    <w:rsid w:val="008A7B7A"/>
    <w:rsid w:val="008B1E50"/>
    <w:rsid w:val="008B36DB"/>
    <w:rsid w:val="008B4EC2"/>
    <w:rsid w:val="008B798E"/>
    <w:rsid w:val="00920C11"/>
    <w:rsid w:val="00951672"/>
    <w:rsid w:val="00951AB5"/>
    <w:rsid w:val="009765AC"/>
    <w:rsid w:val="00990CB6"/>
    <w:rsid w:val="009B515F"/>
    <w:rsid w:val="009D1E4D"/>
    <w:rsid w:val="009E688F"/>
    <w:rsid w:val="009F6FBF"/>
    <w:rsid w:val="00A120FB"/>
    <w:rsid w:val="00A13EC2"/>
    <w:rsid w:val="00A25433"/>
    <w:rsid w:val="00A35257"/>
    <w:rsid w:val="00A64856"/>
    <w:rsid w:val="00A832E6"/>
    <w:rsid w:val="00AC55CD"/>
    <w:rsid w:val="00AD3052"/>
    <w:rsid w:val="00AE3949"/>
    <w:rsid w:val="00B32559"/>
    <w:rsid w:val="00B444CF"/>
    <w:rsid w:val="00BB5208"/>
    <w:rsid w:val="00BC22FF"/>
    <w:rsid w:val="00BC5A37"/>
    <w:rsid w:val="00C16CF1"/>
    <w:rsid w:val="00C17D51"/>
    <w:rsid w:val="00C35F0E"/>
    <w:rsid w:val="00C36AF1"/>
    <w:rsid w:val="00C60644"/>
    <w:rsid w:val="00C7694C"/>
    <w:rsid w:val="00C84254"/>
    <w:rsid w:val="00C96D91"/>
    <w:rsid w:val="00CB1F1C"/>
    <w:rsid w:val="00CC43D4"/>
    <w:rsid w:val="00CF5ED0"/>
    <w:rsid w:val="00D019A2"/>
    <w:rsid w:val="00D026F5"/>
    <w:rsid w:val="00D04F54"/>
    <w:rsid w:val="00D171D2"/>
    <w:rsid w:val="00D26E8F"/>
    <w:rsid w:val="00D42D59"/>
    <w:rsid w:val="00D46E33"/>
    <w:rsid w:val="00D553DE"/>
    <w:rsid w:val="00D879BD"/>
    <w:rsid w:val="00D9617F"/>
    <w:rsid w:val="00DA22FE"/>
    <w:rsid w:val="00DB2263"/>
    <w:rsid w:val="00DE0ED4"/>
    <w:rsid w:val="00DF10D2"/>
    <w:rsid w:val="00E21E18"/>
    <w:rsid w:val="00E36407"/>
    <w:rsid w:val="00E43230"/>
    <w:rsid w:val="00E951B3"/>
    <w:rsid w:val="00E9611E"/>
    <w:rsid w:val="00EA45E1"/>
    <w:rsid w:val="00EB2F96"/>
    <w:rsid w:val="00EC5AE6"/>
    <w:rsid w:val="00ED61E5"/>
    <w:rsid w:val="00EF2B6B"/>
    <w:rsid w:val="00F003D8"/>
    <w:rsid w:val="00F0179F"/>
    <w:rsid w:val="00F0202B"/>
    <w:rsid w:val="00F15F90"/>
    <w:rsid w:val="00F24010"/>
    <w:rsid w:val="00F51039"/>
    <w:rsid w:val="00F673B5"/>
    <w:rsid w:val="00F75D9D"/>
    <w:rsid w:val="00F81426"/>
    <w:rsid w:val="00F826DD"/>
    <w:rsid w:val="00FA4F1C"/>
    <w:rsid w:val="00FB244F"/>
    <w:rsid w:val="00FE57E2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16CF1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8B4EC2"/>
    <w:rPr>
      <w:color w:val="0000FF"/>
      <w:u w:val="single"/>
    </w:rPr>
  </w:style>
  <w:style w:type="paragraph" w:customStyle="1" w:styleId="Standard">
    <w:name w:val="Standard"/>
    <w:rsid w:val="00CC43D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Header">
    <w:name w:val="header"/>
    <w:basedOn w:val="Normal"/>
    <w:link w:val="a0"/>
    <w:uiPriority w:val="99"/>
    <w:unhideWhenUsed/>
    <w:rsid w:val="00251C9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5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51C9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51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D7D6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D7D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905583DA16086CF950615AB829562B109AFC20BFED15C7B60132DF238870CBBBECAE7035ED114DC817722942EB156FC681B442A213FB543Y0s8N" TargetMode="External" /><Relationship Id="rId11" Type="http://schemas.openxmlformats.org/officeDocument/2006/relationships/hyperlink" Target="consultantplus://offline/ref=4905583DA16086CF950615AB829562B109AFC20BFED15C7B60132DF238870CBBBECAE7035ED114DC807722942EB156FC681B442A213FB543Y0s8N" TargetMode="External" /><Relationship Id="rId12" Type="http://schemas.openxmlformats.org/officeDocument/2006/relationships/hyperlink" Target="https://sudact.ru/law/koap/razdel-v/glava-31/statia-31.5/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72A2C3597E8FFF35622160A4DAE58A47788A6F00E18F327E1D3FB799C173FA097BAA5EE14A98CE28680E64CD6ACD9742FBF4BE503453Ao5N" TargetMode="External" /><Relationship Id="rId6" Type="http://schemas.openxmlformats.org/officeDocument/2006/relationships/hyperlink" Target="consultantplus://offline/ref=472A2C3597E8FFF35622160A4DAE58A47788A6FC0B18F327E1D3FB799C173FA097BAA5E915A18AE28680E64CD6ACD9742FBF4BE503453Ao5N" TargetMode="External" /><Relationship Id="rId7" Type="http://schemas.openxmlformats.org/officeDocument/2006/relationships/hyperlink" Target="consultantplus://offline/ref=472A2C3597E8FFF35622160A4DAE58A47788A6FC0B18F327E1D3FB799C173FA097BAA5E915A18BE28680E64CD6ACD9742FBF4BE503453Ao5N" TargetMode="External" /><Relationship Id="rId8" Type="http://schemas.openxmlformats.org/officeDocument/2006/relationships/hyperlink" Target="consultantplus://offline/ref=472A2C3597E8FFF35622160A4DAE58A47789A0FD061CF327E1D3FB799C173FA085BAFDE510A090E8D0CFA019D93AoCN" TargetMode="External" /><Relationship Id="rId9" Type="http://schemas.openxmlformats.org/officeDocument/2006/relationships/hyperlink" Target="consultantplus://offline/ref=472A2C3597E8FFF35622160A4DAE58A47788A6FC0B18F327E1D3FB799C173FA097BAA5E911A089E28680E64CD6ACD9742FBF4BE503453Ao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B47C-A82A-4173-9BEC-6E2003B6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