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D3356F">
        <w:rPr>
          <w:b/>
        </w:rPr>
        <w:t>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18 января 2022</w:t>
      </w:r>
      <w:r w:rsidRPr="006D4430" w:rsidR="00D30A73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017DE8" w:rsidP="00D0067E">
            <w:pPr>
              <w:jc w:val="both"/>
            </w:pPr>
            <w:r>
              <w:rPr>
                <w:b/>
              </w:rPr>
              <w:t>Целуйко</w:t>
            </w:r>
            <w:r>
              <w:rPr>
                <w:b/>
              </w:rPr>
              <w:t xml:space="preserve"> Г.</w:t>
            </w:r>
            <w:r>
              <w:rPr>
                <w:b/>
              </w:rPr>
              <w:t xml:space="preserve"> А.</w:t>
            </w:r>
            <w:r>
              <w:rPr>
                <w:b/>
              </w:rPr>
              <w:t xml:space="preserve">, </w:t>
            </w:r>
            <w:r w:rsidRPr="00166458">
              <w:rPr>
                <w:sz w:val="20"/>
                <w:szCs w:val="20"/>
              </w:rPr>
              <w:t>(данные изъяты)</w:t>
            </w:r>
          </w:p>
          <w:p w:rsidR="00D0067E" w:rsidP="00D0067E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4114AA" w:rsidP="00BC11D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Согласно протокола об административном правонарушении </w:t>
      </w:r>
      <w:r w:rsidRPr="00166458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="00D0067E">
        <w:rPr>
          <w:sz w:val="25"/>
          <w:szCs w:val="25"/>
        </w:rPr>
        <w:t>Целуйко</w:t>
      </w:r>
      <w:r w:rsidR="00D0067E">
        <w:rPr>
          <w:sz w:val="25"/>
          <w:szCs w:val="25"/>
        </w:rPr>
        <w:t xml:space="preserve"> Г.А.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Pr="00166458">
        <w:rPr>
          <w:sz w:val="20"/>
          <w:szCs w:val="20"/>
        </w:rPr>
        <w:t>(данные изъяты</w:t>
      </w:r>
      <w:r w:rsidRPr="00166458">
        <w:rPr>
          <w:sz w:val="20"/>
          <w:szCs w:val="20"/>
        </w:rPr>
        <w:t>)</w:t>
      </w:r>
      <w:r w:rsidRPr="006D4430">
        <w:rPr>
          <w:sz w:val="25"/>
          <w:szCs w:val="25"/>
        </w:rPr>
        <w:t>г</w:t>
      </w:r>
      <w:r w:rsidRPr="006D4430">
        <w:rPr>
          <w:sz w:val="25"/>
          <w:szCs w:val="25"/>
        </w:rPr>
        <w:t>ода. В соответствии с п.2.2 ст. 11 Федерального Закона от 01.04.1996 №27-ФЗ «Об индивидуальном (персонифицирова</w:t>
      </w:r>
      <w:r w:rsidRPr="006D4430">
        <w:rPr>
          <w:sz w:val="25"/>
          <w:szCs w:val="25"/>
        </w:rPr>
        <w:t>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</w:t>
      </w:r>
      <w:r w:rsidRPr="006D4430">
        <w:rPr>
          <w:sz w:val="25"/>
          <w:szCs w:val="25"/>
        </w:rPr>
        <w:t xml:space="preserve">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</w:t>
      </w:r>
      <w:r w:rsidRPr="006D4430">
        <w:rPr>
          <w:sz w:val="25"/>
          <w:szCs w:val="25"/>
        </w:rPr>
        <w:t xml:space="preserve"> форме СЗВ-М </w:t>
      </w:r>
      <w:r w:rsidRPr="00166458"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 xml:space="preserve">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до </w:t>
      </w:r>
      <w:r w:rsidRPr="00166458">
        <w:rPr>
          <w:sz w:val="20"/>
          <w:szCs w:val="20"/>
        </w:rPr>
        <w:t>(данные изъяты</w:t>
      </w:r>
      <w:r w:rsidRPr="00166458">
        <w:rPr>
          <w:sz w:val="20"/>
          <w:szCs w:val="20"/>
        </w:rPr>
        <w:t>)</w:t>
      </w:r>
      <w:r w:rsidR="00B96A3A">
        <w:rPr>
          <w:sz w:val="25"/>
          <w:szCs w:val="25"/>
        </w:rPr>
        <w:t>в</w:t>
      </w:r>
      <w:r w:rsidR="00B96A3A">
        <w:rPr>
          <w:sz w:val="25"/>
          <w:szCs w:val="25"/>
        </w:rPr>
        <w:t>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>
        <w:rPr>
          <w:sz w:val="25"/>
          <w:szCs w:val="25"/>
        </w:rPr>
        <w:t xml:space="preserve">одного застрахованного лица по форме СЗВ-М исходная была представлена </w:t>
      </w:r>
      <w:r w:rsidRPr="00166458">
        <w:rPr>
          <w:sz w:val="20"/>
          <w:szCs w:val="20"/>
        </w:rPr>
        <w:t>(данные изъяты</w:t>
      </w:r>
      <w:r w:rsidRPr="00166458">
        <w:rPr>
          <w:sz w:val="20"/>
          <w:szCs w:val="20"/>
        </w:rPr>
        <w:t>)</w:t>
      </w:r>
      <w:r>
        <w:rPr>
          <w:sz w:val="25"/>
          <w:szCs w:val="25"/>
        </w:rPr>
        <w:t>г</w:t>
      </w:r>
      <w:r>
        <w:rPr>
          <w:sz w:val="25"/>
          <w:szCs w:val="25"/>
        </w:rPr>
        <w:t xml:space="preserve">ода, </w:t>
      </w:r>
      <w:r w:rsidR="00B96A3A">
        <w:rPr>
          <w:sz w:val="25"/>
          <w:szCs w:val="25"/>
        </w:rPr>
        <w:t>то есть с нарушением установленного срока.</w:t>
      </w:r>
    </w:p>
    <w:p w:rsidR="00E7312C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Целуйко Г.А.</w:t>
      </w:r>
      <w:r w:rsidRPr="006D4430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направил</w:t>
      </w:r>
      <w:r w:rsidR="00832AF2">
        <w:rPr>
          <w:sz w:val="25"/>
          <w:szCs w:val="25"/>
          <w:shd w:val="clear" w:color="auto" w:fill="FFFFFF"/>
        </w:rPr>
        <w:t xml:space="preserve">  </w:t>
      </w:r>
      <w:r>
        <w:rPr>
          <w:sz w:val="25"/>
          <w:szCs w:val="25"/>
          <w:shd w:val="clear" w:color="auto" w:fill="FFFFFF"/>
        </w:rPr>
        <w:t>заявление</w:t>
      </w:r>
      <w:r w:rsidR="00832AF2">
        <w:rPr>
          <w:sz w:val="25"/>
          <w:szCs w:val="25"/>
          <w:shd w:val="clear" w:color="auto" w:fill="FFFFFF"/>
        </w:rPr>
        <w:t xml:space="preserve"> о рассмотрении дела  </w:t>
      </w:r>
      <w:r>
        <w:rPr>
          <w:sz w:val="25"/>
          <w:szCs w:val="25"/>
          <w:shd w:val="clear" w:color="auto" w:fill="FFFFFF"/>
        </w:rPr>
        <w:t xml:space="preserve">в его отсутствие. С протоколом об административном правонарушении согласен, просил назначить </w:t>
      </w:r>
      <w:r>
        <w:rPr>
          <w:sz w:val="25"/>
          <w:szCs w:val="25"/>
          <w:shd w:val="clear" w:color="auto" w:fill="FFFFFF"/>
        </w:rPr>
        <w:t>минимальное наказание.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E7312C">
        <w:rPr>
          <w:sz w:val="25"/>
          <w:szCs w:val="25"/>
        </w:rPr>
        <w:t>Целуйко Г.А.</w:t>
      </w:r>
      <w:r w:rsidRPr="006D4430" w:rsidR="00E7312C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</w:t>
      </w:r>
      <w:r w:rsidRPr="006D4430">
        <w:rPr>
          <w:sz w:val="25"/>
          <w:szCs w:val="25"/>
          <w:shd w:val="clear" w:color="auto" w:fill="FFFFFF"/>
        </w:rPr>
        <w:t>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> РФ, суд считает возможным расс</w:t>
      </w:r>
      <w:r w:rsidRPr="006D4430">
        <w:rPr>
          <w:sz w:val="25"/>
          <w:szCs w:val="25"/>
          <w:shd w:val="clear" w:color="auto" w:fill="FFFFFF"/>
        </w:rPr>
        <w:t xml:space="preserve">мотреть дело в отсутствие </w:t>
      </w:r>
      <w:r w:rsidR="00E7312C">
        <w:rPr>
          <w:sz w:val="25"/>
          <w:szCs w:val="25"/>
        </w:rPr>
        <w:t>Целуйко Г.А.</w:t>
      </w:r>
      <w:r w:rsidRPr="006D4430">
        <w:rPr>
          <w:sz w:val="25"/>
          <w:szCs w:val="25"/>
          <w:shd w:val="clear" w:color="auto" w:fill="FFFFFF"/>
        </w:rPr>
        <w:t>.,</w:t>
      </w:r>
      <w:r w:rsidR="00E7312C">
        <w:rPr>
          <w:sz w:val="25"/>
          <w:szCs w:val="25"/>
          <w:shd w:val="clear" w:color="auto" w:fill="FFFFFF"/>
        </w:rPr>
        <w:t xml:space="preserve"> 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</w:t>
      </w:r>
      <w:r w:rsidRPr="006D4430">
        <w:rPr>
          <w:sz w:val="25"/>
          <w:szCs w:val="25"/>
          <w:shd w:val="clear" w:color="auto" w:fill="FFFFFF"/>
        </w:rPr>
        <w:t>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</w:t>
      </w:r>
      <w:r w:rsidRPr="006D4430">
        <w:rPr>
          <w:sz w:val="25"/>
          <w:szCs w:val="25"/>
          <w:shd w:val="clear" w:color="auto" w:fill="FFFFFF"/>
        </w:rP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 w:rsidRPr="006D4430">
        <w:rPr>
          <w:sz w:val="25"/>
          <w:szCs w:val="25"/>
          <w:shd w:val="clear" w:color="auto" w:fill="FFFFFF"/>
        </w:rPr>
        <w:t xml:space="preserve"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E7312C">
        <w:rPr>
          <w:sz w:val="25"/>
          <w:szCs w:val="25"/>
        </w:rPr>
        <w:t>Целуйко Г.А.</w:t>
      </w:r>
      <w:r w:rsidRPr="006D4430" w:rsidR="00E7312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>копией списка внутренних почтовых отпр</w:t>
      </w:r>
      <w:r w:rsidRPr="006D4430">
        <w:rPr>
          <w:sz w:val="25"/>
          <w:szCs w:val="25"/>
        </w:rPr>
        <w:t xml:space="preserve">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166458">
        <w:rPr>
          <w:sz w:val="20"/>
          <w:szCs w:val="20"/>
        </w:rPr>
        <w:t>(данные изъяты)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E7312C">
        <w:rPr>
          <w:sz w:val="25"/>
          <w:szCs w:val="25"/>
        </w:rPr>
        <w:t>Целуйко Г.А.</w:t>
      </w:r>
      <w:r w:rsidRPr="006D4430" w:rsidR="00E7312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6D4430">
        <w:rPr>
          <w:sz w:val="25"/>
          <w:szCs w:val="25"/>
        </w:rPr>
        <w:t xml:space="preserve">сионного </w:t>
      </w:r>
      <w:r w:rsidRPr="006D4430">
        <w:rPr>
          <w:sz w:val="25"/>
          <w:szCs w:val="25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 xml:space="preserve">При </w:t>
      </w:r>
      <w:r w:rsidRPr="006D4430">
        <w:rPr>
          <w:color w:val="000000"/>
          <w:sz w:val="25"/>
          <w:szCs w:val="25"/>
          <w:shd w:val="clear" w:color="auto" w:fill="FFFFFF"/>
        </w:rPr>
        <w:t>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DC3938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О</w:t>
      </w:r>
      <w:r w:rsidRPr="00C110B2">
        <w:rPr>
          <w:color w:val="000000"/>
          <w:sz w:val="25"/>
          <w:szCs w:val="25"/>
          <w:shd w:val="clear" w:color="auto" w:fill="FFFFFF"/>
        </w:rPr>
        <w:t xml:space="preserve">бстоятельств, смягчающих </w:t>
      </w:r>
      <w:r>
        <w:rPr>
          <w:color w:val="000000"/>
          <w:sz w:val="25"/>
          <w:szCs w:val="25"/>
          <w:shd w:val="clear" w:color="auto" w:fill="FFFFFF"/>
        </w:rPr>
        <w:t>либо отягчающих</w:t>
      </w:r>
      <w:r w:rsidRPr="00C110B2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 </w:t>
      </w:r>
      <w:r>
        <w:rPr>
          <w:color w:val="000000"/>
          <w:sz w:val="25"/>
          <w:szCs w:val="25"/>
          <w:shd w:val="clear" w:color="auto" w:fill="FFFFFF"/>
        </w:rPr>
        <w:t>судом не установлено.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На основании </w:t>
      </w:r>
      <w:r w:rsidRPr="006D4430">
        <w:rPr>
          <w:sz w:val="25"/>
          <w:szCs w:val="25"/>
        </w:rPr>
        <w:t>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 w:rsidRPr="00166458">
        <w:rPr>
          <w:sz w:val="20"/>
          <w:szCs w:val="20"/>
        </w:rPr>
        <w:t>(данные изъяты)</w:t>
      </w:r>
      <w:r w:rsidRPr="00E3249F" w:rsidR="00E3249F">
        <w:rPr>
          <w:b/>
        </w:rPr>
        <w:t xml:space="preserve"> </w:t>
      </w:r>
      <w:r>
        <w:t>Целуйко</w:t>
      </w:r>
      <w:r>
        <w:t xml:space="preserve"> Г. А.</w:t>
      </w:r>
      <w:r w:rsidR="00E3249F">
        <w:rPr>
          <w:b/>
        </w:rPr>
        <w:t xml:space="preserve">, </w:t>
      </w:r>
      <w:r w:rsidRPr="00166458">
        <w:rPr>
          <w:sz w:val="20"/>
          <w:szCs w:val="20"/>
        </w:rPr>
        <w:t>(данные изъяты)</w:t>
      </w:r>
      <w:r w:rsidR="00E3249F">
        <w:t>,</w:t>
      </w:r>
      <w:r w:rsidRPr="006D4430">
        <w:rPr>
          <w:sz w:val="25"/>
          <w:szCs w:val="25"/>
        </w:rPr>
        <w:t>в</w:t>
      </w:r>
      <w:r w:rsidRPr="006D4430">
        <w:rPr>
          <w:sz w:val="25"/>
          <w:szCs w:val="25"/>
        </w:rPr>
        <w:t xml:space="preserve">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Pr="00166458">
        <w:rPr>
          <w:sz w:val="20"/>
          <w:szCs w:val="20"/>
        </w:rPr>
        <w:t>(данные изъяты)</w:t>
      </w:r>
    </w:p>
    <w:p w:rsidR="00166458" w:rsidP="00166458">
      <w:pPr>
        <w:ind w:firstLine="709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166458">
        <w:rPr>
          <w:sz w:val="20"/>
          <w:szCs w:val="20"/>
        </w:rPr>
        <w:t>(данные изъяты)</w:t>
      </w:r>
    </w:p>
    <w:p w:rsidR="00D30A73" w:rsidRPr="006D4430" w:rsidP="00166458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</w:t>
      </w:r>
      <w:r w:rsidRPr="006D4430">
        <w:rPr>
          <w:sz w:val="25"/>
          <w:szCs w:val="25"/>
          <w:shd w:val="clear" w:color="auto" w:fill="FFFFFF"/>
        </w:rPr>
        <w:t>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</w:t>
      </w:r>
      <w:r w:rsidRPr="006D4430">
        <w:rPr>
          <w:sz w:val="25"/>
          <w:szCs w:val="25"/>
          <w:shd w:val="clear" w:color="auto" w:fill="FFFFFF"/>
        </w:rPr>
        <w:t>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9954E6">
        <w:rPr>
          <w:sz w:val="25"/>
          <w:szCs w:val="25"/>
          <w:shd w:val="clear" w:color="auto" w:fill="FFFFFF"/>
        </w:rPr>
        <w:t>Целуйко Г.А.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</w:t>
      </w:r>
      <w:r w:rsidRPr="006D4430">
        <w:rPr>
          <w:sz w:val="25"/>
          <w:szCs w:val="25"/>
          <w:shd w:val="clear" w:color="auto" w:fill="FFFFFF"/>
        </w:rPr>
        <w:t>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</w:t>
      </w:r>
      <w:r w:rsidRPr="006D4430">
        <w:rPr>
          <w:sz w:val="25"/>
          <w:szCs w:val="25"/>
          <w:shd w:val="clear" w:color="auto" w:fill="FFFFFF"/>
        </w:rPr>
        <w:t>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</w:t>
      </w:r>
      <w:r w:rsidRPr="006D4430">
        <w:rPr>
          <w:sz w:val="25"/>
          <w:szCs w:val="25"/>
        </w:rPr>
        <w:t>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54705"/>
    <w:rsid w:val="000B59A0"/>
    <w:rsid w:val="00136195"/>
    <w:rsid w:val="0013740F"/>
    <w:rsid w:val="001648AF"/>
    <w:rsid w:val="00166458"/>
    <w:rsid w:val="001F6786"/>
    <w:rsid w:val="002D04EF"/>
    <w:rsid w:val="00323831"/>
    <w:rsid w:val="003570F7"/>
    <w:rsid w:val="0039166B"/>
    <w:rsid w:val="00395B90"/>
    <w:rsid w:val="004114AA"/>
    <w:rsid w:val="004C1B83"/>
    <w:rsid w:val="00567AFD"/>
    <w:rsid w:val="00607F42"/>
    <w:rsid w:val="00663EE3"/>
    <w:rsid w:val="00664F30"/>
    <w:rsid w:val="006D4430"/>
    <w:rsid w:val="007100E7"/>
    <w:rsid w:val="00774889"/>
    <w:rsid w:val="00816225"/>
    <w:rsid w:val="00832AF2"/>
    <w:rsid w:val="008E74DE"/>
    <w:rsid w:val="00920811"/>
    <w:rsid w:val="00982C31"/>
    <w:rsid w:val="00986A17"/>
    <w:rsid w:val="009954E6"/>
    <w:rsid w:val="00997E41"/>
    <w:rsid w:val="009F4FE9"/>
    <w:rsid w:val="00A04D45"/>
    <w:rsid w:val="00A4626E"/>
    <w:rsid w:val="00A52BAD"/>
    <w:rsid w:val="00A60F96"/>
    <w:rsid w:val="00A913E8"/>
    <w:rsid w:val="00AC135B"/>
    <w:rsid w:val="00AC2925"/>
    <w:rsid w:val="00AD5E5E"/>
    <w:rsid w:val="00B86EDF"/>
    <w:rsid w:val="00B910FD"/>
    <w:rsid w:val="00B96A3A"/>
    <w:rsid w:val="00BA71DC"/>
    <w:rsid w:val="00BC11DC"/>
    <w:rsid w:val="00C110B2"/>
    <w:rsid w:val="00C70DF2"/>
    <w:rsid w:val="00CB5397"/>
    <w:rsid w:val="00D0067E"/>
    <w:rsid w:val="00D03F56"/>
    <w:rsid w:val="00D30A73"/>
    <w:rsid w:val="00D315B9"/>
    <w:rsid w:val="00D32D69"/>
    <w:rsid w:val="00D3356F"/>
    <w:rsid w:val="00DB7404"/>
    <w:rsid w:val="00DC3938"/>
    <w:rsid w:val="00DE5D4D"/>
    <w:rsid w:val="00E069EF"/>
    <w:rsid w:val="00E3249F"/>
    <w:rsid w:val="00E7312C"/>
    <w:rsid w:val="00F261EA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C2F4-C301-47F3-8A41-9D297B8E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