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78E4" w:rsidP="007978E4">
      <w:pPr>
        <w:jc w:val="right"/>
      </w:pPr>
      <w:r>
        <w:t xml:space="preserve">                                  </w:t>
      </w:r>
    </w:p>
    <w:p w:rsidR="007978E4" w:rsidP="007978E4">
      <w:pPr>
        <w:jc w:val="right"/>
        <w:rPr>
          <w:b/>
        </w:rPr>
      </w:pPr>
      <w:r>
        <w:t xml:space="preserve">   Дело № 5-63-15/2019</w:t>
      </w:r>
    </w:p>
    <w:p w:rsidR="007978E4" w:rsidP="007978E4">
      <w:pPr>
        <w:jc w:val="center"/>
        <w:rPr>
          <w:b/>
        </w:rPr>
      </w:pPr>
      <w:r>
        <w:rPr>
          <w:b/>
        </w:rPr>
        <w:t>ПОСТАНОВЛЕНИЕ</w:t>
      </w:r>
    </w:p>
    <w:p w:rsidR="007978E4" w:rsidP="007978E4">
      <w:pPr>
        <w:jc w:val="both"/>
        <w:rPr>
          <w:lang w:val="uk-UA"/>
        </w:rPr>
      </w:pPr>
    </w:p>
    <w:p w:rsidR="007978E4" w:rsidP="007978E4">
      <w:pPr>
        <w:rPr>
          <w:lang w:val="uk-UA"/>
        </w:rPr>
      </w:pPr>
      <w:r>
        <w:rPr>
          <w:lang w:val="uk-UA"/>
        </w:rPr>
        <w:t xml:space="preserve">14 </w:t>
      </w:r>
      <w:r>
        <w:rPr>
          <w:lang w:val="uk-UA"/>
        </w:rPr>
        <w:t>января</w:t>
      </w:r>
      <w:r>
        <w:rPr>
          <w:lang w:val="uk-UA"/>
        </w:rPr>
        <w:t xml:space="preserve"> 2019 г.  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7978E4" w:rsidP="007978E4">
      <w:pPr>
        <w:jc w:val="both"/>
        <w:rPr>
          <w:lang w:val="uk-UA"/>
        </w:rPr>
      </w:pPr>
    </w:p>
    <w:p w:rsidR="007978E4" w:rsidP="007978E4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должностного лица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7978E4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7978E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7978E4" w:rsidP="007978E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Кулик (данные изъяты), (данные изъяты) года рождения, (данные изъяты)</w:t>
            </w:r>
          </w:p>
        </w:tc>
      </w:tr>
    </w:tbl>
    <w:p w:rsidR="007978E4" w:rsidP="007978E4">
      <w:pPr>
        <w:jc w:val="both"/>
      </w:pPr>
      <w:r>
        <w:t xml:space="preserve">за совершение административного правонарушения, предусмотренного ст. 15.33.2  </w:t>
      </w:r>
      <w:r>
        <w:t>КоАП</w:t>
      </w:r>
      <w:r>
        <w:t xml:space="preserve"> РФ, -</w:t>
      </w:r>
    </w:p>
    <w:p w:rsidR="007978E4" w:rsidP="007978E4">
      <w:pPr>
        <w:jc w:val="center"/>
      </w:pPr>
      <w:r>
        <w:t>УСТАНОВИЛ:</w:t>
      </w:r>
    </w:p>
    <w:p w:rsidR="007978E4" w:rsidP="007978E4">
      <w:pPr>
        <w:ind w:firstLine="708"/>
        <w:jc w:val="both"/>
      </w:pPr>
      <w:r>
        <w:t xml:space="preserve">              </w:t>
      </w:r>
      <w:r>
        <w:t xml:space="preserve">Согласно протокола об административном правонарушении Кулик </w:t>
      </w:r>
      <w:r>
        <w:rPr>
          <w:lang w:eastAsia="en-US"/>
        </w:rPr>
        <w:t xml:space="preserve">(данные изъяты) </w:t>
      </w:r>
      <w:r>
        <w:t>допустила административное правонарушение, выразившееся в том, что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</w:t>
      </w:r>
      <w:r>
        <w:t xml:space="preserve"> застрахованном </w:t>
      </w:r>
      <w:r>
        <w:t>лице</w:t>
      </w:r>
      <w:r>
        <w:t xml:space="preserve">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сентябрь 2018 года должен быть представлен плательщиком </w:t>
      </w:r>
      <w:r>
        <w:t>до</w:t>
      </w:r>
      <w:r>
        <w:t xml:space="preserve"> </w:t>
      </w:r>
      <w:r>
        <w:rPr>
          <w:lang w:eastAsia="en-US"/>
        </w:rPr>
        <w:t>(</w:t>
      </w:r>
      <w:r>
        <w:rPr>
          <w:lang w:eastAsia="en-US"/>
        </w:rPr>
        <w:t>данные</w:t>
      </w:r>
      <w:r>
        <w:rPr>
          <w:lang w:eastAsia="en-US"/>
        </w:rPr>
        <w:t xml:space="preserve"> изъяты) </w:t>
      </w:r>
      <w:r>
        <w:t xml:space="preserve">включительно, однако указанные сведения предоставлены в отношении одного застрахованного лица </w:t>
      </w:r>
      <w:r>
        <w:rPr>
          <w:lang w:eastAsia="en-US"/>
        </w:rPr>
        <w:t>(данные изъяты)</w:t>
      </w:r>
      <w:r>
        <w:t>.</w:t>
      </w:r>
    </w:p>
    <w:p w:rsidR="007978E4" w:rsidP="007978E4">
      <w:pPr>
        <w:ind w:firstLine="709"/>
        <w:jc w:val="both"/>
        <w:rPr>
          <w:color w:val="000000"/>
          <w:shd w:val="clear" w:color="auto" w:fill="FFFFFF"/>
        </w:rPr>
      </w:pPr>
      <w:r>
        <w:t xml:space="preserve">Кулик Н.Ф. в судебное заседание не явилась, о дате и времени рассмотрения дела извещен надлежащим образом. </w:t>
      </w:r>
    </w:p>
    <w:p w:rsidR="007978E4" w:rsidP="007978E4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7978E4" w:rsidP="007978E4">
      <w:pPr>
        <w:ind w:firstLine="709"/>
        <w:jc w:val="both"/>
      </w:pPr>
      <w:r>
        <w:t xml:space="preserve">В соответствии с п.4 ч.1 ст.29.7 </w:t>
      </w:r>
      <w:r>
        <w:t>КоАП</w:t>
      </w:r>
      <w:r>
        <w:t xml:space="preserve"> РФ дело рассмотрено в отсутствие указанных участников.</w:t>
      </w:r>
    </w:p>
    <w:p w:rsidR="007978E4" w:rsidP="007978E4">
      <w:pPr>
        <w:ind w:firstLine="709"/>
        <w:jc w:val="both"/>
      </w:pPr>
      <w:r>
        <w:t>Вина Кулик Н.Ф. в совершении административного правонарушения, подтверждается: протоколом об административном правонарушении №</w:t>
      </w:r>
      <w:r>
        <w:rPr>
          <w:lang w:eastAsia="en-US"/>
        </w:rPr>
        <w:t>(данные изъяты)</w:t>
      </w:r>
      <w:r>
        <w:t xml:space="preserve"> </w:t>
      </w:r>
      <w:r>
        <w:t>от</w:t>
      </w:r>
      <w:r>
        <w:t xml:space="preserve"> </w:t>
      </w:r>
      <w:r>
        <w:rPr>
          <w:lang w:eastAsia="en-US"/>
        </w:rPr>
        <w:t>(</w:t>
      </w:r>
      <w:r>
        <w:rPr>
          <w:lang w:eastAsia="en-US"/>
        </w:rPr>
        <w:t>данные</w:t>
      </w:r>
      <w:r>
        <w:rPr>
          <w:lang w:eastAsia="en-US"/>
        </w:rPr>
        <w:t xml:space="preserve"> изъяты)</w:t>
      </w:r>
      <w:r>
        <w:t>/л.д.1/; копией формы СЗВ-М /л.д.2/; выпиской из Единого государственного реестра юридических лиц /л.д.5-7/; извещением о доставке /л.д.8/.</w:t>
      </w:r>
    </w:p>
    <w:p w:rsidR="007978E4" w:rsidP="007978E4">
      <w:pPr>
        <w:ind w:firstLine="708"/>
        <w:jc w:val="both"/>
        <w:rPr>
          <w:color w:val="FF0000"/>
        </w:rPr>
      </w:pPr>
      <w:r>
        <w:t xml:space="preserve">Таким образом, действия Кулик Н.Ф. правильно квалифицированы по ст.15.33.2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Федерации,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7978E4" w:rsidP="007978E4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суд  учитывает </w:t>
      </w:r>
      <w:r>
        <w:t xml:space="preserve">характер совершенного правонарушения, личность лица, совершившего правонарушение, её материальное положение, степень её вины, отсутствие отягчающих и смягчающих обстоятельств, а потому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>
        <w:t>необходимым и достаточным для исправления правонарушителя избрать наказание в</w:t>
      </w:r>
      <w:r>
        <w:t xml:space="preserve"> </w:t>
      </w:r>
      <w:r>
        <w:t>виде</w:t>
      </w:r>
      <w:r>
        <w:t xml:space="preserve"> штрафа в пределах санкции статьи.</w:t>
      </w:r>
    </w:p>
    <w:p w:rsidR="007978E4" w:rsidP="007978E4">
      <w:pPr>
        <w:jc w:val="both"/>
      </w:pPr>
      <w:r>
        <w:tab/>
        <w:t xml:space="preserve">На основании изложенного и руководствуясь ст.ст. 29.5, 29.6, 29.9 Кодекса Российской Федерации об административных правонарушениях, мировой судья </w:t>
      </w:r>
    </w:p>
    <w:p w:rsidR="007978E4" w:rsidP="007978E4">
      <w:pPr>
        <w:jc w:val="center"/>
        <w:rPr>
          <w:b/>
        </w:rPr>
      </w:pPr>
      <w:r>
        <w:rPr>
          <w:b/>
        </w:rPr>
        <w:t>ПОСТАНОВИЛ:</w:t>
      </w:r>
    </w:p>
    <w:p w:rsidR="007978E4" w:rsidP="007978E4">
      <w:pPr>
        <w:ind w:firstLine="709"/>
        <w:jc w:val="both"/>
      </w:pPr>
      <w:r>
        <w:t xml:space="preserve">Признать виновным должностное лицо Кулик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>(данные изъяты)</w:t>
      </w:r>
      <w:r>
        <w:t xml:space="preserve">года рождения в совершении административного правонарушения, предусмотренного ст. 15.33.2 </w:t>
      </w:r>
      <w:r>
        <w:t>КоАП</w:t>
      </w:r>
      <w:r>
        <w:t xml:space="preserve"> РФ и подвергнуть её административному наказанию в виде штрафа в размере 300 (триста) рублей. </w:t>
      </w:r>
    </w:p>
    <w:p w:rsidR="007978E4" w:rsidP="007978E4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7978E4" w:rsidP="007978E4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</w:pPr>
      <w:r>
        <w:t>Постановление  может быть обжаловано в Ленинский районный суд Республики Крым через мирового судью судебного участка №63 в течение десяти суток со дня вручения или получения копии постановления.</w:t>
      </w:r>
    </w:p>
    <w:p w:rsidR="007978E4" w:rsidP="007978E4">
      <w:pPr>
        <w:autoSpaceDE w:val="0"/>
        <w:autoSpaceDN w:val="0"/>
        <w:adjustRightInd w:val="0"/>
        <w:jc w:val="both"/>
      </w:pPr>
    </w:p>
    <w:p w:rsidR="007978E4" w:rsidP="007978E4">
      <w:pPr>
        <w:tabs>
          <w:tab w:val="left" w:pos="2835"/>
          <w:tab w:val="left" w:pos="3828"/>
          <w:tab w:val="left" w:pos="4820"/>
          <w:tab w:val="left" w:pos="6237"/>
        </w:tabs>
      </w:pPr>
    </w:p>
    <w:p w:rsidR="007978E4" w:rsidP="007978E4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                 А.А. </w:t>
      </w:r>
      <w:r>
        <w:t>Кулунчаков</w:t>
      </w:r>
    </w:p>
    <w:p w:rsidR="007978E4" w:rsidP="007978E4"/>
    <w:p w:rsidR="007978E4" w:rsidP="007978E4"/>
    <w:p w:rsidR="000C4818"/>
    <w:sectPr w:rsidSect="000C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8E4"/>
    <w:rsid w:val="000C4818"/>
    <w:rsid w:val="007978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