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6A50CB">
        <w:rPr>
          <w:b/>
        </w:rPr>
        <w:t>26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7F1E2C">
        <w:rPr>
          <w:b/>
        </w:rPr>
        <w:t>4</w:t>
      </w:r>
    </w:p>
    <w:p w:rsidR="002D04EF" w:rsidRPr="008361D4" w:rsidP="002D04EF">
      <w:pPr>
        <w:jc w:val="center"/>
        <w:rPr>
          <w:b/>
          <w:sz w:val="27"/>
          <w:szCs w:val="27"/>
        </w:rPr>
      </w:pPr>
      <w:r w:rsidRPr="008361D4">
        <w:rPr>
          <w:b/>
          <w:sz w:val="27"/>
          <w:szCs w:val="27"/>
        </w:rPr>
        <w:t>П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О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С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Т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А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Н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О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В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Л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Е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Н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И</w:t>
      </w:r>
      <w:r w:rsidRPr="008361D4" w:rsidR="00D30A73">
        <w:rPr>
          <w:b/>
          <w:sz w:val="27"/>
          <w:szCs w:val="27"/>
        </w:rPr>
        <w:t xml:space="preserve"> </w:t>
      </w:r>
      <w:r w:rsidRPr="008361D4">
        <w:rPr>
          <w:b/>
          <w:sz w:val="27"/>
          <w:szCs w:val="27"/>
        </w:rPr>
        <w:t>Е</w:t>
      </w:r>
    </w:p>
    <w:p w:rsidR="002D04EF" w:rsidRPr="008361D4" w:rsidP="002D04EF">
      <w:pPr>
        <w:jc w:val="both"/>
        <w:rPr>
          <w:sz w:val="27"/>
          <w:szCs w:val="27"/>
          <w:lang w:val="uk-UA"/>
        </w:rPr>
      </w:pPr>
    </w:p>
    <w:p w:rsidR="002D04EF" w:rsidRPr="008361D4" w:rsidP="002D04EF">
      <w:pPr>
        <w:rPr>
          <w:sz w:val="27"/>
          <w:szCs w:val="27"/>
          <w:lang w:val="uk-UA"/>
        </w:rPr>
      </w:pPr>
      <w:r w:rsidRPr="008361D4">
        <w:rPr>
          <w:sz w:val="27"/>
          <w:szCs w:val="27"/>
          <w:lang w:val="uk-UA"/>
        </w:rPr>
        <w:t>23 января 2024</w:t>
      </w:r>
      <w:r w:rsidRPr="008361D4" w:rsidR="00D30A73">
        <w:rPr>
          <w:sz w:val="27"/>
          <w:szCs w:val="27"/>
          <w:lang w:val="uk-UA"/>
        </w:rPr>
        <w:t xml:space="preserve"> </w:t>
      </w:r>
      <w:r w:rsidRPr="008361D4" w:rsidR="00F37F83">
        <w:rPr>
          <w:sz w:val="27"/>
          <w:szCs w:val="27"/>
          <w:lang w:val="uk-UA"/>
        </w:rPr>
        <w:t>года</w:t>
      </w:r>
      <w:r w:rsidRPr="008361D4" w:rsidR="00846F9A">
        <w:rPr>
          <w:sz w:val="27"/>
          <w:szCs w:val="27"/>
          <w:lang w:val="uk-UA"/>
        </w:rPr>
        <w:t xml:space="preserve">    </w:t>
      </w:r>
      <w:r w:rsidRPr="008361D4" w:rsidR="00816225">
        <w:rPr>
          <w:sz w:val="27"/>
          <w:szCs w:val="27"/>
          <w:lang w:val="uk-UA"/>
        </w:rPr>
        <w:t xml:space="preserve">  </w:t>
      </w:r>
      <w:r w:rsidRPr="008361D4" w:rsidR="00846F9A">
        <w:rPr>
          <w:sz w:val="27"/>
          <w:szCs w:val="27"/>
          <w:lang w:val="uk-UA"/>
        </w:rPr>
        <w:t xml:space="preserve">                                              </w:t>
      </w:r>
      <w:r w:rsidR="008361D4">
        <w:rPr>
          <w:sz w:val="27"/>
          <w:szCs w:val="27"/>
          <w:lang w:val="uk-UA"/>
        </w:rPr>
        <w:t xml:space="preserve">    </w:t>
      </w:r>
      <w:r w:rsidRPr="008361D4" w:rsidR="000B59A0">
        <w:rPr>
          <w:sz w:val="27"/>
          <w:szCs w:val="27"/>
          <w:lang w:val="uk-UA"/>
        </w:rPr>
        <w:t xml:space="preserve">      </w:t>
      </w:r>
      <w:r w:rsidRPr="008361D4" w:rsidR="00017DE8">
        <w:rPr>
          <w:sz w:val="27"/>
          <w:szCs w:val="27"/>
          <w:lang w:val="uk-UA"/>
        </w:rPr>
        <w:t xml:space="preserve">            </w:t>
      </w:r>
      <w:r w:rsidRPr="008361D4" w:rsidR="007F1E2C">
        <w:rPr>
          <w:sz w:val="27"/>
          <w:szCs w:val="27"/>
          <w:lang w:val="uk-UA"/>
        </w:rPr>
        <w:t xml:space="preserve">  </w:t>
      </w:r>
      <w:r w:rsidRPr="008361D4" w:rsidR="00017DE8">
        <w:rPr>
          <w:sz w:val="27"/>
          <w:szCs w:val="27"/>
          <w:lang w:val="uk-UA"/>
        </w:rPr>
        <w:t xml:space="preserve">  </w:t>
      </w:r>
      <w:r w:rsidRPr="008361D4" w:rsidR="008361D4">
        <w:rPr>
          <w:sz w:val="27"/>
          <w:szCs w:val="27"/>
          <w:lang w:val="uk-UA"/>
        </w:rPr>
        <w:t xml:space="preserve">        </w:t>
      </w:r>
      <w:r w:rsidRPr="008361D4" w:rsidR="00017DE8">
        <w:rPr>
          <w:sz w:val="27"/>
          <w:szCs w:val="27"/>
          <w:lang w:val="uk-UA"/>
        </w:rPr>
        <w:t xml:space="preserve">  </w:t>
      </w:r>
      <w:r w:rsidRPr="008361D4" w:rsidR="005B5CA5">
        <w:rPr>
          <w:sz w:val="27"/>
          <w:szCs w:val="27"/>
          <w:lang w:val="uk-UA"/>
        </w:rPr>
        <w:t xml:space="preserve">   </w:t>
      </w:r>
      <w:r w:rsidRPr="008361D4" w:rsidR="007F1E2C">
        <w:rPr>
          <w:sz w:val="27"/>
          <w:szCs w:val="27"/>
          <w:lang w:val="uk-UA"/>
        </w:rPr>
        <w:t>пгт</w:t>
      </w:r>
      <w:r w:rsidRPr="008361D4" w:rsidR="00846F9A">
        <w:rPr>
          <w:sz w:val="27"/>
          <w:szCs w:val="27"/>
          <w:lang w:val="uk-UA"/>
        </w:rPr>
        <w:t xml:space="preserve"> Ленино</w:t>
      </w:r>
    </w:p>
    <w:p w:rsidR="002D04EF" w:rsidRPr="008361D4" w:rsidP="002D04EF">
      <w:pPr>
        <w:jc w:val="both"/>
        <w:rPr>
          <w:sz w:val="27"/>
          <w:szCs w:val="27"/>
          <w:lang w:val="uk-UA"/>
        </w:rPr>
      </w:pPr>
    </w:p>
    <w:p w:rsidR="002D04EF" w:rsidRPr="008361D4" w:rsidP="002D04EF">
      <w:pPr>
        <w:ind w:firstLine="708"/>
        <w:jc w:val="both"/>
        <w:rPr>
          <w:sz w:val="27"/>
          <w:szCs w:val="27"/>
        </w:rPr>
      </w:pPr>
      <w:r w:rsidRPr="008361D4">
        <w:rPr>
          <w:sz w:val="27"/>
          <w:szCs w:val="27"/>
        </w:rPr>
        <w:t xml:space="preserve">Мировой судья судебного участка №63 Ленинского судебного района (Ленинский </w:t>
      </w:r>
      <w:r w:rsidRPr="008361D4">
        <w:rPr>
          <w:sz w:val="27"/>
          <w:szCs w:val="27"/>
        </w:rPr>
        <w:t>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Pr="008361D4" w:rsidR="000A0901">
        <w:rPr>
          <w:sz w:val="27"/>
          <w:szCs w:val="27"/>
        </w:rPr>
        <w:t xml:space="preserve">      </w:t>
      </w:r>
      <w:r w:rsidRPr="008361D4">
        <w:rPr>
          <w:sz w:val="27"/>
          <w:szCs w:val="27"/>
        </w:rPr>
        <w:t xml:space="preserve"> </w:t>
      </w:r>
      <w:r w:rsidRPr="008361D4" w:rsidR="000A0901">
        <w:rPr>
          <w:sz w:val="27"/>
          <w:szCs w:val="27"/>
        </w:rPr>
        <w:t>должностного лица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505"/>
      </w:tblGrid>
      <w:tr w:rsidTr="00A010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8361D4">
            <w:pPr>
              <w:jc w:val="both"/>
              <w:rPr>
                <w:sz w:val="27"/>
                <w:szCs w:val="27"/>
                <w:lang w:eastAsia="en-US"/>
              </w:rPr>
            </w:pPr>
            <w:r w:rsidRPr="008361D4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505" w:type="dxa"/>
            <w:hideMark/>
          </w:tcPr>
          <w:p w:rsidR="00A45B13" w:rsidRPr="008361D4" w:rsidP="000A0901">
            <w:pPr>
              <w:jc w:val="both"/>
              <w:rPr>
                <w:sz w:val="27"/>
                <w:szCs w:val="27"/>
              </w:rPr>
            </w:pPr>
            <w:r w:rsidRPr="008361D4">
              <w:rPr>
                <w:b/>
                <w:sz w:val="27"/>
                <w:szCs w:val="27"/>
              </w:rPr>
              <w:t>Зайка С</w:t>
            </w:r>
            <w:r>
              <w:rPr>
                <w:b/>
                <w:sz w:val="27"/>
                <w:szCs w:val="27"/>
              </w:rPr>
              <w:t>.</w:t>
            </w:r>
            <w:r w:rsidRPr="008361D4">
              <w:rPr>
                <w:b/>
                <w:sz w:val="27"/>
                <w:szCs w:val="27"/>
              </w:rPr>
              <w:t xml:space="preserve"> Н</w:t>
            </w:r>
            <w:r>
              <w:rPr>
                <w:b/>
                <w:sz w:val="27"/>
                <w:szCs w:val="27"/>
              </w:rPr>
              <w:t>.</w:t>
            </w:r>
            <w:r w:rsidRPr="008361D4">
              <w:rPr>
                <w:b/>
                <w:sz w:val="27"/>
                <w:szCs w:val="27"/>
              </w:rPr>
              <w:t xml:space="preserve">, </w:t>
            </w:r>
            <w:r>
              <w:rPr>
                <w:sz w:val="27"/>
                <w:szCs w:val="27"/>
              </w:rPr>
              <w:t>(данные  изъяты),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8361D4" w:rsidP="007100E7">
                  <w:pPr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:rsidR="002D04EF" w:rsidRPr="008361D4" w:rsidP="00D30A73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982C31" w:rsidRPr="008361D4" w:rsidP="00982C31">
      <w:pPr>
        <w:jc w:val="both"/>
        <w:rPr>
          <w:sz w:val="27"/>
          <w:szCs w:val="27"/>
        </w:rPr>
      </w:pPr>
      <w:r w:rsidRPr="008361D4">
        <w:rPr>
          <w:sz w:val="27"/>
          <w:szCs w:val="27"/>
        </w:rPr>
        <w:t>в совершении административного правонарушения, предусмотренного</w:t>
      </w:r>
      <w:r w:rsidRPr="008361D4" w:rsidR="00D0067E">
        <w:rPr>
          <w:sz w:val="27"/>
          <w:szCs w:val="27"/>
        </w:rPr>
        <w:t xml:space="preserve"> ч.1 </w:t>
      </w:r>
      <w:r w:rsidRPr="008361D4">
        <w:rPr>
          <w:sz w:val="27"/>
          <w:szCs w:val="27"/>
        </w:rPr>
        <w:t xml:space="preserve"> ст. 15.</w:t>
      </w:r>
      <w:r w:rsidRPr="008361D4" w:rsidR="00BC11DC">
        <w:rPr>
          <w:sz w:val="27"/>
          <w:szCs w:val="27"/>
        </w:rPr>
        <w:t>33.2</w:t>
      </w:r>
      <w:r w:rsidRPr="008361D4">
        <w:rPr>
          <w:sz w:val="27"/>
          <w:szCs w:val="27"/>
        </w:rPr>
        <w:t xml:space="preserve">  КоАП РФ, -</w:t>
      </w:r>
    </w:p>
    <w:p w:rsidR="00982C31" w:rsidRPr="008361D4" w:rsidP="00982C31">
      <w:pPr>
        <w:jc w:val="center"/>
        <w:rPr>
          <w:b/>
          <w:sz w:val="27"/>
          <w:szCs w:val="27"/>
        </w:rPr>
      </w:pPr>
      <w:r w:rsidRPr="008361D4">
        <w:rPr>
          <w:b/>
          <w:sz w:val="27"/>
          <w:szCs w:val="27"/>
        </w:rPr>
        <w:t>УСТАНОВИЛ:</w:t>
      </w:r>
    </w:p>
    <w:p w:rsidR="00E65AE3" w:rsidRPr="008361D4" w:rsidP="00A20DEC">
      <w:pPr>
        <w:ind w:firstLine="708"/>
        <w:jc w:val="both"/>
        <w:rPr>
          <w:sz w:val="27"/>
          <w:szCs w:val="27"/>
        </w:rPr>
      </w:pPr>
      <w:r w:rsidRPr="008361D4">
        <w:rPr>
          <w:sz w:val="27"/>
          <w:szCs w:val="27"/>
        </w:rPr>
        <w:t>Согласно протоколу</w:t>
      </w:r>
      <w:r w:rsidRPr="008361D4" w:rsidR="00846F9A">
        <w:rPr>
          <w:sz w:val="27"/>
          <w:szCs w:val="27"/>
        </w:rPr>
        <w:t xml:space="preserve"> об административном правонарушении </w:t>
      </w:r>
      <w:r>
        <w:rPr>
          <w:sz w:val="20"/>
          <w:szCs w:val="20"/>
        </w:rPr>
        <w:t xml:space="preserve">(данные изъяты)  </w:t>
      </w:r>
      <w:r>
        <w:rPr>
          <w:sz w:val="20"/>
          <w:szCs w:val="20"/>
        </w:rPr>
        <w:t xml:space="preserve">     </w:t>
      </w:r>
      <w:r w:rsidRPr="008361D4" w:rsidR="00C70DF2">
        <w:rPr>
          <w:sz w:val="27"/>
          <w:szCs w:val="27"/>
        </w:rPr>
        <w:t xml:space="preserve">  </w:t>
      </w:r>
      <w:r w:rsidRPr="008361D4">
        <w:rPr>
          <w:sz w:val="27"/>
          <w:szCs w:val="27"/>
        </w:rPr>
        <w:t>Зайка С.Н.</w:t>
      </w:r>
      <w:r w:rsidRPr="008361D4" w:rsidR="00365755">
        <w:rPr>
          <w:sz w:val="27"/>
          <w:szCs w:val="27"/>
        </w:rPr>
        <w:t xml:space="preserve"> являясь должностным лицом, </w:t>
      </w:r>
      <w:r w:rsidRPr="008361D4">
        <w:rPr>
          <w:sz w:val="27"/>
          <w:szCs w:val="27"/>
        </w:rPr>
        <w:t xml:space="preserve"> </w:t>
      </w:r>
      <w:r w:rsidRPr="008361D4" w:rsidR="004114AA">
        <w:rPr>
          <w:sz w:val="27"/>
          <w:szCs w:val="27"/>
        </w:rPr>
        <w:t>допустил</w:t>
      </w:r>
      <w:r w:rsidRPr="008361D4" w:rsidR="00846F9A">
        <w:rPr>
          <w:sz w:val="27"/>
          <w:szCs w:val="27"/>
        </w:rPr>
        <w:t xml:space="preserve"> административное правонарушение, выразившееся </w:t>
      </w:r>
      <w:r w:rsidRPr="008361D4" w:rsidR="00365755">
        <w:rPr>
          <w:sz w:val="27"/>
          <w:szCs w:val="27"/>
        </w:rPr>
        <w:t xml:space="preserve">в несвоевременном предоставлении </w:t>
      </w:r>
      <w:r w:rsidRPr="008361D4">
        <w:rPr>
          <w:sz w:val="27"/>
          <w:szCs w:val="27"/>
        </w:rPr>
        <w:t xml:space="preserve">формы ЕФС-1 «Сведения для ведения индивидуального </w:t>
      </w:r>
      <w:r w:rsidRPr="008361D4">
        <w:rPr>
          <w:sz w:val="27"/>
          <w:szCs w:val="27"/>
        </w:rPr>
        <w:t xml:space="preserve">(персонифицированного) учета 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за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6211DC" w:rsidRPr="008361D4" w:rsidP="00A20DEC">
      <w:pPr>
        <w:ind w:firstLine="708"/>
        <w:jc w:val="both"/>
        <w:rPr>
          <w:sz w:val="27"/>
          <w:szCs w:val="27"/>
        </w:rPr>
      </w:pPr>
      <w:r w:rsidRPr="008361D4">
        <w:rPr>
          <w:sz w:val="27"/>
          <w:szCs w:val="27"/>
        </w:rPr>
        <w:t xml:space="preserve">Отчетными периодами </w:t>
      </w:r>
      <w:r w:rsidRPr="008361D4" w:rsidR="00E65AE3">
        <w:rPr>
          <w:sz w:val="27"/>
          <w:szCs w:val="27"/>
        </w:rPr>
        <w:t xml:space="preserve">раздела 2 Единой </w:t>
      </w:r>
      <w:r w:rsidRPr="008361D4">
        <w:rPr>
          <w:sz w:val="27"/>
          <w:szCs w:val="27"/>
        </w:rPr>
        <w:t xml:space="preserve">формы </w:t>
      </w:r>
      <w:r w:rsidRPr="008361D4" w:rsidR="00E65AE3">
        <w:rPr>
          <w:sz w:val="27"/>
          <w:szCs w:val="27"/>
        </w:rPr>
        <w:t xml:space="preserve">«Сведения для ведения индивидуального (персонифицированного) учета  и сведения о начисленных страховых взносах </w:t>
      </w:r>
      <w:r w:rsidRPr="008361D4">
        <w:rPr>
          <w:sz w:val="27"/>
          <w:szCs w:val="27"/>
        </w:rPr>
        <w:t>на обязательное социальное страхование  от несчастных случаев на производстве</w:t>
      </w:r>
      <w:r w:rsidRPr="008361D4" w:rsidR="00950F4B">
        <w:rPr>
          <w:sz w:val="27"/>
          <w:szCs w:val="27"/>
        </w:rPr>
        <w:t xml:space="preserve"> и профессиональных заболеваний</w:t>
      </w:r>
      <w:r w:rsidRPr="008361D4" w:rsidR="00E65AE3">
        <w:rPr>
          <w:sz w:val="27"/>
          <w:szCs w:val="27"/>
        </w:rPr>
        <w:t>»</w:t>
      </w:r>
      <w:r w:rsidRPr="008361D4" w:rsidR="00950F4B">
        <w:rPr>
          <w:sz w:val="27"/>
          <w:szCs w:val="27"/>
        </w:rPr>
        <w:t xml:space="preserve">, </w:t>
      </w:r>
      <w:r w:rsidRPr="008361D4" w:rsidR="00E65AE3">
        <w:rPr>
          <w:sz w:val="27"/>
          <w:szCs w:val="27"/>
        </w:rPr>
        <w:t>п</w:t>
      </w:r>
      <w:r w:rsidRPr="008361D4" w:rsidR="00950F4B">
        <w:rPr>
          <w:sz w:val="27"/>
          <w:szCs w:val="27"/>
        </w:rPr>
        <w:t>ризнаются первый квартал, полугодие, девять месяцев  календарного года, календарный год (ст.22.1 ФЗ №125-ФЗ от 24.07.1998 года «Об обязательном социальном страховании от несчастных случаев на производстве и профессиональных заболеваний»). В соответствии с</w:t>
      </w:r>
      <w:r w:rsidRPr="008361D4">
        <w:rPr>
          <w:sz w:val="27"/>
          <w:szCs w:val="27"/>
        </w:rPr>
        <w:t xml:space="preserve"> п.1 ст.24 ФЗ №125-ФЗ от 24.07.1998 года </w:t>
      </w:r>
      <w:r w:rsidRPr="008361D4">
        <w:rPr>
          <w:sz w:val="27"/>
          <w:szCs w:val="27"/>
        </w:rPr>
        <w:t>страхователи ежеквартально не позднее 25-го числа месяца, следующего за отчетным периодом, представляют в территориальный орган  страховщика по месту регистрации сведения о начисленных страховых взносах в составе единой формы сведений.</w:t>
      </w:r>
    </w:p>
    <w:p w:rsidR="00493109" w:rsidRPr="008361D4" w:rsidP="00C614A8">
      <w:pPr>
        <w:jc w:val="both"/>
        <w:rPr>
          <w:sz w:val="27"/>
          <w:szCs w:val="27"/>
        </w:rPr>
      </w:pPr>
      <w:r w:rsidRPr="008361D4">
        <w:rPr>
          <w:sz w:val="27"/>
          <w:szCs w:val="27"/>
        </w:rPr>
        <w:t xml:space="preserve">          </w:t>
      </w:r>
      <w:r w:rsidRPr="008361D4" w:rsidR="00565DD2">
        <w:rPr>
          <w:sz w:val="27"/>
          <w:szCs w:val="27"/>
        </w:rPr>
        <w:t xml:space="preserve"> </w:t>
      </w:r>
      <w:r w:rsidRPr="008361D4" w:rsidR="00C637A1">
        <w:rPr>
          <w:sz w:val="27"/>
          <w:szCs w:val="27"/>
        </w:rPr>
        <w:t>Таким образом,  срок</w:t>
      </w:r>
      <w:r w:rsidRPr="008361D4">
        <w:rPr>
          <w:sz w:val="27"/>
          <w:szCs w:val="27"/>
        </w:rPr>
        <w:t xml:space="preserve"> </w:t>
      </w:r>
      <w:r w:rsidRPr="008361D4" w:rsidR="00C637A1">
        <w:rPr>
          <w:sz w:val="27"/>
          <w:szCs w:val="27"/>
        </w:rPr>
        <w:t xml:space="preserve"> предоставления</w:t>
      </w:r>
      <w:r w:rsidRPr="008361D4">
        <w:rPr>
          <w:sz w:val="27"/>
          <w:szCs w:val="27"/>
        </w:rPr>
        <w:t xml:space="preserve">  сведений ЕФС-1 за </w:t>
      </w:r>
      <w:r>
        <w:rPr>
          <w:sz w:val="20"/>
          <w:szCs w:val="20"/>
        </w:rPr>
        <w:t xml:space="preserve">(данные изъяты)  </w:t>
      </w:r>
      <w:r w:rsidRPr="008361D4">
        <w:rPr>
          <w:sz w:val="27"/>
          <w:szCs w:val="27"/>
        </w:rPr>
        <w:t>год</w:t>
      </w:r>
      <w:r w:rsidRPr="008361D4">
        <w:rPr>
          <w:sz w:val="27"/>
          <w:szCs w:val="27"/>
        </w:rPr>
        <w:t>а-</w:t>
      </w:r>
      <w:r w:rsidRPr="008361D4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 w:rsidRPr="008361D4">
        <w:rPr>
          <w:sz w:val="27"/>
          <w:szCs w:val="27"/>
        </w:rPr>
        <w:t xml:space="preserve">. Фактически сведения предоставлены в  территориальный орган  Фонда социального страхования Российской Федерации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E7312C" w:rsidRPr="008361D4" w:rsidP="00A20DEC">
      <w:pPr>
        <w:ind w:firstLine="708"/>
        <w:jc w:val="both"/>
        <w:rPr>
          <w:sz w:val="27"/>
          <w:szCs w:val="27"/>
          <w:shd w:val="clear" w:color="auto" w:fill="FFFFFF"/>
        </w:rPr>
      </w:pPr>
      <w:r w:rsidRPr="008361D4">
        <w:rPr>
          <w:sz w:val="27"/>
          <w:szCs w:val="27"/>
        </w:rPr>
        <w:t xml:space="preserve">Зайка С.Н., </w:t>
      </w:r>
      <w:r w:rsidRPr="008361D4" w:rsidR="002D04EF">
        <w:rPr>
          <w:sz w:val="27"/>
          <w:szCs w:val="27"/>
          <w:shd w:val="clear" w:color="auto" w:fill="FFFFFF"/>
        </w:rPr>
        <w:t xml:space="preserve">меры </w:t>
      </w:r>
      <w:r w:rsidRPr="008361D4" w:rsidR="00832AF2">
        <w:rPr>
          <w:sz w:val="27"/>
          <w:szCs w:val="27"/>
          <w:shd w:val="clear" w:color="auto" w:fill="FFFFFF"/>
        </w:rPr>
        <w:t xml:space="preserve"> </w:t>
      </w:r>
      <w:r w:rsidRPr="008361D4" w:rsidR="002D04EF">
        <w:rPr>
          <w:sz w:val="27"/>
          <w:szCs w:val="27"/>
          <w:shd w:val="clear" w:color="auto" w:fill="FFFFFF"/>
        </w:rPr>
        <w:t xml:space="preserve">к </w:t>
      </w:r>
      <w:r w:rsidRPr="008361D4" w:rsidR="00832AF2">
        <w:rPr>
          <w:sz w:val="27"/>
          <w:szCs w:val="27"/>
          <w:shd w:val="clear" w:color="auto" w:fill="FFFFFF"/>
        </w:rPr>
        <w:t xml:space="preserve"> </w:t>
      </w:r>
      <w:r w:rsidRPr="008361D4" w:rsidR="00846F9A">
        <w:rPr>
          <w:sz w:val="27"/>
          <w:szCs w:val="27"/>
          <w:shd w:val="clear" w:color="auto" w:fill="FFFFFF"/>
        </w:rPr>
        <w:t>уведомлению которого</w:t>
      </w:r>
      <w:r w:rsidRPr="008361D4" w:rsidR="002D04EF">
        <w:rPr>
          <w:sz w:val="27"/>
          <w:szCs w:val="27"/>
          <w:shd w:val="clear" w:color="auto" w:fill="FFFFFF"/>
        </w:rPr>
        <w:t xml:space="preserve"> судом были приняты,</w:t>
      </w:r>
      <w:r w:rsidRPr="008361D4" w:rsidR="00846F9A">
        <w:rPr>
          <w:sz w:val="27"/>
          <w:szCs w:val="27"/>
          <w:shd w:val="clear" w:color="auto" w:fill="FFFFFF"/>
        </w:rPr>
        <w:t xml:space="preserve"> в судебное заседание не явился</w:t>
      </w:r>
      <w:r w:rsidRPr="008361D4" w:rsidR="00115EEF">
        <w:rPr>
          <w:sz w:val="27"/>
          <w:szCs w:val="27"/>
          <w:shd w:val="clear" w:color="auto" w:fill="FFFFFF"/>
        </w:rPr>
        <w:t xml:space="preserve">, </w:t>
      </w:r>
      <w:r w:rsidRPr="008361D4">
        <w:rPr>
          <w:sz w:val="27"/>
          <w:szCs w:val="27"/>
          <w:shd w:val="clear" w:color="auto" w:fill="FFFFFF"/>
        </w:rPr>
        <w:t>направил заявление о рассмотрении административного материала в его отсутствие. С протоколом об административном правонарушении согласен, просил назначить минимальное наказание.</w:t>
      </w:r>
    </w:p>
    <w:p w:rsidR="002D04EF" w:rsidRPr="008361D4" w:rsidP="002D04EF">
      <w:pPr>
        <w:ind w:firstLine="708"/>
        <w:jc w:val="both"/>
        <w:rPr>
          <w:sz w:val="27"/>
          <w:szCs w:val="27"/>
          <w:shd w:val="clear" w:color="auto" w:fill="FFFFFF"/>
        </w:rPr>
      </w:pPr>
      <w:r w:rsidRPr="008361D4">
        <w:rPr>
          <w:sz w:val="27"/>
          <w:szCs w:val="27"/>
          <w:shd w:val="clear" w:color="auto" w:fill="FFFFFF"/>
        </w:rPr>
        <w:t xml:space="preserve">В связи с изложенным, на </w:t>
      </w:r>
      <w:r w:rsidRPr="008361D4">
        <w:rPr>
          <w:sz w:val="27"/>
          <w:szCs w:val="27"/>
          <w:shd w:val="clear" w:color="auto" w:fill="FFFFFF"/>
        </w:rPr>
        <w:t>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8361D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25.1 КоАП</w:t>
        </w:r>
      </w:hyperlink>
      <w:r w:rsidRPr="008361D4">
        <w:rPr>
          <w:sz w:val="27"/>
          <w:szCs w:val="27"/>
          <w:shd w:val="clear" w:color="auto" w:fill="FFFFFF"/>
        </w:rPr>
        <w:t xml:space="preserve"> РФ, суд считает возможным рассмотреть дело в отсутствие </w:t>
      </w:r>
      <w:r w:rsidRPr="008361D4" w:rsidR="009E712A">
        <w:rPr>
          <w:sz w:val="27"/>
          <w:szCs w:val="27"/>
        </w:rPr>
        <w:t xml:space="preserve">Зайка С.Н., </w:t>
      </w:r>
      <w:r w:rsidRPr="008361D4" w:rsidR="00E7312C">
        <w:rPr>
          <w:sz w:val="27"/>
          <w:szCs w:val="27"/>
          <w:shd w:val="clear" w:color="auto" w:fill="FFFFFF"/>
        </w:rPr>
        <w:t>поскольку его</w:t>
      </w:r>
      <w:r w:rsidRPr="008361D4">
        <w:rPr>
          <w:sz w:val="27"/>
          <w:szCs w:val="27"/>
          <w:shd w:val="clear" w:color="auto" w:fill="FFFFFF"/>
        </w:rPr>
        <w:t xml:space="preserve"> отсутствие не препятствует всестороннему, полному</w:t>
      </w:r>
      <w:r w:rsidRPr="008361D4">
        <w:rPr>
          <w:sz w:val="27"/>
          <w:szCs w:val="27"/>
          <w:shd w:val="clear" w:color="auto" w:fill="FFFFFF"/>
        </w:rPr>
        <w:t xml:space="preserve">, объективному выяснению обстоятельств дела и разрешению его в соответствии с законом. </w:t>
      </w:r>
    </w:p>
    <w:p w:rsidR="002D04EF" w:rsidRPr="008361D4" w:rsidP="002D04EF">
      <w:pPr>
        <w:ind w:firstLine="708"/>
        <w:jc w:val="both"/>
        <w:rPr>
          <w:sz w:val="27"/>
          <w:szCs w:val="27"/>
          <w:shd w:val="clear" w:color="auto" w:fill="FFFFFF"/>
        </w:rPr>
      </w:pPr>
      <w:r w:rsidRPr="008361D4">
        <w:rPr>
          <w:sz w:val="27"/>
          <w:szCs w:val="27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8361D4" w:rsidP="00BC11DC">
      <w:pPr>
        <w:ind w:firstLine="709"/>
        <w:jc w:val="both"/>
        <w:rPr>
          <w:sz w:val="27"/>
          <w:szCs w:val="27"/>
          <w:shd w:val="clear" w:color="auto" w:fill="FFFFFF"/>
        </w:rPr>
      </w:pPr>
      <w:r w:rsidRPr="008361D4">
        <w:rPr>
          <w:sz w:val="27"/>
          <w:szCs w:val="27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8361D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15</w:t>
        </w:r>
        <w:r w:rsidRPr="008361D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.33.2</w:t>
        </w:r>
      </w:hyperlink>
      <w:r w:rsidRPr="008361D4">
        <w:rPr>
          <w:sz w:val="27"/>
          <w:szCs w:val="27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8361D4">
        <w:rPr>
          <w:sz w:val="27"/>
          <w:szCs w:val="27"/>
          <w:shd w:val="clear" w:color="auto" w:fill="FFFFFF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</w:t>
      </w:r>
      <w:r w:rsidRPr="008361D4">
        <w:rPr>
          <w:sz w:val="27"/>
          <w:szCs w:val="27"/>
          <w:shd w:val="clear" w:color="auto" w:fill="FFFFFF"/>
        </w:rPr>
        <w:t xml:space="preserve"> </w:t>
      </w:r>
      <w:r w:rsidRPr="008361D4">
        <w:rPr>
          <w:sz w:val="27"/>
          <w:szCs w:val="27"/>
          <w:shd w:val="clear" w:color="auto" w:fill="FFFFFF"/>
        </w:rPr>
        <w:t xml:space="preserve">пенсионного страхования, а равно представление таких сведений в неполном объеме или в искаженном виде. </w:t>
      </w:r>
    </w:p>
    <w:p w:rsidR="00AE4C2C" w:rsidRPr="008361D4" w:rsidP="00BC11DC">
      <w:pPr>
        <w:ind w:firstLine="709"/>
        <w:jc w:val="both"/>
        <w:rPr>
          <w:sz w:val="27"/>
          <w:szCs w:val="27"/>
        </w:rPr>
      </w:pPr>
      <w:r w:rsidRPr="008361D4">
        <w:rPr>
          <w:sz w:val="27"/>
          <w:szCs w:val="27"/>
          <w:shd w:val="clear" w:color="auto" w:fill="FFFFFF"/>
        </w:rPr>
        <w:t>В</w:t>
      </w:r>
      <w:r w:rsidRPr="008361D4">
        <w:rPr>
          <w:sz w:val="27"/>
          <w:szCs w:val="27"/>
        </w:rPr>
        <w:t xml:space="preserve">ина </w:t>
      </w:r>
      <w:r w:rsidRPr="008361D4" w:rsidR="00C614A8">
        <w:rPr>
          <w:sz w:val="27"/>
          <w:szCs w:val="27"/>
        </w:rPr>
        <w:t xml:space="preserve">должностного лица - </w:t>
      </w:r>
      <w:r>
        <w:rPr>
          <w:sz w:val="20"/>
          <w:szCs w:val="20"/>
        </w:rPr>
        <w:t xml:space="preserve">(данные изъяты) </w:t>
      </w:r>
      <w:r w:rsidRPr="008361D4">
        <w:rPr>
          <w:sz w:val="27"/>
          <w:szCs w:val="27"/>
        </w:rPr>
        <w:t>Зайка С.Н.</w:t>
      </w:r>
      <w:r w:rsidRPr="008361D4" w:rsidR="006C60BA">
        <w:rPr>
          <w:sz w:val="27"/>
          <w:szCs w:val="27"/>
          <w:shd w:val="clear" w:color="auto" w:fill="FFFFFF"/>
        </w:rPr>
        <w:t xml:space="preserve"> </w:t>
      </w:r>
      <w:r w:rsidRPr="008361D4">
        <w:rPr>
          <w:sz w:val="27"/>
          <w:szCs w:val="27"/>
        </w:rPr>
        <w:t xml:space="preserve">в совершении административного правонарушения, </w:t>
      </w:r>
      <w:r w:rsidRPr="008361D4" w:rsidR="007100E7">
        <w:rPr>
          <w:sz w:val="27"/>
          <w:szCs w:val="27"/>
        </w:rPr>
        <w:t xml:space="preserve">подтверждается следующими письменными доказательствами: </w:t>
      </w:r>
      <w:r w:rsidRPr="008361D4" w:rsidR="00C614A8">
        <w:rPr>
          <w:sz w:val="27"/>
          <w:szCs w:val="27"/>
        </w:rPr>
        <w:t xml:space="preserve">протоколом об административном правонарушении 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 xml:space="preserve">  </w:t>
      </w:r>
      <w:r w:rsidRPr="008361D4" w:rsidR="00C614A8">
        <w:rPr>
          <w:sz w:val="27"/>
          <w:szCs w:val="27"/>
        </w:rPr>
        <w:t>;</w:t>
      </w:r>
      <w:r w:rsidRPr="008361D4" w:rsidR="00C614A8">
        <w:rPr>
          <w:sz w:val="27"/>
          <w:szCs w:val="27"/>
        </w:rPr>
        <w:t xml:space="preserve"> копией списка внутр</w:t>
      </w:r>
      <w:r w:rsidRPr="008361D4">
        <w:rPr>
          <w:sz w:val="27"/>
          <w:szCs w:val="27"/>
        </w:rPr>
        <w:t xml:space="preserve">енних почтовых отправлений от </w:t>
      </w:r>
      <w:r>
        <w:rPr>
          <w:sz w:val="20"/>
          <w:szCs w:val="20"/>
        </w:rPr>
        <w:t>(данные изъяты)</w:t>
      </w:r>
      <w:r w:rsidRPr="008361D4" w:rsidR="00C614A8">
        <w:rPr>
          <w:sz w:val="27"/>
          <w:szCs w:val="27"/>
        </w:rPr>
        <w:t xml:space="preserve">; извещением  </w:t>
      </w:r>
      <w:r>
        <w:rPr>
          <w:sz w:val="20"/>
          <w:szCs w:val="20"/>
        </w:rPr>
        <w:t xml:space="preserve">(данные изъяты)  </w:t>
      </w:r>
      <w:r w:rsidRPr="008361D4" w:rsidR="00C614A8">
        <w:rPr>
          <w:sz w:val="27"/>
          <w:szCs w:val="27"/>
        </w:rPr>
        <w:t xml:space="preserve">о вызове должностного лица для составления протокола  об административном правонарушении от </w:t>
      </w:r>
      <w:r>
        <w:rPr>
          <w:sz w:val="20"/>
          <w:szCs w:val="20"/>
        </w:rPr>
        <w:t>(данные изъяты)</w:t>
      </w:r>
      <w:r w:rsidRPr="008361D4" w:rsidR="00C614A8">
        <w:rPr>
          <w:sz w:val="27"/>
          <w:szCs w:val="27"/>
        </w:rPr>
        <w:t>; копией списка вну</w:t>
      </w:r>
      <w:r w:rsidRPr="008361D4">
        <w:rPr>
          <w:sz w:val="27"/>
          <w:szCs w:val="27"/>
        </w:rPr>
        <w:t xml:space="preserve">тренних почтовых отправлений  </w:t>
      </w:r>
      <w:r>
        <w:rPr>
          <w:sz w:val="20"/>
          <w:szCs w:val="20"/>
        </w:rPr>
        <w:t>(данные изъяты)</w:t>
      </w:r>
      <w:r w:rsidRPr="008361D4" w:rsidR="00C614A8">
        <w:rPr>
          <w:sz w:val="27"/>
          <w:szCs w:val="27"/>
        </w:rPr>
        <w:t xml:space="preserve">; </w:t>
      </w:r>
      <w:r w:rsidRPr="008361D4">
        <w:rPr>
          <w:sz w:val="27"/>
          <w:szCs w:val="27"/>
        </w:rPr>
        <w:t xml:space="preserve">выпиской ЕГРЮЛ </w:t>
      </w:r>
      <w:r w:rsidRPr="008361D4">
        <w:rPr>
          <w:sz w:val="27"/>
          <w:szCs w:val="27"/>
        </w:rPr>
        <w:t>от</w:t>
      </w:r>
      <w:r w:rsidRPr="008361D4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 w:rsidRPr="008361D4">
        <w:rPr>
          <w:sz w:val="27"/>
          <w:szCs w:val="27"/>
        </w:rPr>
        <w:t xml:space="preserve">; единой формой ЕФС-1 от </w:t>
      </w:r>
      <w:r>
        <w:rPr>
          <w:sz w:val="20"/>
          <w:szCs w:val="20"/>
        </w:rPr>
        <w:t>(данные изъяты)</w:t>
      </w:r>
      <w:r w:rsidRPr="008361D4">
        <w:rPr>
          <w:sz w:val="27"/>
          <w:szCs w:val="27"/>
        </w:rPr>
        <w:t>.</w:t>
      </w:r>
    </w:p>
    <w:p w:rsidR="008A5584" w:rsidRPr="008361D4" w:rsidP="00920811">
      <w:pPr>
        <w:ind w:firstLine="708"/>
        <w:jc w:val="both"/>
        <w:rPr>
          <w:sz w:val="27"/>
          <w:szCs w:val="27"/>
        </w:rPr>
      </w:pPr>
      <w:r w:rsidRPr="008361D4">
        <w:rPr>
          <w:sz w:val="27"/>
          <w:szCs w:val="27"/>
        </w:rPr>
        <w:t xml:space="preserve">Таким образом, действия </w:t>
      </w:r>
      <w:r w:rsidRPr="008361D4" w:rsidR="00AE4C2C">
        <w:rPr>
          <w:sz w:val="27"/>
          <w:szCs w:val="27"/>
        </w:rPr>
        <w:t>Зайка С.Н.</w:t>
      </w:r>
      <w:r w:rsidRPr="008361D4" w:rsidR="00AE4C2C">
        <w:rPr>
          <w:sz w:val="27"/>
          <w:szCs w:val="27"/>
          <w:shd w:val="clear" w:color="auto" w:fill="FFFFFF"/>
        </w:rPr>
        <w:t xml:space="preserve"> </w:t>
      </w:r>
      <w:r w:rsidRPr="008361D4">
        <w:rPr>
          <w:sz w:val="27"/>
          <w:szCs w:val="27"/>
        </w:rPr>
        <w:t xml:space="preserve">правильно квалифицированы по </w:t>
      </w:r>
      <w:r>
        <w:rPr>
          <w:sz w:val="27"/>
          <w:szCs w:val="27"/>
        </w:rPr>
        <w:t xml:space="preserve">                              </w:t>
      </w:r>
      <w:r w:rsidRPr="008361D4" w:rsidR="008A5810">
        <w:rPr>
          <w:sz w:val="27"/>
          <w:szCs w:val="27"/>
        </w:rPr>
        <w:t xml:space="preserve"> </w:t>
      </w:r>
      <w:r w:rsidRPr="008361D4" w:rsidR="003E21FD">
        <w:rPr>
          <w:sz w:val="27"/>
          <w:szCs w:val="27"/>
        </w:rPr>
        <w:t xml:space="preserve">ч.1 </w:t>
      </w:r>
      <w:r w:rsidRPr="008361D4">
        <w:rPr>
          <w:sz w:val="27"/>
          <w:szCs w:val="27"/>
        </w:rPr>
        <w:t xml:space="preserve">ст.15.33.2 КоАП РФ </w:t>
      </w:r>
      <w:r w:rsidRPr="008361D4" w:rsidR="00A63850">
        <w:rPr>
          <w:sz w:val="27"/>
          <w:szCs w:val="27"/>
        </w:rPr>
        <w:t xml:space="preserve"> </w:t>
      </w:r>
      <w:r w:rsidRPr="008361D4">
        <w:rPr>
          <w:sz w:val="27"/>
          <w:szCs w:val="27"/>
        </w:rPr>
        <w:t xml:space="preserve">как </w:t>
      </w:r>
      <w:r w:rsidRPr="008361D4" w:rsidR="00A63850">
        <w:rPr>
          <w:sz w:val="27"/>
          <w:szCs w:val="27"/>
        </w:rPr>
        <w:t xml:space="preserve"> </w:t>
      </w:r>
      <w:r w:rsidRPr="008361D4">
        <w:rPr>
          <w:sz w:val="27"/>
          <w:szCs w:val="27"/>
        </w:rPr>
        <w:t>непредставление</w:t>
      </w:r>
      <w:r>
        <w:rPr>
          <w:sz w:val="27"/>
          <w:szCs w:val="27"/>
        </w:rPr>
        <w:t xml:space="preserve"> </w:t>
      </w:r>
      <w:r w:rsidRPr="008361D4">
        <w:rPr>
          <w:sz w:val="27"/>
          <w:szCs w:val="27"/>
        </w:rPr>
        <w:t xml:space="preserve">в </w:t>
      </w:r>
      <w:r w:rsidRPr="008361D4" w:rsidR="00A63850">
        <w:rPr>
          <w:sz w:val="27"/>
          <w:szCs w:val="27"/>
        </w:rPr>
        <w:t xml:space="preserve"> </w:t>
      </w:r>
      <w:r w:rsidRPr="008361D4">
        <w:rPr>
          <w:sz w:val="27"/>
          <w:szCs w:val="27"/>
        </w:rPr>
        <w:t>установленный </w:t>
      </w:r>
      <w:hyperlink r:id="rId7" w:anchor="block_8" w:history="1">
        <w:r w:rsidRPr="008361D4">
          <w:rPr>
            <w:sz w:val="27"/>
            <w:szCs w:val="27"/>
          </w:rPr>
          <w:t>законодательством</w:t>
        </w:r>
      </w:hyperlink>
      <w:r w:rsidRPr="008361D4">
        <w:rPr>
          <w:sz w:val="27"/>
          <w:szCs w:val="27"/>
        </w:rPr>
        <w:t> Российской Федерации об индивидуальном (персонифицированном) учете в системах обязат</w:t>
      </w:r>
      <w:r w:rsidRPr="008361D4">
        <w:rPr>
          <w:sz w:val="27"/>
          <w:szCs w:val="27"/>
        </w:rPr>
        <w:t>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</w:t>
      </w:r>
      <w:r w:rsidRPr="008361D4">
        <w:rPr>
          <w:sz w:val="27"/>
          <w:szCs w:val="27"/>
        </w:rPr>
        <w:t>обходимых для ведения индивидуального</w:t>
      </w:r>
      <w:r w:rsidRPr="008361D4">
        <w:rPr>
          <w:sz w:val="27"/>
          <w:szCs w:val="27"/>
        </w:rPr>
        <w:t xml:space="preserve">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</w:t>
      </w:r>
      <w:r w:rsidRPr="008361D4" w:rsidR="00A63850">
        <w:rPr>
          <w:sz w:val="27"/>
          <w:szCs w:val="27"/>
        </w:rPr>
        <w:t>.</w:t>
      </w:r>
    </w:p>
    <w:p w:rsidR="00E3249F" w:rsidRPr="008361D4" w:rsidP="00920811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8361D4">
        <w:rPr>
          <w:color w:val="000000"/>
          <w:sz w:val="27"/>
          <w:szCs w:val="27"/>
          <w:shd w:val="clear" w:color="auto" w:fill="FFFFFF"/>
        </w:rPr>
        <w:t>При назначении наказа</w:t>
      </w:r>
      <w:r w:rsidRPr="008361D4">
        <w:rPr>
          <w:color w:val="000000"/>
          <w:sz w:val="27"/>
          <w:szCs w:val="27"/>
          <w:shd w:val="clear" w:color="auto" w:fill="FFFFFF"/>
        </w:rPr>
        <w:t>ния мировой судья учитывает характер и степень общественной опасности совершенного правонарушения, личность виновного.</w:t>
      </w:r>
    </w:p>
    <w:p w:rsidR="008A5810" w:rsidRPr="008361D4" w:rsidP="007E57D8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8361D4">
        <w:rPr>
          <w:color w:val="000000"/>
          <w:sz w:val="27"/>
          <w:szCs w:val="27"/>
          <w:shd w:val="clear" w:color="auto" w:fill="FFFFFF"/>
        </w:rPr>
        <w:t xml:space="preserve">Обстоятельств, смягчающих </w:t>
      </w:r>
      <w:r w:rsidRPr="008361D4" w:rsidR="005202D6">
        <w:rPr>
          <w:color w:val="000000"/>
          <w:sz w:val="27"/>
          <w:szCs w:val="27"/>
          <w:shd w:val="clear" w:color="auto" w:fill="FFFFFF"/>
        </w:rPr>
        <w:t xml:space="preserve">и </w:t>
      </w:r>
      <w:r w:rsidRPr="008361D4">
        <w:rPr>
          <w:color w:val="000000"/>
          <w:sz w:val="27"/>
          <w:szCs w:val="27"/>
          <w:shd w:val="clear" w:color="auto" w:fill="FFFFFF"/>
        </w:rPr>
        <w:t xml:space="preserve"> отягчающих административную ответственность судом не установлено.</w:t>
      </w:r>
    </w:p>
    <w:p w:rsidR="00982C31" w:rsidRPr="008361D4" w:rsidP="00920811">
      <w:pPr>
        <w:ind w:firstLine="708"/>
        <w:jc w:val="both"/>
        <w:rPr>
          <w:sz w:val="27"/>
          <w:szCs w:val="27"/>
        </w:rPr>
      </w:pPr>
      <w:r w:rsidRPr="008361D4">
        <w:rPr>
          <w:sz w:val="27"/>
          <w:szCs w:val="27"/>
        </w:rPr>
        <w:t xml:space="preserve">На основании изложенного и руководствуясь </w:t>
      </w:r>
      <w:r w:rsidRPr="008361D4">
        <w:rPr>
          <w:sz w:val="27"/>
          <w:szCs w:val="27"/>
        </w:rPr>
        <w:t>ст.ст. 29.5, 29.6, 29.9 Кодекса Российской Федерации об административных правонарушениях, мировой судья</w:t>
      </w:r>
    </w:p>
    <w:p w:rsidR="00737124" w:rsidRPr="008361D4" w:rsidP="00920811">
      <w:pPr>
        <w:ind w:firstLine="708"/>
        <w:jc w:val="both"/>
        <w:rPr>
          <w:sz w:val="27"/>
          <w:szCs w:val="27"/>
        </w:rPr>
      </w:pPr>
    </w:p>
    <w:p w:rsidR="00982C31" w:rsidRPr="008361D4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7"/>
          <w:szCs w:val="27"/>
        </w:rPr>
      </w:pPr>
      <w:r w:rsidRPr="008361D4">
        <w:rPr>
          <w:b/>
          <w:sz w:val="27"/>
          <w:szCs w:val="27"/>
        </w:rPr>
        <w:t xml:space="preserve">ПОСТАНОВИЛ:                                                 </w:t>
      </w:r>
    </w:p>
    <w:p w:rsidR="00982C31" w:rsidRPr="008361D4" w:rsidP="00982C31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8361D4" w:rsidR="00846F9A">
        <w:rPr>
          <w:sz w:val="27"/>
          <w:szCs w:val="27"/>
        </w:rPr>
        <w:t xml:space="preserve">Признать виновным </w:t>
      </w:r>
      <w:r>
        <w:rPr>
          <w:sz w:val="20"/>
          <w:szCs w:val="20"/>
        </w:rPr>
        <w:t xml:space="preserve">(данные изъяты)  </w:t>
      </w:r>
      <w:r w:rsidRPr="008361D4" w:rsidR="00A147E5">
        <w:rPr>
          <w:sz w:val="27"/>
          <w:szCs w:val="27"/>
        </w:rPr>
        <w:t xml:space="preserve"> </w:t>
      </w:r>
      <w:r>
        <w:rPr>
          <w:sz w:val="27"/>
          <w:szCs w:val="27"/>
        </w:rPr>
        <w:t>Зайка С.</w:t>
      </w:r>
      <w:r w:rsidRPr="008361D4" w:rsidR="002D1D07">
        <w:rPr>
          <w:sz w:val="27"/>
          <w:szCs w:val="27"/>
        </w:rPr>
        <w:t xml:space="preserve"> Н</w:t>
      </w:r>
      <w:r>
        <w:rPr>
          <w:sz w:val="27"/>
          <w:szCs w:val="27"/>
        </w:rPr>
        <w:t>.</w:t>
      </w:r>
      <w:r w:rsidRPr="008361D4" w:rsidR="002D1D07">
        <w:rPr>
          <w:sz w:val="27"/>
          <w:szCs w:val="27"/>
        </w:rPr>
        <w:t>,</w:t>
      </w:r>
      <w:r w:rsidRPr="008361D4" w:rsidR="002D1D07">
        <w:rPr>
          <w:b/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 w:rsidRPr="008361D4" w:rsidR="005202D6">
        <w:rPr>
          <w:sz w:val="27"/>
          <w:szCs w:val="27"/>
        </w:rPr>
        <w:t xml:space="preserve">, </w:t>
      </w:r>
      <w:r w:rsidRPr="008361D4" w:rsidR="00846F9A">
        <w:rPr>
          <w:sz w:val="27"/>
          <w:szCs w:val="27"/>
        </w:rPr>
        <w:t xml:space="preserve">в совершении </w:t>
      </w:r>
      <w:r w:rsidRPr="008361D4" w:rsidR="00D30A73">
        <w:rPr>
          <w:sz w:val="27"/>
          <w:szCs w:val="27"/>
        </w:rPr>
        <w:t xml:space="preserve">административного </w:t>
      </w:r>
      <w:r w:rsidRPr="008361D4" w:rsidR="00846F9A">
        <w:rPr>
          <w:sz w:val="27"/>
          <w:szCs w:val="27"/>
        </w:rPr>
        <w:t xml:space="preserve">правонарушения, предусмотренного </w:t>
      </w:r>
      <w:r w:rsidRPr="008361D4" w:rsidR="00E3249F">
        <w:rPr>
          <w:sz w:val="27"/>
          <w:szCs w:val="27"/>
        </w:rPr>
        <w:t xml:space="preserve">ч.1 </w:t>
      </w:r>
      <w:r w:rsidRPr="008361D4" w:rsidR="00846F9A">
        <w:rPr>
          <w:sz w:val="27"/>
          <w:szCs w:val="27"/>
        </w:rPr>
        <w:t>ст. 15.</w:t>
      </w:r>
      <w:r w:rsidRPr="008361D4" w:rsidR="00920811">
        <w:rPr>
          <w:sz w:val="27"/>
          <w:szCs w:val="27"/>
        </w:rPr>
        <w:t>33.2</w:t>
      </w:r>
      <w:r w:rsidRPr="008361D4" w:rsidR="00846F9A">
        <w:rPr>
          <w:sz w:val="27"/>
          <w:szCs w:val="27"/>
        </w:rPr>
        <w:t xml:space="preserve"> КоАП РФ и подвергнуть</w:t>
      </w:r>
      <w:r w:rsidRPr="008361D4" w:rsidR="005202D6">
        <w:rPr>
          <w:sz w:val="27"/>
          <w:szCs w:val="27"/>
        </w:rPr>
        <w:t xml:space="preserve"> </w:t>
      </w:r>
      <w:r w:rsidRPr="008361D4" w:rsidR="00846F9A">
        <w:rPr>
          <w:sz w:val="27"/>
          <w:szCs w:val="27"/>
        </w:rPr>
        <w:t xml:space="preserve"> е</w:t>
      </w:r>
      <w:r w:rsidRPr="008361D4" w:rsidR="009954E6">
        <w:rPr>
          <w:sz w:val="27"/>
          <w:szCs w:val="27"/>
        </w:rPr>
        <w:t>го</w:t>
      </w:r>
      <w:r w:rsidRPr="008361D4" w:rsidR="00846F9A">
        <w:rPr>
          <w:sz w:val="27"/>
          <w:szCs w:val="27"/>
        </w:rPr>
        <w:t xml:space="preserve"> административному наказанию в виде </w:t>
      </w:r>
      <w:r w:rsidRPr="008361D4" w:rsidR="00920811">
        <w:rPr>
          <w:sz w:val="27"/>
          <w:szCs w:val="27"/>
        </w:rPr>
        <w:t xml:space="preserve">административного </w:t>
      </w:r>
      <w:r w:rsidRPr="008361D4" w:rsidR="00846F9A">
        <w:rPr>
          <w:sz w:val="27"/>
          <w:szCs w:val="27"/>
        </w:rPr>
        <w:t xml:space="preserve">штрафа в </w:t>
      </w:r>
      <w:r w:rsidRPr="008361D4" w:rsidR="00920811">
        <w:rPr>
          <w:sz w:val="27"/>
          <w:szCs w:val="27"/>
        </w:rPr>
        <w:t>размере</w:t>
      </w:r>
      <w:r w:rsidRPr="008361D4" w:rsidR="00846F9A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 </w:t>
      </w:r>
    </w:p>
    <w:p w:rsidR="00D615BE" w:rsidP="00A52BAD">
      <w:pPr>
        <w:ind w:firstLine="708"/>
        <w:jc w:val="both"/>
        <w:rPr>
          <w:sz w:val="20"/>
          <w:szCs w:val="20"/>
        </w:rPr>
      </w:pPr>
      <w:r w:rsidRPr="008361D4">
        <w:rPr>
          <w:b/>
          <w:sz w:val="27"/>
          <w:szCs w:val="27"/>
        </w:rPr>
        <w:t>Сумму штрафа необходимо внести:</w:t>
      </w:r>
      <w:r w:rsidRPr="008361D4">
        <w:rPr>
          <w:sz w:val="27"/>
          <w:szCs w:val="27"/>
        </w:rPr>
        <w:t xml:space="preserve"> </w:t>
      </w:r>
      <w:r>
        <w:rPr>
          <w:sz w:val="20"/>
          <w:szCs w:val="20"/>
        </w:rPr>
        <w:t>(данные изъяты).</w:t>
      </w:r>
    </w:p>
    <w:p w:rsidR="00D30A73" w:rsidRPr="008361D4" w:rsidP="00A52BAD">
      <w:pPr>
        <w:ind w:firstLine="708"/>
        <w:jc w:val="both"/>
        <w:rPr>
          <w:sz w:val="27"/>
          <w:szCs w:val="27"/>
        </w:rPr>
      </w:pPr>
      <w:r w:rsidRPr="008361D4">
        <w:rPr>
          <w:sz w:val="27"/>
          <w:szCs w:val="27"/>
          <w:shd w:val="clear" w:color="auto" w:fill="FFFFFF"/>
        </w:rPr>
        <w:t>В соответствии с ч.1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8361D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8361D4">
        <w:rPr>
          <w:sz w:val="27"/>
          <w:szCs w:val="27"/>
          <w:shd w:val="clear" w:color="auto" w:fill="FFFFFF"/>
        </w:rPr>
        <w:t xml:space="preserve"> РФ </w:t>
      </w:r>
      <w:r w:rsidRPr="008361D4">
        <w:rPr>
          <w:sz w:val="27"/>
          <w:szCs w:val="27"/>
          <w:shd w:val="clear" w:color="auto" w:fill="FFFFFF"/>
        </w:rPr>
        <w:t>административный штраф должен быть уплачен лицом, </w:t>
      </w:r>
      <w:r w:rsidRPr="008361D4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8361D4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</w:t>
      </w:r>
      <w:r w:rsidRPr="008361D4">
        <w:rPr>
          <w:sz w:val="27"/>
          <w:szCs w:val="27"/>
          <w:shd w:val="clear" w:color="auto" w:fill="FFFFFF"/>
        </w:rPr>
        <w:t>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8361D4" w:rsidP="00A52BAD">
      <w:pPr>
        <w:ind w:firstLine="708"/>
        <w:jc w:val="both"/>
        <w:rPr>
          <w:sz w:val="27"/>
          <w:szCs w:val="27"/>
        </w:rPr>
      </w:pPr>
      <w:r w:rsidRPr="008361D4">
        <w:rPr>
          <w:sz w:val="27"/>
          <w:szCs w:val="27"/>
          <w:shd w:val="clear" w:color="auto" w:fill="FFFFFF"/>
        </w:rPr>
        <w:t>Разъяснить</w:t>
      </w:r>
      <w:r w:rsidRPr="008361D4" w:rsidR="00CC1766">
        <w:rPr>
          <w:sz w:val="27"/>
          <w:szCs w:val="27"/>
          <w:shd w:val="clear" w:color="auto" w:fill="FFFFFF"/>
        </w:rPr>
        <w:t xml:space="preserve"> </w:t>
      </w:r>
      <w:r w:rsidRPr="008361D4">
        <w:rPr>
          <w:sz w:val="27"/>
          <w:szCs w:val="27"/>
          <w:shd w:val="clear" w:color="auto" w:fill="FFFFFF"/>
        </w:rPr>
        <w:t xml:space="preserve"> </w:t>
      </w:r>
      <w:r w:rsidRPr="008361D4" w:rsidR="001A2C22">
        <w:rPr>
          <w:sz w:val="27"/>
          <w:szCs w:val="27"/>
          <w:shd w:val="clear" w:color="auto" w:fill="FFFFFF"/>
        </w:rPr>
        <w:t>Зайка С.Н.</w:t>
      </w:r>
      <w:r w:rsidRPr="008361D4" w:rsidR="00CC1766">
        <w:rPr>
          <w:sz w:val="27"/>
          <w:szCs w:val="27"/>
          <w:shd w:val="clear" w:color="auto" w:fill="FFFFFF"/>
        </w:rPr>
        <w:t xml:space="preserve"> </w:t>
      </w:r>
      <w:r w:rsidRPr="008361D4">
        <w:rPr>
          <w:sz w:val="27"/>
          <w:szCs w:val="27"/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8361D4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8361D4">
        <w:rPr>
          <w:sz w:val="27"/>
          <w:szCs w:val="27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</w:t>
      </w:r>
      <w:r w:rsidRPr="008361D4">
        <w:rPr>
          <w:sz w:val="27"/>
          <w:szCs w:val="27"/>
          <w:shd w:val="clear" w:color="auto" w:fill="FFFFFF"/>
        </w:rPr>
        <w:t>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8361D4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8361D4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982C31" w:rsidRPr="008361D4" w:rsidP="00CC1766">
      <w:pPr>
        <w:jc w:val="both"/>
        <w:rPr>
          <w:sz w:val="27"/>
          <w:szCs w:val="27"/>
        </w:rPr>
      </w:pPr>
      <w:r w:rsidRPr="008361D4">
        <w:rPr>
          <w:sz w:val="27"/>
          <w:szCs w:val="27"/>
        </w:rPr>
        <w:t xml:space="preserve">            </w:t>
      </w:r>
      <w:r w:rsidRPr="008361D4" w:rsidR="00846F9A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8361D4" w:rsidR="009F4FE9">
        <w:rPr>
          <w:sz w:val="27"/>
          <w:szCs w:val="27"/>
        </w:rPr>
        <w:t xml:space="preserve"> Ленинского </w:t>
      </w:r>
      <w:r w:rsidRPr="008361D4" w:rsidR="009F4FE9">
        <w:rPr>
          <w:sz w:val="27"/>
          <w:szCs w:val="27"/>
        </w:rPr>
        <w:t xml:space="preserve">судебного района </w:t>
      </w:r>
      <w:r w:rsidRPr="008361D4">
        <w:rPr>
          <w:sz w:val="27"/>
          <w:szCs w:val="27"/>
        </w:rPr>
        <w:t xml:space="preserve">(Ленинский муниципальный район) </w:t>
      </w:r>
      <w:r w:rsidRPr="008361D4" w:rsidR="009F4FE9">
        <w:rPr>
          <w:sz w:val="27"/>
          <w:szCs w:val="27"/>
        </w:rPr>
        <w:t>Республики Крым</w:t>
      </w:r>
      <w:r w:rsidRPr="008361D4" w:rsidR="00846F9A">
        <w:rPr>
          <w:sz w:val="27"/>
          <w:szCs w:val="27"/>
        </w:rPr>
        <w:t xml:space="preserve"> в течение десяти суток со дня вручения или получения копии постановления.</w:t>
      </w:r>
    </w:p>
    <w:p w:rsidR="003570F7" w:rsidRPr="008361D4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</w:p>
    <w:p w:rsidR="00982C31" w:rsidRPr="008361D4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8361D4">
        <w:rPr>
          <w:sz w:val="27"/>
          <w:szCs w:val="27"/>
        </w:rPr>
        <w:t xml:space="preserve">     </w:t>
      </w:r>
      <w:r w:rsidRPr="008361D4" w:rsidR="00846F9A">
        <w:rPr>
          <w:sz w:val="27"/>
          <w:szCs w:val="27"/>
        </w:rPr>
        <w:t xml:space="preserve">Мировой судья        </w:t>
      </w:r>
      <w:r w:rsidRPr="008361D4" w:rsidR="008361D4">
        <w:rPr>
          <w:sz w:val="27"/>
          <w:szCs w:val="27"/>
        </w:rPr>
        <w:t xml:space="preserve">    </w:t>
      </w:r>
      <w:r w:rsidRPr="008361D4" w:rsidR="00846F9A">
        <w:rPr>
          <w:sz w:val="27"/>
          <w:szCs w:val="27"/>
        </w:rPr>
        <w:t xml:space="preserve">          </w:t>
      </w:r>
      <w:r w:rsidRPr="008361D4" w:rsidR="006D4430">
        <w:rPr>
          <w:sz w:val="27"/>
          <w:szCs w:val="27"/>
        </w:rPr>
        <w:t xml:space="preserve">  </w:t>
      </w:r>
      <w:r w:rsidRPr="008361D4" w:rsidR="00846F9A">
        <w:rPr>
          <w:sz w:val="27"/>
          <w:szCs w:val="27"/>
        </w:rPr>
        <w:t xml:space="preserve">    </w:t>
      </w:r>
      <w:r w:rsidRPr="008361D4" w:rsidR="00816225">
        <w:rPr>
          <w:sz w:val="27"/>
          <w:szCs w:val="27"/>
        </w:rPr>
        <w:t xml:space="preserve">               </w:t>
      </w:r>
      <w:r w:rsidRPr="008361D4" w:rsidR="00D30A73">
        <w:rPr>
          <w:sz w:val="27"/>
          <w:szCs w:val="27"/>
        </w:rPr>
        <w:t xml:space="preserve"> </w:t>
      </w:r>
      <w:r w:rsidRPr="008361D4" w:rsidR="00D32D69">
        <w:rPr>
          <w:sz w:val="27"/>
          <w:szCs w:val="27"/>
        </w:rPr>
        <w:t xml:space="preserve"> </w:t>
      </w:r>
      <w:r w:rsidRPr="008361D4" w:rsidR="00997E41">
        <w:rPr>
          <w:sz w:val="27"/>
          <w:szCs w:val="27"/>
        </w:rPr>
        <w:t xml:space="preserve">                 </w:t>
      </w:r>
      <w:r w:rsidRPr="008361D4" w:rsidR="000B59A0">
        <w:rPr>
          <w:sz w:val="27"/>
          <w:szCs w:val="27"/>
        </w:rPr>
        <w:t xml:space="preserve">    </w:t>
      </w:r>
      <w:r w:rsidRPr="008361D4" w:rsidR="00D30A73">
        <w:rPr>
          <w:sz w:val="27"/>
          <w:szCs w:val="27"/>
        </w:rPr>
        <w:t xml:space="preserve">     </w:t>
      </w:r>
      <w:r w:rsidRPr="008361D4" w:rsidR="00846F9A">
        <w:rPr>
          <w:sz w:val="27"/>
          <w:szCs w:val="27"/>
        </w:rPr>
        <w:t xml:space="preserve"> А.А. Кулунчаков</w:t>
      </w:r>
    </w:p>
    <w:p w:rsidR="00982C31" w:rsidRPr="008361D4" w:rsidP="00982C31">
      <w:pPr>
        <w:rPr>
          <w:sz w:val="27"/>
          <w:szCs w:val="27"/>
        </w:rPr>
      </w:pPr>
    </w:p>
    <w:p w:rsidR="00982C31" w:rsidRPr="008361D4" w:rsidP="00982C31">
      <w:pPr>
        <w:rPr>
          <w:sz w:val="27"/>
          <w:szCs w:val="27"/>
        </w:rPr>
      </w:pPr>
    </w:p>
    <w:p w:rsidR="00982C31" w:rsidRPr="008361D4" w:rsidP="00982C31">
      <w:pPr>
        <w:rPr>
          <w:sz w:val="27"/>
          <w:szCs w:val="27"/>
        </w:rPr>
      </w:pPr>
    </w:p>
    <w:p w:rsidR="0013740F" w:rsidRPr="008361D4">
      <w:pPr>
        <w:rPr>
          <w:sz w:val="27"/>
          <w:szCs w:val="27"/>
        </w:rPr>
      </w:pPr>
    </w:p>
    <w:sectPr w:rsidSect="00A63850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A0901"/>
    <w:rsid w:val="000B59A0"/>
    <w:rsid w:val="00115EEF"/>
    <w:rsid w:val="00124CC6"/>
    <w:rsid w:val="00131A70"/>
    <w:rsid w:val="00136195"/>
    <w:rsid w:val="0013740F"/>
    <w:rsid w:val="00151CEE"/>
    <w:rsid w:val="001648AF"/>
    <w:rsid w:val="001A2C22"/>
    <w:rsid w:val="001F6786"/>
    <w:rsid w:val="002D04EF"/>
    <w:rsid w:val="002D1D07"/>
    <w:rsid w:val="002E535A"/>
    <w:rsid w:val="00304C38"/>
    <w:rsid w:val="00323831"/>
    <w:rsid w:val="003570F7"/>
    <w:rsid w:val="0036357F"/>
    <w:rsid w:val="00365755"/>
    <w:rsid w:val="0039166B"/>
    <w:rsid w:val="00395B90"/>
    <w:rsid w:val="003E21FD"/>
    <w:rsid w:val="00400CFD"/>
    <w:rsid w:val="004114AA"/>
    <w:rsid w:val="00493109"/>
    <w:rsid w:val="004C1B83"/>
    <w:rsid w:val="005202D6"/>
    <w:rsid w:val="00565DD2"/>
    <w:rsid w:val="00567AFD"/>
    <w:rsid w:val="005924BE"/>
    <w:rsid w:val="005B5A1C"/>
    <w:rsid w:val="005B5CA5"/>
    <w:rsid w:val="005D5B46"/>
    <w:rsid w:val="005F6632"/>
    <w:rsid w:val="00607F42"/>
    <w:rsid w:val="006211DC"/>
    <w:rsid w:val="00642A57"/>
    <w:rsid w:val="00655F62"/>
    <w:rsid w:val="00663EE3"/>
    <w:rsid w:val="00664F30"/>
    <w:rsid w:val="00696654"/>
    <w:rsid w:val="006A50CB"/>
    <w:rsid w:val="006C60BA"/>
    <w:rsid w:val="006D4430"/>
    <w:rsid w:val="007100E7"/>
    <w:rsid w:val="00737124"/>
    <w:rsid w:val="00774889"/>
    <w:rsid w:val="007E57D8"/>
    <w:rsid w:val="007F1E2C"/>
    <w:rsid w:val="00815076"/>
    <w:rsid w:val="00816225"/>
    <w:rsid w:val="00832AF2"/>
    <w:rsid w:val="008361D4"/>
    <w:rsid w:val="008369E7"/>
    <w:rsid w:val="008370E4"/>
    <w:rsid w:val="00846F9A"/>
    <w:rsid w:val="008A5584"/>
    <w:rsid w:val="008A5810"/>
    <w:rsid w:val="008E74DE"/>
    <w:rsid w:val="00920811"/>
    <w:rsid w:val="00950F4B"/>
    <w:rsid w:val="00966DE0"/>
    <w:rsid w:val="00982C31"/>
    <w:rsid w:val="00986A17"/>
    <w:rsid w:val="009954E6"/>
    <w:rsid w:val="00997E41"/>
    <w:rsid w:val="009E27D2"/>
    <w:rsid w:val="009E712A"/>
    <w:rsid w:val="009F4FE9"/>
    <w:rsid w:val="00A0103E"/>
    <w:rsid w:val="00A04D45"/>
    <w:rsid w:val="00A147E5"/>
    <w:rsid w:val="00A20DEC"/>
    <w:rsid w:val="00A267DE"/>
    <w:rsid w:val="00A45B13"/>
    <w:rsid w:val="00A4626E"/>
    <w:rsid w:val="00A52BAD"/>
    <w:rsid w:val="00A60412"/>
    <w:rsid w:val="00A60F96"/>
    <w:rsid w:val="00A63850"/>
    <w:rsid w:val="00A913E8"/>
    <w:rsid w:val="00A97CCA"/>
    <w:rsid w:val="00AC135B"/>
    <w:rsid w:val="00AC2925"/>
    <w:rsid w:val="00AD5E5E"/>
    <w:rsid w:val="00AE4C2C"/>
    <w:rsid w:val="00B1345D"/>
    <w:rsid w:val="00B86EDF"/>
    <w:rsid w:val="00B910FD"/>
    <w:rsid w:val="00B912DC"/>
    <w:rsid w:val="00B96A3A"/>
    <w:rsid w:val="00BA71DC"/>
    <w:rsid w:val="00BC11DC"/>
    <w:rsid w:val="00BF66AA"/>
    <w:rsid w:val="00C302C5"/>
    <w:rsid w:val="00C355C5"/>
    <w:rsid w:val="00C614A8"/>
    <w:rsid w:val="00C637A1"/>
    <w:rsid w:val="00C70DF2"/>
    <w:rsid w:val="00C72321"/>
    <w:rsid w:val="00CB5397"/>
    <w:rsid w:val="00CC1766"/>
    <w:rsid w:val="00D0067E"/>
    <w:rsid w:val="00D03F56"/>
    <w:rsid w:val="00D30A73"/>
    <w:rsid w:val="00D315B9"/>
    <w:rsid w:val="00D32D69"/>
    <w:rsid w:val="00D3356F"/>
    <w:rsid w:val="00D615BE"/>
    <w:rsid w:val="00D8085F"/>
    <w:rsid w:val="00D92B59"/>
    <w:rsid w:val="00D95773"/>
    <w:rsid w:val="00DB7404"/>
    <w:rsid w:val="00DC3938"/>
    <w:rsid w:val="00DE5D4D"/>
    <w:rsid w:val="00E069EF"/>
    <w:rsid w:val="00E3249F"/>
    <w:rsid w:val="00E62B71"/>
    <w:rsid w:val="00E65AE3"/>
    <w:rsid w:val="00E7312C"/>
    <w:rsid w:val="00E8797A"/>
    <w:rsid w:val="00ED261A"/>
    <w:rsid w:val="00F02437"/>
    <w:rsid w:val="00F32093"/>
    <w:rsid w:val="00F37F83"/>
    <w:rsid w:val="00F7483C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base.garant.ru/10106192/31de5683116b8d79b08fa2d768e33df6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0AA35-727B-4E4B-9205-5110CD59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