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B6E" w:rsidRPr="00F433C2" w:rsidP="007157F2">
      <w:pPr>
        <w:jc w:val="right"/>
        <w:rPr>
          <w:sz w:val="22"/>
          <w:szCs w:val="22"/>
        </w:rPr>
      </w:pPr>
      <w:r w:rsidRPr="00F433C2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Pr="00F433C2" w:rsidR="00D67B4C">
        <w:rPr>
          <w:sz w:val="22"/>
          <w:szCs w:val="22"/>
        </w:rPr>
        <w:t>Дело №5-</w:t>
      </w:r>
      <w:r w:rsidRPr="00F433C2" w:rsidR="00653A0C">
        <w:rPr>
          <w:sz w:val="22"/>
          <w:szCs w:val="22"/>
        </w:rPr>
        <w:t>63</w:t>
      </w:r>
      <w:r w:rsidRPr="00F433C2" w:rsidR="00D67B4C">
        <w:rPr>
          <w:sz w:val="22"/>
          <w:szCs w:val="22"/>
        </w:rPr>
        <w:t>-</w:t>
      </w:r>
      <w:r w:rsidRPr="00F433C2" w:rsidR="00106A3F">
        <w:rPr>
          <w:sz w:val="22"/>
          <w:szCs w:val="22"/>
        </w:rPr>
        <w:t>50</w:t>
      </w:r>
      <w:r w:rsidRPr="00F433C2" w:rsidR="00D67B4C">
        <w:rPr>
          <w:sz w:val="22"/>
          <w:szCs w:val="22"/>
        </w:rPr>
        <w:t>/</w:t>
      </w:r>
      <w:r w:rsidRPr="00F433C2" w:rsidR="00BD79FE">
        <w:rPr>
          <w:sz w:val="22"/>
          <w:szCs w:val="22"/>
        </w:rPr>
        <w:t>202</w:t>
      </w:r>
      <w:r w:rsidRPr="00F433C2" w:rsidR="001B383D">
        <w:rPr>
          <w:sz w:val="22"/>
          <w:szCs w:val="22"/>
        </w:rPr>
        <w:t>2</w:t>
      </w:r>
    </w:p>
    <w:p w:rsidR="00467076" w:rsidRPr="00F433C2" w:rsidP="00D67B4C">
      <w:pPr>
        <w:jc w:val="center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Pr="00630490">
        <w:rPr>
          <w:sz w:val="20"/>
          <w:szCs w:val="20"/>
        </w:rPr>
        <w:t>(данные изъяты)</w:t>
      </w:r>
    </w:p>
    <w:p w:rsidR="00D67B4C" w:rsidRPr="00F433C2" w:rsidP="00D67B4C">
      <w:pPr>
        <w:jc w:val="center"/>
        <w:rPr>
          <w:b/>
          <w:sz w:val="22"/>
          <w:szCs w:val="22"/>
        </w:rPr>
      </w:pPr>
      <w:r w:rsidRPr="00F433C2">
        <w:rPr>
          <w:b/>
          <w:sz w:val="22"/>
          <w:szCs w:val="22"/>
        </w:rPr>
        <w:t>ПОСТАНОВЛЕНИЕ</w:t>
      </w:r>
    </w:p>
    <w:p w:rsidR="007157F2" w:rsidRPr="00F433C2" w:rsidP="00D67B4C">
      <w:pPr>
        <w:jc w:val="both"/>
        <w:rPr>
          <w:sz w:val="22"/>
          <w:szCs w:val="22"/>
        </w:rPr>
      </w:pPr>
    </w:p>
    <w:p w:rsidR="00D67B4C" w:rsidRPr="00F433C2" w:rsidP="00BD78A3">
      <w:pPr>
        <w:rPr>
          <w:sz w:val="22"/>
          <w:szCs w:val="22"/>
          <w:lang w:val="uk-UA"/>
        </w:rPr>
      </w:pPr>
      <w:r w:rsidRPr="00F433C2">
        <w:rPr>
          <w:sz w:val="22"/>
          <w:szCs w:val="22"/>
        </w:rPr>
        <w:t>01</w:t>
      </w:r>
      <w:r w:rsidRPr="00F433C2" w:rsidR="00DC7E13">
        <w:rPr>
          <w:sz w:val="22"/>
          <w:szCs w:val="22"/>
        </w:rPr>
        <w:t xml:space="preserve"> февраля</w:t>
      </w:r>
      <w:r w:rsidRPr="00F433C2" w:rsidR="001B383D">
        <w:rPr>
          <w:sz w:val="22"/>
          <w:szCs w:val="22"/>
        </w:rPr>
        <w:t xml:space="preserve"> 2022 </w:t>
      </w:r>
      <w:r w:rsidRPr="00F433C2" w:rsidR="00316F26">
        <w:rPr>
          <w:sz w:val="22"/>
          <w:szCs w:val="22"/>
          <w:lang w:val="uk-UA"/>
        </w:rPr>
        <w:t>года</w:t>
      </w:r>
      <w:r w:rsidRPr="00F433C2" w:rsidR="00617015">
        <w:rPr>
          <w:sz w:val="22"/>
          <w:szCs w:val="22"/>
          <w:lang w:val="uk-UA"/>
        </w:rPr>
        <w:t xml:space="preserve">                               </w:t>
      </w:r>
      <w:r w:rsidRPr="00F433C2" w:rsidR="007157F2">
        <w:rPr>
          <w:sz w:val="22"/>
          <w:szCs w:val="22"/>
          <w:lang w:val="uk-UA"/>
        </w:rPr>
        <w:t xml:space="preserve">                    </w:t>
      </w:r>
      <w:r w:rsidRPr="00F433C2" w:rsidR="00467076">
        <w:rPr>
          <w:sz w:val="22"/>
          <w:szCs w:val="22"/>
          <w:lang w:val="uk-UA"/>
        </w:rPr>
        <w:t xml:space="preserve">                         </w:t>
      </w:r>
      <w:r w:rsidR="00F433C2">
        <w:rPr>
          <w:sz w:val="22"/>
          <w:szCs w:val="22"/>
          <w:lang w:val="uk-UA"/>
        </w:rPr>
        <w:t xml:space="preserve">                             </w:t>
      </w:r>
      <w:r w:rsidRPr="00F433C2" w:rsidR="00467076">
        <w:rPr>
          <w:sz w:val="22"/>
          <w:szCs w:val="22"/>
          <w:lang w:val="uk-UA"/>
        </w:rPr>
        <w:t xml:space="preserve"> </w:t>
      </w:r>
      <w:r w:rsidRPr="00F433C2" w:rsidR="007157F2">
        <w:rPr>
          <w:sz w:val="22"/>
          <w:szCs w:val="22"/>
          <w:lang w:val="uk-UA"/>
        </w:rPr>
        <w:t xml:space="preserve"> </w:t>
      </w:r>
      <w:r w:rsidRPr="00F433C2" w:rsidR="00617015">
        <w:rPr>
          <w:sz w:val="22"/>
          <w:szCs w:val="22"/>
          <w:lang w:val="uk-UA"/>
        </w:rPr>
        <w:t xml:space="preserve">  </w:t>
      </w:r>
      <w:r w:rsidRPr="00F433C2">
        <w:rPr>
          <w:sz w:val="22"/>
          <w:szCs w:val="22"/>
          <w:lang w:val="uk-UA"/>
        </w:rPr>
        <w:t>пгт.</w:t>
      </w:r>
      <w:r w:rsidRPr="00F433C2" w:rsidR="00AE7BC1">
        <w:rPr>
          <w:sz w:val="22"/>
          <w:szCs w:val="22"/>
          <w:lang w:val="uk-UA"/>
        </w:rPr>
        <w:t xml:space="preserve"> </w:t>
      </w:r>
      <w:r w:rsidRPr="00F433C2">
        <w:rPr>
          <w:sz w:val="22"/>
          <w:szCs w:val="22"/>
          <w:lang w:val="uk-UA"/>
        </w:rPr>
        <w:t>Ленино</w:t>
      </w:r>
    </w:p>
    <w:p w:rsidR="00D67B4C" w:rsidRPr="00F433C2" w:rsidP="00D67B4C">
      <w:pPr>
        <w:jc w:val="both"/>
        <w:rPr>
          <w:sz w:val="22"/>
          <w:szCs w:val="22"/>
        </w:rPr>
      </w:pPr>
    </w:p>
    <w:p w:rsidR="006C0B6E" w:rsidRPr="00F433C2" w:rsidP="007157F2">
      <w:pPr>
        <w:suppressLineNumbers/>
        <w:ind w:firstLine="709"/>
        <w:jc w:val="both"/>
        <w:rPr>
          <w:sz w:val="22"/>
          <w:szCs w:val="22"/>
        </w:rPr>
      </w:pPr>
      <w:r w:rsidRPr="00F433C2">
        <w:rPr>
          <w:sz w:val="22"/>
          <w:szCs w:val="22"/>
        </w:rPr>
        <w:t>М</w:t>
      </w:r>
      <w:r w:rsidRPr="00F433C2" w:rsidR="00D67B4C">
        <w:rPr>
          <w:sz w:val="22"/>
          <w:szCs w:val="22"/>
        </w:rPr>
        <w:t>иро</w:t>
      </w:r>
      <w:r w:rsidRPr="00F433C2" w:rsidR="00301782">
        <w:rPr>
          <w:sz w:val="22"/>
          <w:szCs w:val="22"/>
        </w:rPr>
        <w:t>вой судья судебного  участка №6</w:t>
      </w:r>
      <w:r w:rsidRPr="00F433C2" w:rsidR="00653A0C">
        <w:rPr>
          <w:sz w:val="22"/>
          <w:szCs w:val="22"/>
        </w:rPr>
        <w:t>3</w:t>
      </w:r>
      <w:r w:rsidRPr="00F433C2" w:rsidR="00D67B4C">
        <w:rPr>
          <w:sz w:val="22"/>
          <w:szCs w:val="22"/>
        </w:rPr>
        <w:t xml:space="preserve"> Ленинского судебного района (Ленинский муниц</w:t>
      </w:r>
      <w:r w:rsidRPr="00F433C2" w:rsidR="00D67B4C">
        <w:rPr>
          <w:sz w:val="22"/>
          <w:szCs w:val="22"/>
        </w:rPr>
        <w:t>и</w:t>
      </w:r>
      <w:r w:rsidRPr="00F433C2" w:rsidR="00D67B4C">
        <w:rPr>
          <w:sz w:val="22"/>
          <w:szCs w:val="22"/>
        </w:rPr>
        <w:t xml:space="preserve">пальный район) Республики Крым </w:t>
      </w:r>
      <w:r w:rsidRPr="00F433C2" w:rsidR="00653A0C">
        <w:rPr>
          <w:sz w:val="22"/>
          <w:szCs w:val="22"/>
        </w:rPr>
        <w:t>Кулунчаков А.А.</w:t>
      </w:r>
      <w:r w:rsidRPr="00F433C2" w:rsidR="00D67B4C">
        <w:rPr>
          <w:sz w:val="22"/>
          <w:szCs w:val="22"/>
        </w:rPr>
        <w:t xml:space="preserve">, </w:t>
      </w:r>
      <w:r w:rsidRPr="00F433C2" w:rsidR="00653A0C">
        <w:rPr>
          <w:sz w:val="22"/>
          <w:szCs w:val="22"/>
        </w:rPr>
        <w:t xml:space="preserve">с участием лица, в отношении которого ведется производство по делу </w:t>
      </w:r>
      <w:r w:rsidRPr="00F433C2" w:rsidR="00DC7E13">
        <w:rPr>
          <w:sz w:val="22"/>
          <w:szCs w:val="22"/>
        </w:rPr>
        <w:t>Сирякова А.Н.</w:t>
      </w:r>
      <w:r w:rsidRPr="00F433C2" w:rsidR="00653A0C">
        <w:rPr>
          <w:sz w:val="22"/>
          <w:szCs w:val="22"/>
        </w:rPr>
        <w:t xml:space="preserve">, </w:t>
      </w:r>
      <w:r w:rsidRPr="00F433C2" w:rsidR="00D67B4C">
        <w:rPr>
          <w:sz w:val="22"/>
          <w:szCs w:val="22"/>
        </w:rPr>
        <w:t xml:space="preserve">рассмотрев в открытом судебном заседании </w:t>
      </w:r>
      <w:r w:rsidRPr="00F433C2" w:rsidR="00653A0C">
        <w:rPr>
          <w:sz w:val="22"/>
          <w:szCs w:val="22"/>
        </w:rPr>
        <w:t>дело</w:t>
      </w:r>
      <w:r w:rsidRPr="00F433C2" w:rsidR="001B7F40">
        <w:rPr>
          <w:sz w:val="22"/>
          <w:szCs w:val="22"/>
        </w:rPr>
        <w:t xml:space="preserve"> об администр</w:t>
      </w:r>
      <w:r w:rsidRPr="00F433C2" w:rsidR="001B7F40">
        <w:rPr>
          <w:sz w:val="22"/>
          <w:szCs w:val="22"/>
        </w:rPr>
        <w:t>а</w:t>
      </w:r>
      <w:r w:rsidRPr="00F433C2" w:rsidR="001B7F40">
        <w:rPr>
          <w:sz w:val="22"/>
          <w:szCs w:val="22"/>
        </w:rPr>
        <w:t>тивном правонарушении</w:t>
      </w:r>
      <w:r w:rsidRPr="00F433C2" w:rsidR="001B383D">
        <w:rPr>
          <w:sz w:val="22"/>
          <w:szCs w:val="22"/>
        </w:rPr>
        <w:t xml:space="preserve"> </w:t>
      </w:r>
      <w:r w:rsidRPr="00F433C2" w:rsidR="00653A0C">
        <w:rPr>
          <w:sz w:val="22"/>
          <w:szCs w:val="22"/>
        </w:rPr>
        <w:t>в отношении</w:t>
      </w:r>
      <w:r w:rsidRPr="00F433C2" w:rsidR="00D67B4C">
        <w:rPr>
          <w:sz w:val="22"/>
          <w:szCs w:val="22"/>
        </w:rPr>
        <w:t xml:space="preserve"> </w:t>
      </w:r>
      <w:r w:rsidRPr="00F433C2" w:rsidR="00DB4CD3">
        <w:rPr>
          <w:sz w:val="22"/>
          <w:szCs w:val="22"/>
        </w:rPr>
        <w:tab/>
      </w:r>
    </w:p>
    <w:tbl>
      <w:tblPr>
        <w:tblStyle w:val="TableGrid"/>
        <w:tblW w:w="9072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2"/>
      </w:tblGrid>
      <w:tr w:rsidTr="0081550A">
        <w:tblPrEx>
          <w:tblW w:w="9072" w:type="dxa"/>
          <w:tblInd w:w="81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72" w:type="dxa"/>
          </w:tcPr>
          <w:p w:rsidR="0081550A" w:rsidRPr="00F433C2" w:rsidP="00034292">
            <w:pPr>
              <w:jc w:val="both"/>
              <w:rPr>
                <w:sz w:val="22"/>
                <w:szCs w:val="22"/>
              </w:rPr>
            </w:pPr>
            <w:r w:rsidRPr="00F433C2">
              <w:rPr>
                <w:b/>
                <w:sz w:val="22"/>
                <w:szCs w:val="22"/>
              </w:rPr>
              <w:t>Абляева</w:t>
            </w:r>
            <w:r w:rsidRPr="00F433C2">
              <w:rPr>
                <w:b/>
                <w:sz w:val="22"/>
                <w:szCs w:val="22"/>
              </w:rPr>
              <w:t xml:space="preserve"> Э</w:t>
            </w:r>
            <w:r w:rsidR="00630490">
              <w:rPr>
                <w:b/>
                <w:sz w:val="22"/>
                <w:szCs w:val="22"/>
              </w:rPr>
              <w:t>.</w:t>
            </w:r>
            <w:r w:rsidRPr="00F433C2">
              <w:rPr>
                <w:b/>
                <w:sz w:val="22"/>
                <w:szCs w:val="22"/>
              </w:rPr>
              <w:t xml:space="preserve"> Р</w:t>
            </w:r>
            <w:r w:rsidR="00630490">
              <w:rPr>
                <w:b/>
                <w:sz w:val="22"/>
                <w:szCs w:val="22"/>
              </w:rPr>
              <w:t>.</w:t>
            </w:r>
            <w:r w:rsidRPr="00F433C2">
              <w:rPr>
                <w:sz w:val="22"/>
                <w:szCs w:val="22"/>
              </w:rPr>
              <w:t xml:space="preserve">, </w:t>
            </w:r>
            <w:r w:rsidRPr="00630490" w:rsidR="00630490">
              <w:rPr>
                <w:sz w:val="20"/>
                <w:szCs w:val="20"/>
              </w:rPr>
              <w:t>(данные изъяты)</w:t>
            </w:r>
          </w:p>
        </w:tc>
      </w:tr>
    </w:tbl>
    <w:p w:rsidR="00D67B4C" w:rsidP="00A61FEA">
      <w:pPr>
        <w:jc w:val="both"/>
        <w:rPr>
          <w:sz w:val="22"/>
          <w:szCs w:val="22"/>
        </w:rPr>
      </w:pPr>
      <w:r w:rsidRPr="00F433C2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F433C2" w:rsidR="008909DD">
        <w:rPr>
          <w:sz w:val="22"/>
          <w:szCs w:val="22"/>
        </w:rPr>
        <w:t>ч</w:t>
      </w:r>
      <w:r w:rsidRPr="00F433C2" w:rsidR="006A0B2B">
        <w:rPr>
          <w:sz w:val="22"/>
          <w:szCs w:val="22"/>
        </w:rPr>
        <w:t>астью</w:t>
      </w:r>
      <w:r w:rsidRPr="00F433C2" w:rsidR="00F37797">
        <w:rPr>
          <w:sz w:val="22"/>
          <w:szCs w:val="22"/>
        </w:rPr>
        <w:t xml:space="preserve"> </w:t>
      </w:r>
      <w:r w:rsidRPr="00F433C2" w:rsidR="00034292">
        <w:rPr>
          <w:sz w:val="22"/>
          <w:szCs w:val="22"/>
        </w:rPr>
        <w:t xml:space="preserve">  </w:t>
      </w:r>
      <w:r w:rsidRPr="00F433C2" w:rsidR="00121C50">
        <w:rPr>
          <w:sz w:val="22"/>
          <w:szCs w:val="22"/>
        </w:rPr>
        <w:t>2</w:t>
      </w:r>
      <w:r w:rsidRPr="00F433C2" w:rsidR="00F37797">
        <w:rPr>
          <w:sz w:val="22"/>
          <w:szCs w:val="22"/>
        </w:rPr>
        <w:t xml:space="preserve"> </w:t>
      </w:r>
      <w:r w:rsidRPr="00F433C2">
        <w:rPr>
          <w:sz w:val="22"/>
          <w:szCs w:val="22"/>
        </w:rPr>
        <w:t>ст</w:t>
      </w:r>
      <w:r w:rsidRPr="00F433C2" w:rsidR="006A0B2B">
        <w:rPr>
          <w:sz w:val="22"/>
          <w:szCs w:val="22"/>
        </w:rPr>
        <w:t>атьи</w:t>
      </w:r>
      <w:r w:rsidRPr="00F433C2" w:rsidR="00F37797">
        <w:rPr>
          <w:sz w:val="22"/>
          <w:szCs w:val="22"/>
        </w:rPr>
        <w:t xml:space="preserve"> </w:t>
      </w:r>
      <w:r w:rsidRPr="00F433C2" w:rsidR="002E1B52">
        <w:rPr>
          <w:sz w:val="22"/>
          <w:szCs w:val="22"/>
        </w:rPr>
        <w:t>12.</w:t>
      </w:r>
      <w:r w:rsidRPr="00F433C2" w:rsidR="00121C50">
        <w:rPr>
          <w:sz w:val="22"/>
          <w:szCs w:val="22"/>
        </w:rPr>
        <w:t>7</w:t>
      </w:r>
      <w:r w:rsidRPr="00F433C2" w:rsidR="00F37797">
        <w:rPr>
          <w:sz w:val="22"/>
          <w:szCs w:val="22"/>
        </w:rPr>
        <w:t xml:space="preserve"> </w:t>
      </w:r>
      <w:r w:rsidRPr="00F433C2" w:rsidR="006A0B2B">
        <w:rPr>
          <w:sz w:val="22"/>
          <w:szCs w:val="22"/>
        </w:rPr>
        <w:t>Кодекса Российской Федерации об административных правонарушениях</w:t>
      </w:r>
      <w:r w:rsidRPr="00F433C2" w:rsidR="007157F2">
        <w:rPr>
          <w:sz w:val="22"/>
          <w:szCs w:val="22"/>
        </w:rPr>
        <w:t xml:space="preserve"> (далее – КоАП РФ)</w:t>
      </w:r>
      <w:r w:rsidRPr="00F433C2" w:rsidR="00DB4CD3">
        <w:rPr>
          <w:sz w:val="22"/>
          <w:szCs w:val="22"/>
        </w:rPr>
        <w:t xml:space="preserve">, </w:t>
      </w:r>
    </w:p>
    <w:p w:rsidR="00F433C2" w:rsidRPr="00F433C2" w:rsidP="00A61FEA">
      <w:pPr>
        <w:jc w:val="both"/>
        <w:rPr>
          <w:sz w:val="22"/>
          <w:szCs w:val="22"/>
        </w:rPr>
      </w:pPr>
    </w:p>
    <w:p w:rsidR="00A33BF5" w:rsidRPr="00F433C2" w:rsidP="00D67B4C">
      <w:pPr>
        <w:jc w:val="center"/>
        <w:rPr>
          <w:b/>
          <w:sz w:val="22"/>
          <w:szCs w:val="22"/>
        </w:rPr>
      </w:pPr>
      <w:r w:rsidRPr="00F433C2">
        <w:rPr>
          <w:b/>
          <w:sz w:val="22"/>
          <w:szCs w:val="22"/>
        </w:rPr>
        <w:t>УСТАНОВИЛ:</w:t>
      </w:r>
    </w:p>
    <w:p w:rsidR="008909DD" w:rsidRPr="00F433C2" w:rsidP="007157F2">
      <w:pPr>
        <w:ind w:firstLine="709"/>
        <w:jc w:val="both"/>
        <w:rPr>
          <w:sz w:val="22"/>
          <w:szCs w:val="22"/>
          <w:shd w:val="clear" w:color="auto" w:fill="FFFFFF"/>
        </w:rPr>
      </w:pPr>
      <w:r w:rsidRPr="00F433C2">
        <w:rPr>
          <w:sz w:val="22"/>
          <w:szCs w:val="22"/>
        </w:rPr>
        <w:t xml:space="preserve">Согласно протоколу об административном правонарушении </w:t>
      </w:r>
      <w:r w:rsidRPr="00630490" w:rsidR="00630490">
        <w:rPr>
          <w:sz w:val="20"/>
          <w:szCs w:val="20"/>
        </w:rPr>
        <w:t>(данные изъяты)</w:t>
      </w:r>
      <w:r w:rsidRPr="00F433C2">
        <w:rPr>
          <w:sz w:val="22"/>
          <w:szCs w:val="22"/>
        </w:rPr>
        <w:t xml:space="preserve">, </w:t>
      </w:r>
      <w:r w:rsidRPr="00630490" w:rsidR="00630490">
        <w:rPr>
          <w:sz w:val="20"/>
          <w:szCs w:val="20"/>
        </w:rPr>
        <w:t>(данные изъяты)</w:t>
      </w:r>
      <w:r w:rsidRPr="00F433C2" w:rsidR="00466D60">
        <w:rPr>
          <w:sz w:val="22"/>
          <w:szCs w:val="22"/>
        </w:rPr>
        <w:t xml:space="preserve"> минут</w:t>
      </w:r>
      <w:r w:rsidRPr="00F433C2" w:rsidR="008E3D6F">
        <w:rPr>
          <w:sz w:val="22"/>
          <w:szCs w:val="22"/>
        </w:rPr>
        <w:t>ы</w:t>
      </w:r>
      <w:r w:rsidRPr="00F433C2" w:rsidR="00F37797">
        <w:rPr>
          <w:sz w:val="22"/>
          <w:szCs w:val="22"/>
        </w:rPr>
        <w:t xml:space="preserve"> </w:t>
      </w:r>
      <w:r w:rsidRPr="00F433C2" w:rsidR="008E3D6F">
        <w:rPr>
          <w:sz w:val="22"/>
          <w:szCs w:val="22"/>
        </w:rPr>
        <w:t>Абляев</w:t>
      </w:r>
      <w:r w:rsidRPr="00F433C2" w:rsidR="008E3D6F">
        <w:rPr>
          <w:sz w:val="22"/>
          <w:szCs w:val="22"/>
        </w:rPr>
        <w:t xml:space="preserve"> Э.Р., находясь на </w:t>
      </w:r>
      <w:r w:rsidRPr="00630490" w:rsidR="00630490">
        <w:rPr>
          <w:sz w:val="20"/>
          <w:szCs w:val="20"/>
        </w:rPr>
        <w:t>(данные изъяты)</w:t>
      </w:r>
      <w:r w:rsidRPr="00F433C2" w:rsidR="00E90796">
        <w:rPr>
          <w:sz w:val="22"/>
          <w:szCs w:val="22"/>
        </w:rPr>
        <w:t>,</w:t>
      </w:r>
      <w:r w:rsidRPr="00F433C2" w:rsidR="008E3D6F">
        <w:rPr>
          <w:sz w:val="22"/>
          <w:szCs w:val="22"/>
        </w:rPr>
        <w:t xml:space="preserve"> Ленинского района</w:t>
      </w:r>
      <w:r w:rsidRPr="00F433C2" w:rsidR="00E90796">
        <w:rPr>
          <w:sz w:val="22"/>
          <w:szCs w:val="22"/>
        </w:rPr>
        <w:t>,</w:t>
      </w:r>
      <w:r w:rsidRPr="00F433C2" w:rsidR="008E3D6F">
        <w:rPr>
          <w:sz w:val="22"/>
          <w:szCs w:val="22"/>
        </w:rPr>
        <w:t xml:space="preserve"> Республики Крым, </w:t>
      </w:r>
      <w:r w:rsidRPr="00F433C2" w:rsidR="00E90796">
        <w:rPr>
          <w:sz w:val="22"/>
          <w:szCs w:val="22"/>
        </w:rPr>
        <w:t>управлял транспортным средством будучи лишенным права управления транспортным средством</w:t>
      </w:r>
      <w:r w:rsidRPr="00F433C2" w:rsidR="00522ECB">
        <w:rPr>
          <w:sz w:val="22"/>
          <w:szCs w:val="22"/>
        </w:rPr>
        <w:t xml:space="preserve"> по постано</w:t>
      </w:r>
      <w:r w:rsidRPr="00F433C2" w:rsidR="00522ECB">
        <w:rPr>
          <w:sz w:val="22"/>
          <w:szCs w:val="22"/>
        </w:rPr>
        <w:t>в</w:t>
      </w:r>
      <w:r w:rsidRPr="00F433C2" w:rsidR="00522ECB">
        <w:rPr>
          <w:sz w:val="22"/>
          <w:szCs w:val="22"/>
        </w:rPr>
        <w:t>лению мирового судьи судебного участка №</w:t>
      </w:r>
      <w:r w:rsidRPr="00557B11">
        <w:rPr>
          <w:sz w:val="20"/>
          <w:szCs w:val="20"/>
        </w:rPr>
        <w:t>(данные изъяты)</w:t>
      </w:r>
      <w:r w:rsidRPr="00F433C2" w:rsidR="00522ECB">
        <w:rPr>
          <w:sz w:val="22"/>
          <w:szCs w:val="22"/>
        </w:rPr>
        <w:t xml:space="preserve"> Керченского судебного района Ре</w:t>
      </w:r>
      <w:r w:rsidRPr="00F433C2" w:rsidR="00522ECB">
        <w:rPr>
          <w:sz w:val="22"/>
          <w:szCs w:val="22"/>
        </w:rPr>
        <w:t>с</w:t>
      </w:r>
      <w:r w:rsidRPr="00F433C2" w:rsidR="00522ECB">
        <w:rPr>
          <w:sz w:val="22"/>
          <w:szCs w:val="22"/>
        </w:rPr>
        <w:t xml:space="preserve">публики Крым от </w:t>
      </w:r>
      <w:r w:rsidRPr="00630490" w:rsidR="00630490">
        <w:rPr>
          <w:sz w:val="20"/>
          <w:szCs w:val="20"/>
        </w:rPr>
        <w:t>(данные изъяты)</w:t>
      </w:r>
      <w:r w:rsidRPr="00F433C2" w:rsidR="00522ECB">
        <w:rPr>
          <w:sz w:val="22"/>
          <w:szCs w:val="22"/>
        </w:rPr>
        <w:t xml:space="preserve">по делу </w:t>
      </w:r>
      <w:r w:rsidRPr="00630490" w:rsidR="00630490">
        <w:rPr>
          <w:sz w:val="20"/>
          <w:szCs w:val="20"/>
        </w:rPr>
        <w:t>(данные изъяты)</w:t>
      </w:r>
      <w:r w:rsidRPr="00F433C2" w:rsidR="00522ECB">
        <w:rPr>
          <w:sz w:val="22"/>
          <w:szCs w:val="22"/>
        </w:rPr>
        <w:t xml:space="preserve">,   </w:t>
      </w:r>
      <w:r w:rsidRPr="00F433C2" w:rsidR="00BE42DF">
        <w:rPr>
          <w:sz w:val="22"/>
          <w:szCs w:val="22"/>
        </w:rPr>
        <w:t>чем нару</w:t>
      </w:r>
      <w:r w:rsidRPr="00F433C2" w:rsidR="00446FA3">
        <w:rPr>
          <w:sz w:val="22"/>
          <w:szCs w:val="22"/>
        </w:rPr>
        <w:t>шил п.2.</w:t>
      </w:r>
      <w:r w:rsidRPr="00F433C2" w:rsidR="000A03E8">
        <w:rPr>
          <w:sz w:val="22"/>
          <w:szCs w:val="22"/>
        </w:rPr>
        <w:t>1.1</w:t>
      </w:r>
      <w:r w:rsidRPr="00F433C2" w:rsidR="002D5ECF">
        <w:rPr>
          <w:sz w:val="22"/>
          <w:szCs w:val="22"/>
        </w:rPr>
        <w:t xml:space="preserve"> Правил дорожного движения </w:t>
      </w:r>
      <w:r w:rsidRPr="00F433C2" w:rsidR="00BE42DF">
        <w:rPr>
          <w:sz w:val="22"/>
          <w:szCs w:val="22"/>
        </w:rPr>
        <w:t>Р</w:t>
      </w:r>
      <w:r w:rsidRPr="00F433C2" w:rsidR="002D5ECF">
        <w:rPr>
          <w:sz w:val="22"/>
          <w:szCs w:val="22"/>
        </w:rPr>
        <w:t>о</w:t>
      </w:r>
      <w:r w:rsidRPr="00F433C2" w:rsidR="002D5ECF">
        <w:rPr>
          <w:sz w:val="22"/>
          <w:szCs w:val="22"/>
        </w:rPr>
        <w:t>с</w:t>
      </w:r>
      <w:r w:rsidRPr="00F433C2" w:rsidR="002D5ECF">
        <w:rPr>
          <w:sz w:val="22"/>
          <w:szCs w:val="22"/>
        </w:rPr>
        <w:t xml:space="preserve">сийской </w:t>
      </w:r>
      <w:r w:rsidRPr="00F433C2" w:rsidR="00BE42DF">
        <w:rPr>
          <w:sz w:val="22"/>
          <w:szCs w:val="22"/>
        </w:rPr>
        <w:t>Ф</w:t>
      </w:r>
      <w:r w:rsidRPr="00F433C2" w:rsidR="002D5ECF">
        <w:rPr>
          <w:sz w:val="22"/>
          <w:szCs w:val="22"/>
        </w:rPr>
        <w:t>едерации</w:t>
      </w:r>
      <w:r w:rsidRPr="00F433C2" w:rsidR="00BE42DF">
        <w:rPr>
          <w:sz w:val="22"/>
          <w:szCs w:val="22"/>
        </w:rPr>
        <w:t xml:space="preserve"> и </w:t>
      </w:r>
      <w:r w:rsidRPr="00F433C2" w:rsidR="00466D60">
        <w:rPr>
          <w:sz w:val="22"/>
          <w:szCs w:val="22"/>
        </w:rPr>
        <w:t>совершил правонарушение, предусмотрен</w:t>
      </w:r>
      <w:r w:rsidRPr="00F433C2" w:rsidR="002D5ECF">
        <w:rPr>
          <w:sz w:val="22"/>
          <w:szCs w:val="22"/>
        </w:rPr>
        <w:t xml:space="preserve">ное частью </w:t>
      </w:r>
      <w:r w:rsidRPr="00F433C2" w:rsidR="00BE42DF">
        <w:rPr>
          <w:sz w:val="22"/>
          <w:szCs w:val="22"/>
        </w:rPr>
        <w:t>2</w:t>
      </w:r>
      <w:r w:rsidRPr="00F433C2" w:rsidR="00466D60">
        <w:rPr>
          <w:sz w:val="22"/>
          <w:szCs w:val="22"/>
        </w:rPr>
        <w:t xml:space="preserve"> ст</w:t>
      </w:r>
      <w:r w:rsidRPr="00F433C2" w:rsidR="002D5ECF">
        <w:rPr>
          <w:sz w:val="22"/>
          <w:szCs w:val="22"/>
        </w:rPr>
        <w:t xml:space="preserve">атьи </w:t>
      </w:r>
      <w:r w:rsidRPr="00F433C2" w:rsidR="00466D60">
        <w:rPr>
          <w:sz w:val="22"/>
          <w:szCs w:val="22"/>
        </w:rPr>
        <w:t>12.</w:t>
      </w:r>
      <w:r w:rsidRPr="00F433C2" w:rsidR="00BE42DF">
        <w:rPr>
          <w:sz w:val="22"/>
          <w:szCs w:val="22"/>
        </w:rPr>
        <w:t>7</w:t>
      </w:r>
      <w:r w:rsidRPr="00F433C2" w:rsidR="002D5ECF">
        <w:rPr>
          <w:sz w:val="22"/>
          <w:szCs w:val="22"/>
        </w:rPr>
        <w:t xml:space="preserve"> Кодекса Ро</w:t>
      </w:r>
      <w:r w:rsidRPr="00F433C2" w:rsidR="002D5ECF">
        <w:rPr>
          <w:sz w:val="22"/>
          <w:szCs w:val="22"/>
        </w:rPr>
        <w:t>с</w:t>
      </w:r>
      <w:r w:rsidRPr="00F433C2" w:rsidR="002D5ECF">
        <w:rPr>
          <w:sz w:val="22"/>
          <w:szCs w:val="22"/>
        </w:rPr>
        <w:t>сийской Федерации об административных правонарушениях</w:t>
      </w:r>
      <w:r w:rsidRPr="00F433C2" w:rsidR="00466D60">
        <w:rPr>
          <w:sz w:val="22"/>
          <w:szCs w:val="22"/>
        </w:rPr>
        <w:t>.</w:t>
      </w:r>
    </w:p>
    <w:p w:rsidR="00AA10FE" w:rsidRPr="00F433C2" w:rsidP="007157F2">
      <w:pPr>
        <w:ind w:firstLine="709"/>
        <w:jc w:val="both"/>
        <w:rPr>
          <w:sz w:val="22"/>
          <w:szCs w:val="22"/>
        </w:rPr>
      </w:pPr>
      <w:r w:rsidRPr="00F433C2">
        <w:rPr>
          <w:sz w:val="22"/>
          <w:szCs w:val="22"/>
        </w:rPr>
        <w:t xml:space="preserve">В судебном заседании  </w:t>
      </w:r>
      <w:r w:rsidRPr="00F433C2" w:rsidR="00522ECB">
        <w:rPr>
          <w:sz w:val="22"/>
          <w:szCs w:val="22"/>
        </w:rPr>
        <w:t xml:space="preserve">Абляев Э.Р., </w:t>
      </w:r>
      <w:r w:rsidRPr="00F433C2">
        <w:rPr>
          <w:sz w:val="22"/>
          <w:szCs w:val="22"/>
        </w:rPr>
        <w:t>вину в соверш</w:t>
      </w:r>
      <w:r w:rsidRPr="00F433C2" w:rsidR="00C34496">
        <w:rPr>
          <w:sz w:val="22"/>
          <w:szCs w:val="22"/>
        </w:rPr>
        <w:t>е</w:t>
      </w:r>
      <w:r w:rsidRPr="00F433C2">
        <w:rPr>
          <w:sz w:val="22"/>
          <w:szCs w:val="22"/>
        </w:rPr>
        <w:t xml:space="preserve">нии административного правонарушения </w:t>
      </w:r>
      <w:r w:rsidRPr="00F433C2" w:rsidR="00B41D4F">
        <w:rPr>
          <w:sz w:val="22"/>
          <w:szCs w:val="22"/>
        </w:rPr>
        <w:t>признал</w:t>
      </w:r>
      <w:r w:rsidRPr="00F433C2" w:rsidR="003B2E1F">
        <w:rPr>
          <w:sz w:val="22"/>
          <w:szCs w:val="22"/>
        </w:rPr>
        <w:t>,</w:t>
      </w:r>
      <w:r w:rsidRPr="00F433C2" w:rsidR="0081550A">
        <w:rPr>
          <w:sz w:val="22"/>
          <w:szCs w:val="22"/>
        </w:rPr>
        <w:t xml:space="preserve"> в содеянном раскаялся, просил </w:t>
      </w:r>
      <w:r w:rsidRPr="00F433C2" w:rsidR="00522ECB">
        <w:rPr>
          <w:sz w:val="22"/>
          <w:szCs w:val="22"/>
        </w:rPr>
        <w:t xml:space="preserve"> </w:t>
      </w:r>
      <w:r w:rsidRPr="00F433C2" w:rsidR="0081550A">
        <w:rPr>
          <w:sz w:val="22"/>
          <w:szCs w:val="22"/>
        </w:rPr>
        <w:t xml:space="preserve">назначить </w:t>
      </w:r>
      <w:r w:rsidRPr="00F433C2" w:rsidR="00522ECB">
        <w:rPr>
          <w:sz w:val="22"/>
          <w:szCs w:val="22"/>
        </w:rPr>
        <w:t>наказание в виде административного штрафа.</w:t>
      </w:r>
    </w:p>
    <w:p w:rsidR="001B70BF" w:rsidRPr="00F433C2" w:rsidP="007157F2">
      <w:pPr>
        <w:autoSpaceDE w:val="0"/>
        <w:autoSpaceDN w:val="0"/>
        <w:adjustRightInd w:val="0"/>
        <w:ind w:firstLine="709"/>
        <w:jc w:val="both"/>
        <w:rPr>
          <w:sz w:val="22"/>
          <w:szCs w:val="22"/>
          <w:shd w:val="clear" w:color="auto" w:fill="FFFFFF"/>
        </w:rPr>
      </w:pPr>
      <w:r w:rsidRPr="00F433C2">
        <w:rPr>
          <w:sz w:val="22"/>
          <w:szCs w:val="22"/>
          <w:shd w:val="clear" w:color="auto" w:fill="FFFFFF"/>
        </w:rPr>
        <w:t xml:space="preserve">Выслушав пояснения </w:t>
      </w:r>
      <w:r w:rsidRPr="00F433C2" w:rsidR="00522ECB">
        <w:rPr>
          <w:sz w:val="22"/>
          <w:szCs w:val="22"/>
        </w:rPr>
        <w:t xml:space="preserve">Абляева Э.Р., </w:t>
      </w:r>
      <w:r w:rsidRPr="00F433C2">
        <w:rPr>
          <w:sz w:val="22"/>
          <w:szCs w:val="22"/>
          <w:shd w:val="clear" w:color="auto" w:fill="FFFFFF"/>
        </w:rPr>
        <w:t>и</w:t>
      </w:r>
      <w:r w:rsidRPr="00F433C2" w:rsidR="00D13B2F">
        <w:rPr>
          <w:sz w:val="22"/>
          <w:szCs w:val="22"/>
          <w:shd w:val="clear" w:color="auto" w:fill="FFFFFF"/>
        </w:rPr>
        <w:t xml:space="preserve">сследовав материалы дела, </w:t>
      </w:r>
      <w:r w:rsidRPr="00F433C2">
        <w:rPr>
          <w:sz w:val="22"/>
          <w:szCs w:val="22"/>
          <w:shd w:val="clear" w:color="auto" w:fill="FFFFFF"/>
        </w:rPr>
        <w:t>судья приходит к следующему.</w:t>
      </w:r>
    </w:p>
    <w:p w:rsidR="00446FA3" w:rsidRPr="00F433C2" w:rsidP="007157F2">
      <w:pPr>
        <w:autoSpaceDE w:val="0"/>
        <w:autoSpaceDN w:val="0"/>
        <w:adjustRightInd w:val="0"/>
        <w:ind w:firstLine="709"/>
        <w:jc w:val="both"/>
        <w:rPr>
          <w:sz w:val="22"/>
          <w:szCs w:val="22"/>
          <w:shd w:val="clear" w:color="auto" w:fill="FFFFFF"/>
        </w:rPr>
      </w:pPr>
      <w:r w:rsidRPr="00F433C2">
        <w:rPr>
          <w:sz w:val="22"/>
          <w:szCs w:val="22"/>
          <w:shd w:val="clear" w:color="auto" w:fill="FFFFFF"/>
        </w:rPr>
        <w:t>Согласно пункту 2.1.1 Правил дорожного движения РФ, утвержденных Постановлени</w:t>
      </w:r>
      <w:r w:rsidRPr="00F433C2">
        <w:rPr>
          <w:sz w:val="22"/>
          <w:szCs w:val="22"/>
          <w:shd w:val="clear" w:color="auto" w:fill="FFFFFF"/>
        </w:rPr>
        <w:t xml:space="preserve">ем Совета Министров - Правительства Российской Федерации от 23 октября 1993 года </w:t>
      </w:r>
      <w:r w:rsidRPr="00F433C2" w:rsidR="001A2E78">
        <w:rPr>
          <w:sz w:val="22"/>
          <w:szCs w:val="22"/>
          <w:shd w:val="clear" w:color="auto" w:fill="FFFFFF"/>
        </w:rPr>
        <w:t>№</w:t>
      </w:r>
      <w:r w:rsidRPr="00F433C2">
        <w:rPr>
          <w:sz w:val="22"/>
          <w:szCs w:val="22"/>
          <w:shd w:val="clear" w:color="auto" w:fill="FFFFFF"/>
        </w:rPr>
        <w:t>1090, водитель механ</w:t>
      </w:r>
      <w:r w:rsidRPr="00F433C2">
        <w:rPr>
          <w:sz w:val="22"/>
          <w:szCs w:val="22"/>
          <w:shd w:val="clear" w:color="auto" w:fill="FFFFFF"/>
        </w:rPr>
        <w:t>и</w:t>
      </w:r>
      <w:r w:rsidRPr="00F433C2">
        <w:rPr>
          <w:sz w:val="22"/>
          <w:szCs w:val="22"/>
          <w:shd w:val="clear" w:color="auto" w:fill="FFFFFF"/>
        </w:rPr>
        <w:t>ческого транспортного средства обязан иметь при себе и по требованию сотрудников полиции перед</w:t>
      </w:r>
      <w:r w:rsidRPr="00F433C2">
        <w:rPr>
          <w:sz w:val="22"/>
          <w:szCs w:val="22"/>
          <w:shd w:val="clear" w:color="auto" w:fill="FFFFFF"/>
        </w:rPr>
        <w:t>а</w:t>
      </w:r>
      <w:r w:rsidRPr="00F433C2">
        <w:rPr>
          <w:sz w:val="22"/>
          <w:szCs w:val="22"/>
          <w:shd w:val="clear" w:color="auto" w:fill="FFFFFF"/>
        </w:rPr>
        <w:t>вать им</w:t>
      </w:r>
      <w:r w:rsidRPr="00F433C2" w:rsidR="00361A1F">
        <w:rPr>
          <w:sz w:val="22"/>
          <w:szCs w:val="22"/>
          <w:shd w:val="clear" w:color="auto" w:fill="FFFFFF"/>
        </w:rPr>
        <w:t xml:space="preserve"> </w:t>
      </w:r>
      <w:r w:rsidRPr="00F433C2">
        <w:rPr>
          <w:sz w:val="22"/>
          <w:szCs w:val="22"/>
          <w:shd w:val="clear" w:color="auto" w:fill="FFFFFF"/>
        </w:rPr>
        <w:t>для проверки водительское удостоверение или времен</w:t>
      </w:r>
      <w:r w:rsidRPr="00F433C2">
        <w:rPr>
          <w:sz w:val="22"/>
          <w:szCs w:val="22"/>
          <w:shd w:val="clear" w:color="auto" w:fill="FFFFFF"/>
        </w:rPr>
        <w:t>ное разрешение на право управления транспортным средством соответствующей категории.</w:t>
      </w:r>
    </w:p>
    <w:p w:rsidR="00D35FE6" w:rsidRPr="00F433C2" w:rsidP="007157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hyperlink r:id="rId5" w:history="1">
        <w:r w:rsidRPr="00F433C2">
          <w:rPr>
            <w:rFonts w:eastAsiaTheme="minorHAnsi"/>
            <w:sz w:val="22"/>
            <w:szCs w:val="22"/>
            <w:lang w:eastAsia="en-US"/>
          </w:rPr>
          <w:t>Частью 2 ста</w:t>
        </w:r>
        <w:r w:rsidRPr="00F433C2">
          <w:rPr>
            <w:rFonts w:eastAsiaTheme="minorHAnsi"/>
            <w:sz w:val="22"/>
            <w:szCs w:val="22"/>
            <w:lang w:eastAsia="en-US"/>
          </w:rPr>
          <w:t>тьи 12.7</w:t>
        </w:r>
      </w:hyperlink>
      <w:r w:rsidRPr="00F433C2">
        <w:rPr>
          <w:rFonts w:eastAsiaTheme="minorHAnsi"/>
          <w:sz w:val="22"/>
          <w:szCs w:val="22"/>
          <w:lang w:eastAsia="en-US"/>
        </w:rPr>
        <w:t xml:space="preserve"> КоАП РФ установлено, что управление транспортным средством водит</w:t>
      </w:r>
      <w:r w:rsidRPr="00F433C2">
        <w:rPr>
          <w:rFonts w:eastAsiaTheme="minorHAnsi"/>
          <w:sz w:val="22"/>
          <w:szCs w:val="22"/>
          <w:lang w:eastAsia="en-US"/>
        </w:rPr>
        <w:t>е</w:t>
      </w:r>
      <w:r w:rsidRPr="00F433C2">
        <w:rPr>
          <w:rFonts w:eastAsiaTheme="minorHAnsi"/>
          <w:sz w:val="22"/>
          <w:szCs w:val="22"/>
          <w:lang w:eastAsia="en-US"/>
        </w:rPr>
        <w:t xml:space="preserve">лем, лишенным права управления 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</w:t>
      </w:r>
      <w:r w:rsidRPr="00F433C2">
        <w:rPr>
          <w:rFonts w:eastAsiaTheme="minorHAnsi"/>
          <w:sz w:val="22"/>
          <w:szCs w:val="22"/>
          <w:lang w:eastAsia="en-US"/>
        </w:rPr>
        <w:t>суток, либо обязательные работы на срок от ста до двухсот часов.</w:t>
      </w:r>
    </w:p>
    <w:p w:rsidR="001A2E78" w:rsidRPr="00F433C2" w:rsidP="007157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F433C2">
        <w:rPr>
          <w:sz w:val="22"/>
          <w:szCs w:val="22"/>
          <w:shd w:val="clear" w:color="auto" w:fill="FFFFFF"/>
        </w:rPr>
        <w:t>Субъектом правонарушения по ч. 2 ст. </w:t>
      </w:r>
      <w:r w:rsidRPr="00F433C2">
        <w:rPr>
          <w:sz w:val="22"/>
          <w:szCs w:val="22"/>
          <w:bdr w:val="none" w:sz="0" w:space="0" w:color="auto" w:frame="1"/>
        </w:rPr>
        <w:t>12.7 КоАП</w:t>
      </w:r>
      <w:r w:rsidRPr="00F433C2" w:rsidR="00361A1F">
        <w:rPr>
          <w:sz w:val="22"/>
          <w:szCs w:val="22"/>
          <w:bdr w:val="none" w:sz="0" w:space="0" w:color="auto" w:frame="1"/>
        </w:rPr>
        <w:t xml:space="preserve"> </w:t>
      </w:r>
      <w:r w:rsidRPr="00F433C2">
        <w:rPr>
          <w:sz w:val="22"/>
          <w:szCs w:val="22"/>
          <w:shd w:val="clear" w:color="auto" w:fill="FFFFFF"/>
        </w:rPr>
        <w:t>РФ является водитель, лишенный права управления транспортным средством</w:t>
      </w:r>
      <w:r w:rsidRPr="00F433C2" w:rsidR="000A03E8">
        <w:rPr>
          <w:sz w:val="22"/>
          <w:szCs w:val="22"/>
          <w:shd w:val="clear" w:color="auto" w:fill="FFFFFF"/>
        </w:rPr>
        <w:t>, о</w:t>
      </w:r>
      <w:r w:rsidRPr="00F433C2" w:rsidR="00446FA3">
        <w:rPr>
          <w:rFonts w:eastAsiaTheme="minorHAnsi"/>
          <w:sz w:val="22"/>
          <w:szCs w:val="22"/>
          <w:lang w:eastAsia="en-US"/>
        </w:rPr>
        <w:t>бъектом</w:t>
      </w:r>
      <w:r w:rsidRPr="00F433C2" w:rsidR="00361A1F">
        <w:rPr>
          <w:rFonts w:eastAsiaTheme="minorHAnsi"/>
          <w:sz w:val="22"/>
          <w:szCs w:val="22"/>
          <w:lang w:eastAsia="en-US"/>
        </w:rPr>
        <w:t xml:space="preserve"> </w:t>
      </w:r>
      <w:r w:rsidRPr="00F433C2" w:rsidR="00446FA3">
        <w:rPr>
          <w:rFonts w:eastAsiaTheme="minorHAnsi"/>
          <w:sz w:val="22"/>
          <w:szCs w:val="22"/>
          <w:lang w:eastAsia="en-US"/>
        </w:rPr>
        <w:t>правоотношения в сфере обеспечения безопасности дорожного движения.</w:t>
      </w:r>
    </w:p>
    <w:p w:rsidR="00D35FE6" w:rsidRPr="00F433C2" w:rsidP="007157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F433C2">
        <w:rPr>
          <w:rFonts w:eastAsiaTheme="minorHAnsi"/>
          <w:sz w:val="22"/>
          <w:szCs w:val="22"/>
          <w:lang w:eastAsia="en-US"/>
        </w:rPr>
        <w:t xml:space="preserve">Согласно разъяснениям, содержащимся в </w:t>
      </w:r>
      <w:hyperlink r:id="rId6" w:history="1">
        <w:r w:rsidRPr="00F433C2">
          <w:rPr>
            <w:rFonts w:eastAsiaTheme="minorHAnsi"/>
            <w:sz w:val="22"/>
            <w:szCs w:val="22"/>
            <w:lang w:eastAsia="en-US"/>
          </w:rPr>
          <w:t>пункте 8</w:t>
        </w:r>
      </w:hyperlink>
      <w:r w:rsidRPr="00F433C2">
        <w:rPr>
          <w:rFonts w:eastAsiaTheme="minorHAnsi"/>
          <w:sz w:val="22"/>
          <w:szCs w:val="22"/>
          <w:lang w:eastAsia="en-US"/>
        </w:rPr>
        <w:t xml:space="preserve"> Постановления Пленума Верховного Суд</w:t>
      </w:r>
      <w:r w:rsidRPr="00F433C2">
        <w:rPr>
          <w:rFonts w:eastAsiaTheme="minorHAnsi"/>
          <w:sz w:val="22"/>
          <w:szCs w:val="22"/>
          <w:lang w:eastAsia="en-US"/>
        </w:rPr>
        <w:t xml:space="preserve">а Российской Федерации от 25 июня 2019 года </w:t>
      </w:r>
      <w:r w:rsidRPr="00F433C2" w:rsidR="001B383D">
        <w:rPr>
          <w:rFonts w:eastAsiaTheme="minorHAnsi"/>
          <w:sz w:val="22"/>
          <w:szCs w:val="22"/>
          <w:lang w:eastAsia="en-US"/>
        </w:rPr>
        <w:t>№</w:t>
      </w:r>
      <w:r w:rsidRPr="00F433C2">
        <w:rPr>
          <w:rFonts w:eastAsiaTheme="minorHAnsi"/>
          <w:sz w:val="22"/>
          <w:szCs w:val="22"/>
          <w:lang w:eastAsia="en-US"/>
        </w:rPr>
        <w:t xml:space="preserve"> 20 </w:t>
      </w:r>
      <w:r w:rsidRPr="00F433C2" w:rsidR="001B383D">
        <w:rPr>
          <w:rFonts w:eastAsiaTheme="minorHAnsi"/>
          <w:sz w:val="22"/>
          <w:szCs w:val="22"/>
          <w:lang w:eastAsia="en-US"/>
        </w:rPr>
        <w:t>«</w:t>
      </w:r>
      <w:r w:rsidRPr="00F433C2">
        <w:rPr>
          <w:rFonts w:eastAsiaTheme="minorHAnsi"/>
          <w:sz w:val="22"/>
          <w:szCs w:val="22"/>
          <w:lang w:eastAsia="en-US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F433C2" w:rsidR="001B383D">
        <w:rPr>
          <w:rFonts w:eastAsiaTheme="minorHAnsi"/>
          <w:sz w:val="22"/>
          <w:szCs w:val="22"/>
          <w:lang w:eastAsia="en-US"/>
        </w:rPr>
        <w:t>»</w:t>
      </w:r>
      <w:r w:rsidRPr="00F433C2">
        <w:rPr>
          <w:rFonts w:eastAsiaTheme="minorHAnsi"/>
          <w:sz w:val="22"/>
          <w:szCs w:val="22"/>
          <w:lang w:eastAsia="en-US"/>
        </w:rPr>
        <w:t xml:space="preserve"> ли</w:t>
      </w:r>
      <w:r w:rsidRPr="00F433C2">
        <w:rPr>
          <w:rFonts w:eastAsiaTheme="minorHAnsi"/>
          <w:sz w:val="22"/>
          <w:szCs w:val="22"/>
          <w:lang w:eastAsia="en-US"/>
        </w:rPr>
        <w:t>шенным права управл</w:t>
      </w:r>
      <w:r w:rsidRPr="00F433C2">
        <w:rPr>
          <w:rFonts w:eastAsiaTheme="minorHAnsi"/>
          <w:sz w:val="22"/>
          <w:szCs w:val="22"/>
          <w:lang w:eastAsia="en-US"/>
        </w:rPr>
        <w:t>е</w:t>
      </w:r>
      <w:r w:rsidRPr="00F433C2">
        <w:rPr>
          <w:rFonts w:eastAsiaTheme="minorHAnsi"/>
          <w:sz w:val="22"/>
          <w:szCs w:val="22"/>
          <w:lang w:eastAsia="en-US"/>
        </w:rPr>
        <w:t>ния транспортными средствами является лицо, которому на основании вступившего в законную силу постановления по делу об административном</w:t>
      </w:r>
      <w:r w:rsidRPr="00F433C2" w:rsidR="00F37797">
        <w:rPr>
          <w:rFonts w:eastAsiaTheme="minorHAnsi"/>
          <w:sz w:val="22"/>
          <w:szCs w:val="22"/>
          <w:lang w:eastAsia="en-US"/>
        </w:rPr>
        <w:t xml:space="preserve"> </w:t>
      </w:r>
      <w:r w:rsidRPr="00F433C2">
        <w:rPr>
          <w:rFonts w:eastAsiaTheme="minorHAnsi"/>
          <w:sz w:val="22"/>
          <w:szCs w:val="22"/>
          <w:lang w:eastAsia="en-US"/>
        </w:rPr>
        <w:t>правонарушении назначено административное наказание в виде лишения права управления транспортными ср</w:t>
      </w:r>
      <w:r w:rsidRPr="00F433C2">
        <w:rPr>
          <w:rFonts w:eastAsiaTheme="minorHAnsi"/>
          <w:sz w:val="22"/>
          <w:szCs w:val="22"/>
          <w:lang w:eastAsia="en-US"/>
        </w:rPr>
        <w:t>едствами (</w:t>
      </w:r>
      <w:hyperlink r:id="rId7" w:history="1">
        <w:r w:rsidRPr="00F433C2">
          <w:rPr>
            <w:rFonts w:eastAsiaTheme="minorHAnsi"/>
            <w:sz w:val="22"/>
            <w:szCs w:val="22"/>
            <w:lang w:eastAsia="en-US"/>
          </w:rPr>
          <w:t>ст</w:t>
        </w:r>
        <w:r w:rsidRPr="00F433C2" w:rsidR="00F076AA">
          <w:rPr>
            <w:rFonts w:eastAsiaTheme="minorHAnsi"/>
            <w:sz w:val="22"/>
            <w:szCs w:val="22"/>
            <w:lang w:eastAsia="en-US"/>
          </w:rPr>
          <w:t>.</w:t>
        </w:r>
        <w:r w:rsidRPr="00F433C2">
          <w:rPr>
            <w:rFonts w:eastAsiaTheme="minorHAnsi"/>
            <w:sz w:val="22"/>
            <w:szCs w:val="22"/>
            <w:lang w:eastAsia="en-US"/>
          </w:rPr>
          <w:t xml:space="preserve"> 3.8</w:t>
        </w:r>
      </w:hyperlink>
      <w:r w:rsidRPr="00F433C2" w:rsidR="00A162D2">
        <w:rPr>
          <w:rFonts w:eastAsiaTheme="minorHAnsi"/>
          <w:sz w:val="22"/>
          <w:szCs w:val="22"/>
          <w:lang w:eastAsia="en-US"/>
        </w:rPr>
        <w:t>КоАП РФ</w:t>
      </w:r>
      <w:r w:rsidRPr="00F433C2">
        <w:rPr>
          <w:rFonts w:eastAsiaTheme="minorHAnsi"/>
          <w:sz w:val="22"/>
          <w:szCs w:val="22"/>
          <w:lang w:eastAsia="en-US"/>
        </w:rPr>
        <w:t>) либо в отношении к</w:t>
      </w:r>
      <w:r w:rsidRPr="00F433C2">
        <w:rPr>
          <w:rFonts w:eastAsiaTheme="minorHAnsi"/>
          <w:sz w:val="22"/>
          <w:szCs w:val="22"/>
          <w:lang w:eastAsia="en-US"/>
        </w:rPr>
        <w:t>о</w:t>
      </w:r>
      <w:r w:rsidRPr="00F433C2">
        <w:rPr>
          <w:rFonts w:eastAsiaTheme="minorHAnsi"/>
          <w:sz w:val="22"/>
          <w:szCs w:val="22"/>
          <w:lang w:eastAsia="en-US"/>
        </w:rPr>
        <w:t>торого имеется вступивший в законную силу пригов</w:t>
      </w:r>
      <w:r w:rsidRPr="00F433C2">
        <w:rPr>
          <w:rFonts w:eastAsiaTheme="minorHAnsi"/>
          <w:sz w:val="22"/>
          <w:szCs w:val="22"/>
          <w:lang w:eastAsia="en-US"/>
        </w:rPr>
        <w:t>ор суда о назначении наказания в виде лишения права заниматься деятельностью по управлению транспортными средствами (</w:t>
      </w:r>
      <w:hyperlink r:id="rId8" w:history="1">
        <w:r w:rsidRPr="00F433C2">
          <w:rPr>
            <w:rFonts w:eastAsiaTheme="minorHAnsi"/>
            <w:sz w:val="22"/>
            <w:szCs w:val="22"/>
            <w:lang w:eastAsia="en-US"/>
          </w:rPr>
          <w:t>ст</w:t>
        </w:r>
        <w:r w:rsidRPr="00F433C2" w:rsidR="00F076AA">
          <w:rPr>
            <w:rFonts w:eastAsiaTheme="minorHAnsi"/>
            <w:sz w:val="22"/>
            <w:szCs w:val="22"/>
            <w:lang w:eastAsia="en-US"/>
          </w:rPr>
          <w:t>.</w:t>
        </w:r>
        <w:r w:rsidRPr="00F433C2">
          <w:rPr>
            <w:rFonts w:eastAsiaTheme="minorHAnsi"/>
            <w:sz w:val="22"/>
            <w:szCs w:val="22"/>
            <w:lang w:eastAsia="en-US"/>
          </w:rPr>
          <w:t xml:space="preserve"> 47</w:t>
        </w:r>
      </w:hyperlink>
      <w:r w:rsidRPr="00F433C2">
        <w:rPr>
          <w:rFonts w:eastAsiaTheme="minorHAnsi"/>
          <w:sz w:val="22"/>
          <w:szCs w:val="22"/>
          <w:lang w:eastAsia="en-US"/>
        </w:rPr>
        <w:t xml:space="preserve"> Уголовного коде</w:t>
      </w:r>
      <w:r w:rsidRPr="00F433C2">
        <w:rPr>
          <w:rFonts w:eastAsiaTheme="minorHAnsi"/>
          <w:sz w:val="22"/>
          <w:szCs w:val="22"/>
          <w:lang w:eastAsia="en-US"/>
        </w:rPr>
        <w:t>к</w:t>
      </w:r>
      <w:r w:rsidRPr="00F433C2">
        <w:rPr>
          <w:rFonts w:eastAsiaTheme="minorHAnsi"/>
          <w:sz w:val="22"/>
          <w:szCs w:val="22"/>
          <w:lang w:eastAsia="en-US"/>
        </w:rPr>
        <w:t>са Российской Федерации).</w:t>
      </w:r>
    </w:p>
    <w:p w:rsidR="00D35FE6" w:rsidRPr="00F433C2" w:rsidP="007157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F433C2">
        <w:rPr>
          <w:rFonts w:eastAsiaTheme="minorHAnsi"/>
          <w:sz w:val="22"/>
          <w:szCs w:val="22"/>
          <w:lang w:eastAsia="en-US"/>
        </w:rPr>
        <w:t xml:space="preserve">Таким образом, квалифицирующим признаком состава административного правонарушения, предусмотренного </w:t>
      </w:r>
      <w:hyperlink r:id="rId9" w:history="1">
        <w:r w:rsidRPr="00F433C2">
          <w:rPr>
            <w:rFonts w:eastAsiaTheme="minorHAnsi"/>
            <w:sz w:val="22"/>
            <w:szCs w:val="22"/>
            <w:lang w:eastAsia="en-US"/>
          </w:rPr>
          <w:t>ч. 2 ст. 12.7</w:t>
        </w:r>
      </w:hyperlink>
      <w:r w:rsidRPr="00F433C2">
        <w:rPr>
          <w:rFonts w:eastAsiaTheme="minorHAnsi"/>
          <w:sz w:val="22"/>
          <w:szCs w:val="22"/>
          <w:lang w:eastAsia="en-US"/>
        </w:rPr>
        <w:t xml:space="preserve"> КоАП РФ, является отсутствие у лица в момент управления транспор</w:t>
      </w:r>
      <w:r w:rsidRPr="00F433C2">
        <w:rPr>
          <w:rFonts w:eastAsiaTheme="minorHAnsi"/>
          <w:sz w:val="22"/>
          <w:szCs w:val="22"/>
          <w:lang w:eastAsia="en-US"/>
        </w:rPr>
        <w:t>т</w:t>
      </w:r>
      <w:r w:rsidRPr="00F433C2">
        <w:rPr>
          <w:rFonts w:eastAsiaTheme="minorHAnsi"/>
          <w:sz w:val="22"/>
          <w:szCs w:val="22"/>
          <w:lang w:eastAsia="en-US"/>
        </w:rPr>
        <w:t>ным средством права на управление им по причине лишения его такого права в установленном зак</w:t>
      </w:r>
      <w:r w:rsidRPr="00F433C2">
        <w:rPr>
          <w:rFonts w:eastAsiaTheme="minorHAnsi"/>
          <w:sz w:val="22"/>
          <w:szCs w:val="22"/>
          <w:lang w:eastAsia="en-US"/>
        </w:rPr>
        <w:t>о</w:t>
      </w:r>
      <w:r w:rsidRPr="00F433C2">
        <w:rPr>
          <w:rFonts w:eastAsiaTheme="minorHAnsi"/>
          <w:sz w:val="22"/>
          <w:szCs w:val="22"/>
          <w:lang w:eastAsia="en-US"/>
        </w:rPr>
        <w:t>ном поря</w:t>
      </w:r>
      <w:r w:rsidRPr="00F433C2">
        <w:rPr>
          <w:rFonts w:eastAsiaTheme="minorHAnsi"/>
          <w:sz w:val="22"/>
          <w:szCs w:val="22"/>
          <w:lang w:eastAsia="en-US"/>
        </w:rPr>
        <w:t>дке.</w:t>
      </w:r>
    </w:p>
    <w:p w:rsidR="00F076AA" w:rsidRPr="00F433C2" w:rsidP="007157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F433C2">
        <w:rPr>
          <w:rFonts w:eastAsiaTheme="minorHAnsi"/>
          <w:sz w:val="22"/>
          <w:szCs w:val="22"/>
          <w:lang w:eastAsia="en-US"/>
        </w:rPr>
        <w:t xml:space="preserve"> В силу </w:t>
      </w:r>
      <w:hyperlink r:id="rId10" w:history="1">
        <w:r w:rsidRPr="00F433C2">
          <w:rPr>
            <w:rFonts w:eastAsiaTheme="minorHAnsi"/>
            <w:sz w:val="22"/>
            <w:szCs w:val="22"/>
            <w:lang w:eastAsia="en-US"/>
          </w:rPr>
          <w:t>ст. 32.7</w:t>
        </w:r>
      </w:hyperlink>
      <w:r w:rsidRPr="00F433C2">
        <w:rPr>
          <w:rFonts w:eastAsiaTheme="minorHAnsi"/>
          <w:sz w:val="22"/>
          <w:szCs w:val="22"/>
          <w:lang w:eastAsia="en-US"/>
        </w:rPr>
        <w:t xml:space="preserve"> КоАП РФ течение срока лишения специального права начинается со дня всту</w:t>
      </w:r>
      <w:r w:rsidRPr="00F433C2">
        <w:rPr>
          <w:rFonts w:eastAsiaTheme="minorHAnsi"/>
          <w:sz w:val="22"/>
          <w:szCs w:val="22"/>
          <w:lang w:eastAsia="en-US"/>
        </w:rPr>
        <w:t>п</w:t>
      </w:r>
      <w:r w:rsidRPr="00F433C2">
        <w:rPr>
          <w:rFonts w:eastAsiaTheme="minorHAnsi"/>
          <w:sz w:val="22"/>
          <w:szCs w:val="22"/>
          <w:lang w:eastAsia="en-US"/>
        </w:rPr>
        <w:t>ления в законную силу постановления о назначении административного наказания в виде лишения с</w:t>
      </w:r>
      <w:r w:rsidRPr="00F433C2">
        <w:rPr>
          <w:rFonts w:eastAsiaTheme="minorHAnsi"/>
          <w:sz w:val="22"/>
          <w:szCs w:val="22"/>
          <w:lang w:eastAsia="en-US"/>
        </w:rPr>
        <w:t>о</w:t>
      </w:r>
      <w:r w:rsidRPr="00F433C2">
        <w:rPr>
          <w:rFonts w:eastAsiaTheme="minorHAnsi"/>
          <w:sz w:val="22"/>
          <w:szCs w:val="22"/>
          <w:lang w:eastAsia="en-US"/>
        </w:rPr>
        <w:t>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</w:t>
      </w:r>
      <w:r w:rsidRPr="00F433C2">
        <w:rPr>
          <w:rFonts w:eastAsiaTheme="minorHAnsi"/>
          <w:sz w:val="22"/>
          <w:szCs w:val="22"/>
          <w:lang w:eastAsia="en-US"/>
        </w:rPr>
        <w:t>шения соответствующего спец</w:t>
      </w:r>
      <w:r w:rsidRPr="00F433C2">
        <w:rPr>
          <w:rFonts w:eastAsiaTheme="minorHAnsi"/>
          <w:sz w:val="22"/>
          <w:szCs w:val="22"/>
          <w:lang w:eastAsia="en-US"/>
        </w:rPr>
        <w:t>и</w:t>
      </w:r>
      <w:r w:rsidRPr="00F433C2">
        <w:rPr>
          <w:rFonts w:eastAsiaTheme="minorHAnsi"/>
          <w:sz w:val="22"/>
          <w:szCs w:val="22"/>
          <w:lang w:eastAsia="en-US"/>
        </w:rPr>
        <w:t xml:space="preserve">ального права лицо, лишенное специального права, должно сдать документы, предусмотренные </w:t>
      </w:r>
      <w:hyperlink r:id="rId11" w:history="1">
        <w:r w:rsidRPr="00F433C2">
          <w:rPr>
            <w:rFonts w:eastAsiaTheme="minorHAnsi"/>
            <w:sz w:val="22"/>
            <w:szCs w:val="22"/>
            <w:lang w:eastAsia="en-US"/>
          </w:rPr>
          <w:t>ч. 1</w:t>
        </w:r>
      </w:hyperlink>
      <w:r w:rsidRPr="00F433C2">
        <w:rPr>
          <w:rFonts w:eastAsiaTheme="minorHAnsi"/>
          <w:sz w:val="22"/>
          <w:szCs w:val="22"/>
          <w:lang w:eastAsia="en-US"/>
        </w:rPr>
        <w:t xml:space="preserve"> - </w:t>
      </w:r>
      <w:hyperlink r:id="rId12" w:history="1">
        <w:r w:rsidRPr="00F433C2">
          <w:rPr>
            <w:rFonts w:eastAsiaTheme="minorHAnsi"/>
            <w:sz w:val="22"/>
            <w:szCs w:val="22"/>
            <w:lang w:eastAsia="en-US"/>
          </w:rPr>
          <w:t>3.1 ст. 32.6</w:t>
        </w:r>
      </w:hyperlink>
      <w:r w:rsidRPr="00F433C2">
        <w:rPr>
          <w:rFonts w:eastAsiaTheme="minorHAnsi"/>
          <w:sz w:val="22"/>
          <w:szCs w:val="22"/>
          <w:lang w:eastAsia="en-US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522ECB" w:rsidRPr="00F433C2" w:rsidP="007157F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433C2">
        <w:rPr>
          <w:sz w:val="22"/>
          <w:szCs w:val="22"/>
          <w:shd w:val="clear" w:color="auto" w:fill="FFFFFF"/>
        </w:rPr>
        <w:t>О</w:t>
      </w:r>
      <w:r w:rsidRPr="00F433C2" w:rsidR="00A160A5">
        <w:rPr>
          <w:sz w:val="22"/>
          <w:szCs w:val="22"/>
          <w:shd w:val="clear" w:color="auto" w:fill="FFFFFF"/>
        </w:rPr>
        <w:t>бстоятельства</w:t>
      </w:r>
      <w:r w:rsidRPr="00F433C2">
        <w:rPr>
          <w:sz w:val="22"/>
          <w:szCs w:val="22"/>
          <w:shd w:val="clear" w:color="auto" w:fill="FFFFFF"/>
        </w:rPr>
        <w:t>, указанные в протоколе об административном правонарушении,</w:t>
      </w:r>
      <w:r w:rsidRPr="00F433C2" w:rsidR="00F11ACA">
        <w:rPr>
          <w:sz w:val="22"/>
          <w:szCs w:val="22"/>
          <w:shd w:val="clear" w:color="auto" w:fill="FFFFFF"/>
        </w:rPr>
        <w:t xml:space="preserve"> подтвержд</w:t>
      </w:r>
      <w:r w:rsidRPr="00F433C2" w:rsidR="00F11ACA">
        <w:rPr>
          <w:sz w:val="22"/>
          <w:szCs w:val="22"/>
          <w:shd w:val="clear" w:color="auto" w:fill="FFFFFF"/>
        </w:rPr>
        <w:t>а</w:t>
      </w:r>
      <w:r w:rsidRPr="00F433C2" w:rsidR="00A160A5">
        <w:rPr>
          <w:sz w:val="22"/>
          <w:szCs w:val="22"/>
          <w:shd w:val="clear" w:color="auto" w:fill="FFFFFF"/>
        </w:rPr>
        <w:t>ю</w:t>
      </w:r>
      <w:r w:rsidRPr="00F433C2" w:rsidR="00F11ACA">
        <w:rPr>
          <w:sz w:val="22"/>
          <w:szCs w:val="22"/>
          <w:shd w:val="clear" w:color="auto" w:fill="FFFFFF"/>
        </w:rPr>
        <w:t xml:space="preserve">тся совокупностью </w:t>
      </w:r>
      <w:r w:rsidRPr="00F433C2" w:rsidR="000B3D37">
        <w:rPr>
          <w:sz w:val="22"/>
          <w:szCs w:val="22"/>
          <w:shd w:val="clear" w:color="auto" w:fill="FFFFFF"/>
        </w:rPr>
        <w:t>исследованных</w:t>
      </w:r>
      <w:r w:rsidRPr="00F433C2" w:rsidR="00F11ACA">
        <w:rPr>
          <w:sz w:val="22"/>
          <w:szCs w:val="22"/>
          <w:shd w:val="clear" w:color="auto" w:fill="FFFFFF"/>
        </w:rPr>
        <w:t xml:space="preserve"> доказательств</w:t>
      </w:r>
      <w:r w:rsidRPr="00F433C2" w:rsidR="00C34496">
        <w:rPr>
          <w:sz w:val="22"/>
          <w:szCs w:val="22"/>
          <w:shd w:val="clear" w:color="auto" w:fill="FFFFFF"/>
        </w:rPr>
        <w:t xml:space="preserve">: </w:t>
      </w:r>
      <w:r w:rsidRPr="00F433C2" w:rsidR="00875D1E">
        <w:rPr>
          <w:sz w:val="22"/>
          <w:szCs w:val="22"/>
        </w:rPr>
        <w:t>протоколом об административном правонаруш</w:t>
      </w:r>
      <w:r w:rsidRPr="00F433C2" w:rsidR="00875D1E">
        <w:rPr>
          <w:sz w:val="22"/>
          <w:szCs w:val="22"/>
        </w:rPr>
        <w:t>е</w:t>
      </w:r>
      <w:r w:rsidRPr="00F433C2" w:rsidR="00875D1E">
        <w:rPr>
          <w:sz w:val="22"/>
          <w:szCs w:val="22"/>
        </w:rPr>
        <w:t xml:space="preserve">нии </w:t>
      </w:r>
      <w:r w:rsidRPr="00630490" w:rsidR="00630490">
        <w:rPr>
          <w:sz w:val="20"/>
          <w:szCs w:val="20"/>
        </w:rPr>
        <w:t>(данные изъяты)</w:t>
      </w:r>
      <w:r w:rsidRPr="00F433C2" w:rsidR="00630490">
        <w:rPr>
          <w:sz w:val="22"/>
          <w:szCs w:val="22"/>
        </w:rPr>
        <w:t xml:space="preserve"> </w:t>
      </w:r>
      <w:r w:rsidRPr="00F433C2">
        <w:rPr>
          <w:sz w:val="22"/>
          <w:szCs w:val="22"/>
        </w:rPr>
        <w:t>(л.д.</w:t>
      </w:r>
      <w:r w:rsidRPr="00F433C2" w:rsidR="00066448">
        <w:rPr>
          <w:sz w:val="22"/>
          <w:szCs w:val="22"/>
        </w:rPr>
        <w:t>2</w:t>
      </w:r>
      <w:r w:rsidRPr="00F433C2" w:rsidR="00875D1E">
        <w:rPr>
          <w:sz w:val="22"/>
          <w:szCs w:val="22"/>
        </w:rPr>
        <w:t>);</w:t>
      </w:r>
      <w:r w:rsidRPr="00F433C2" w:rsidR="003B2E1F">
        <w:rPr>
          <w:sz w:val="22"/>
          <w:szCs w:val="22"/>
        </w:rPr>
        <w:t xml:space="preserve"> </w:t>
      </w:r>
      <w:r w:rsidRPr="00F433C2">
        <w:rPr>
          <w:sz w:val="22"/>
          <w:szCs w:val="22"/>
        </w:rPr>
        <w:t>копией постановления по делу об административном пр</w:t>
      </w:r>
      <w:r w:rsidRPr="00F433C2">
        <w:rPr>
          <w:sz w:val="22"/>
          <w:szCs w:val="22"/>
        </w:rPr>
        <w:t>а</w:t>
      </w:r>
      <w:r w:rsidRPr="00F433C2">
        <w:rPr>
          <w:sz w:val="22"/>
          <w:szCs w:val="22"/>
        </w:rPr>
        <w:t xml:space="preserve">вонарушении </w:t>
      </w:r>
      <w:r w:rsidRPr="00F433C2">
        <w:rPr>
          <w:sz w:val="22"/>
          <w:szCs w:val="22"/>
        </w:rPr>
        <w:t>от</w:t>
      </w:r>
      <w:r w:rsidRPr="00F433C2">
        <w:rPr>
          <w:sz w:val="22"/>
          <w:szCs w:val="22"/>
        </w:rPr>
        <w:t xml:space="preserve"> </w:t>
      </w:r>
      <w:r w:rsidRPr="00630490" w:rsidR="00630490">
        <w:rPr>
          <w:sz w:val="20"/>
          <w:szCs w:val="20"/>
        </w:rPr>
        <w:t>(</w:t>
      </w:r>
      <w:r w:rsidRPr="00630490" w:rsidR="00630490">
        <w:rPr>
          <w:sz w:val="20"/>
          <w:szCs w:val="20"/>
        </w:rPr>
        <w:t>данные</w:t>
      </w:r>
      <w:r w:rsidRPr="00630490" w:rsidR="00630490">
        <w:rPr>
          <w:sz w:val="20"/>
          <w:szCs w:val="20"/>
        </w:rPr>
        <w:t xml:space="preserve"> изъяты)</w:t>
      </w:r>
      <w:r w:rsidRPr="00F433C2" w:rsidR="00630490">
        <w:rPr>
          <w:sz w:val="22"/>
          <w:szCs w:val="22"/>
        </w:rPr>
        <w:t xml:space="preserve"> </w:t>
      </w:r>
      <w:r w:rsidRPr="00F433C2">
        <w:rPr>
          <w:sz w:val="22"/>
          <w:szCs w:val="22"/>
        </w:rPr>
        <w:t xml:space="preserve">(л.д.3); копией  протокола  </w:t>
      </w:r>
      <w:r w:rsidRPr="00630490" w:rsidR="00630490">
        <w:rPr>
          <w:sz w:val="20"/>
          <w:szCs w:val="20"/>
        </w:rPr>
        <w:t>(данные изъяты)</w:t>
      </w:r>
      <w:r w:rsidR="00630490">
        <w:rPr>
          <w:sz w:val="20"/>
          <w:szCs w:val="20"/>
        </w:rPr>
        <w:t xml:space="preserve"> </w:t>
      </w:r>
      <w:r w:rsidRPr="00F433C2" w:rsidR="00793325">
        <w:rPr>
          <w:sz w:val="22"/>
          <w:szCs w:val="22"/>
        </w:rPr>
        <w:t>и другими мат</w:t>
      </w:r>
      <w:r w:rsidRPr="00F433C2" w:rsidR="00793325">
        <w:rPr>
          <w:sz w:val="22"/>
          <w:szCs w:val="22"/>
        </w:rPr>
        <w:t>е</w:t>
      </w:r>
      <w:r w:rsidRPr="00F433C2" w:rsidR="00793325">
        <w:rPr>
          <w:sz w:val="22"/>
          <w:szCs w:val="22"/>
        </w:rPr>
        <w:t>риалами дела.</w:t>
      </w:r>
    </w:p>
    <w:p w:rsidR="0040279E" w:rsidRPr="00F433C2" w:rsidP="007157F2">
      <w:pPr>
        <w:autoSpaceDE w:val="0"/>
        <w:autoSpaceDN w:val="0"/>
        <w:adjustRightInd w:val="0"/>
        <w:ind w:right="-1" w:firstLine="709"/>
        <w:contextualSpacing/>
        <w:jc w:val="both"/>
        <w:outlineLvl w:val="2"/>
        <w:rPr>
          <w:sz w:val="22"/>
          <w:szCs w:val="22"/>
          <w:shd w:val="clear" w:color="auto" w:fill="FFFFFF"/>
        </w:rPr>
      </w:pPr>
      <w:r w:rsidRPr="00F433C2">
        <w:rPr>
          <w:sz w:val="22"/>
          <w:szCs w:val="22"/>
        </w:rPr>
        <w:t xml:space="preserve">Совокупность исследованных доказательств позволяет прийти к выводу о том, что </w:t>
      </w:r>
      <w:r w:rsidRPr="00F433C2">
        <w:rPr>
          <w:rFonts w:eastAsiaTheme="minorHAnsi"/>
          <w:sz w:val="22"/>
          <w:szCs w:val="22"/>
          <w:lang w:eastAsia="en-US"/>
        </w:rPr>
        <w:t xml:space="preserve">действия </w:t>
      </w:r>
      <w:r w:rsidRPr="00F433C2" w:rsidR="00793325">
        <w:rPr>
          <w:sz w:val="22"/>
          <w:szCs w:val="22"/>
        </w:rPr>
        <w:t xml:space="preserve">Абляева Э.Р., </w:t>
      </w:r>
      <w:r w:rsidRPr="00F433C2">
        <w:rPr>
          <w:rFonts w:eastAsiaTheme="minorHAnsi"/>
          <w:sz w:val="22"/>
          <w:szCs w:val="22"/>
          <w:lang w:eastAsia="en-US"/>
        </w:rPr>
        <w:t>образуют объективную сторону состава административного правонарушения, пред</w:t>
      </w:r>
      <w:r w:rsidRPr="00F433C2">
        <w:rPr>
          <w:rFonts w:eastAsiaTheme="minorHAnsi"/>
          <w:sz w:val="22"/>
          <w:szCs w:val="22"/>
          <w:lang w:eastAsia="en-US"/>
        </w:rPr>
        <w:t>у</w:t>
      </w:r>
      <w:r w:rsidRPr="00F433C2">
        <w:rPr>
          <w:rFonts w:eastAsiaTheme="minorHAnsi"/>
          <w:sz w:val="22"/>
          <w:szCs w:val="22"/>
          <w:lang w:eastAsia="en-US"/>
        </w:rPr>
        <w:t>смотренного</w:t>
      </w:r>
      <w:r w:rsidRPr="00F433C2" w:rsidR="007321EB">
        <w:rPr>
          <w:rFonts w:eastAsiaTheme="minorHAnsi"/>
          <w:sz w:val="22"/>
          <w:szCs w:val="22"/>
          <w:lang w:eastAsia="en-US"/>
        </w:rPr>
        <w:t xml:space="preserve"> </w:t>
      </w:r>
      <w:r w:rsidRPr="00F433C2" w:rsidR="00612ACF">
        <w:rPr>
          <w:sz w:val="22"/>
          <w:szCs w:val="22"/>
          <w:shd w:val="clear" w:color="auto" w:fill="FFFFFF"/>
        </w:rPr>
        <w:t>ч</w:t>
      </w:r>
      <w:r w:rsidRPr="00F433C2" w:rsidR="007321EB">
        <w:rPr>
          <w:sz w:val="22"/>
          <w:szCs w:val="22"/>
          <w:shd w:val="clear" w:color="auto" w:fill="FFFFFF"/>
        </w:rPr>
        <w:t>.</w:t>
      </w:r>
      <w:r w:rsidRPr="00F433C2" w:rsidR="00612ACF">
        <w:rPr>
          <w:sz w:val="22"/>
          <w:szCs w:val="22"/>
          <w:shd w:val="clear" w:color="auto" w:fill="FFFFFF"/>
        </w:rPr>
        <w:t xml:space="preserve"> 2 ст</w:t>
      </w:r>
      <w:r w:rsidRPr="00F433C2" w:rsidR="007321EB">
        <w:rPr>
          <w:sz w:val="22"/>
          <w:szCs w:val="22"/>
          <w:shd w:val="clear" w:color="auto" w:fill="FFFFFF"/>
        </w:rPr>
        <w:t>.</w:t>
      </w:r>
      <w:r w:rsidRPr="00F433C2" w:rsidR="00612ACF">
        <w:rPr>
          <w:sz w:val="22"/>
          <w:szCs w:val="22"/>
          <w:shd w:val="clear" w:color="auto" w:fill="FFFFFF"/>
        </w:rPr>
        <w:t> </w:t>
      </w:r>
      <w:r w:rsidRPr="00F433C2" w:rsidR="00612ACF">
        <w:rPr>
          <w:sz w:val="22"/>
          <w:szCs w:val="22"/>
          <w:bdr w:val="none" w:sz="0" w:space="0" w:color="auto" w:frame="1"/>
        </w:rPr>
        <w:t>12.7</w:t>
      </w:r>
      <w:r w:rsidRPr="00F433C2" w:rsidR="007321EB">
        <w:rPr>
          <w:sz w:val="22"/>
          <w:szCs w:val="22"/>
          <w:bdr w:val="none" w:sz="0" w:space="0" w:color="auto" w:frame="1"/>
        </w:rPr>
        <w:t xml:space="preserve"> </w:t>
      </w:r>
      <w:r w:rsidRPr="00F433C2" w:rsidR="00E90488">
        <w:rPr>
          <w:sz w:val="22"/>
          <w:szCs w:val="22"/>
          <w:shd w:val="clear" w:color="auto" w:fill="FFFFFF"/>
        </w:rPr>
        <w:t>КоАП РФ, то есть</w:t>
      </w:r>
      <w:r w:rsidRPr="00F433C2" w:rsidR="00612ACF">
        <w:rPr>
          <w:sz w:val="22"/>
          <w:szCs w:val="22"/>
          <w:shd w:val="clear" w:color="auto" w:fill="FFFFFF"/>
        </w:rPr>
        <w:t xml:space="preserve"> управление транспортным средством водителем, лише</w:t>
      </w:r>
      <w:r w:rsidRPr="00F433C2" w:rsidR="00612ACF">
        <w:rPr>
          <w:sz w:val="22"/>
          <w:szCs w:val="22"/>
          <w:shd w:val="clear" w:color="auto" w:fill="FFFFFF"/>
        </w:rPr>
        <w:t>н</w:t>
      </w:r>
      <w:r w:rsidRPr="00F433C2" w:rsidR="00612ACF">
        <w:rPr>
          <w:sz w:val="22"/>
          <w:szCs w:val="22"/>
          <w:shd w:val="clear" w:color="auto" w:fill="FFFFFF"/>
        </w:rPr>
        <w:t>ным права управления транспортными средствами. </w:t>
      </w:r>
    </w:p>
    <w:p w:rsidR="0040279E" w:rsidRPr="00F433C2" w:rsidP="007157F2">
      <w:pPr>
        <w:autoSpaceDE w:val="0"/>
        <w:autoSpaceDN w:val="0"/>
        <w:adjustRightInd w:val="0"/>
        <w:ind w:right="-1" w:firstLine="709"/>
        <w:contextualSpacing/>
        <w:jc w:val="both"/>
        <w:outlineLvl w:val="2"/>
        <w:rPr>
          <w:sz w:val="22"/>
          <w:szCs w:val="22"/>
          <w:shd w:val="clear" w:color="auto" w:fill="FFFFFF"/>
        </w:rPr>
      </w:pPr>
      <w:r w:rsidRPr="00F433C2">
        <w:rPr>
          <w:sz w:val="22"/>
          <w:szCs w:val="22"/>
          <w:shd w:val="clear" w:color="auto" w:fill="FFFFFF"/>
        </w:rPr>
        <w:t xml:space="preserve">Как смягчающее обстоятельство судья учитывает признание </w:t>
      </w:r>
      <w:r w:rsidR="00F433C2">
        <w:rPr>
          <w:sz w:val="22"/>
          <w:szCs w:val="22"/>
          <w:shd w:val="clear" w:color="auto" w:fill="FFFFFF"/>
        </w:rPr>
        <w:t xml:space="preserve"> </w:t>
      </w:r>
      <w:r w:rsidRPr="00F433C2" w:rsidR="00793325">
        <w:rPr>
          <w:sz w:val="22"/>
          <w:szCs w:val="22"/>
          <w:shd w:val="clear" w:color="auto" w:fill="FFFFFF"/>
        </w:rPr>
        <w:t xml:space="preserve"> </w:t>
      </w:r>
      <w:r w:rsidRPr="00F433C2" w:rsidR="00793325">
        <w:rPr>
          <w:sz w:val="22"/>
          <w:szCs w:val="22"/>
        </w:rPr>
        <w:t xml:space="preserve">Абляевым Э.Р., </w:t>
      </w:r>
      <w:r w:rsidRPr="00F433C2">
        <w:rPr>
          <w:sz w:val="22"/>
          <w:szCs w:val="22"/>
          <w:shd w:val="clear" w:color="auto" w:fill="FFFFFF"/>
        </w:rPr>
        <w:t>своей вины</w:t>
      </w:r>
      <w:r w:rsidRPr="00F433C2" w:rsidR="005F60A5">
        <w:rPr>
          <w:sz w:val="22"/>
          <w:szCs w:val="22"/>
          <w:shd w:val="clear" w:color="auto" w:fill="FFFFFF"/>
        </w:rPr>
        <w:t>, ра</w:t>
      </w:r>
      <w:r w:rsidRPr="00F433C2" w:rsidR="005F60A5">
        <w:rPr>
          <w:sz w:val="22"/>
          <w:szCs w:val="22"/>
          <w:shd w:val="clear" w:color="auto" w:fill="FFFFFF"/>
        </w:rPr>
        <w:t>с</w:t>
      </w:r>
      <w:r w:rsidRPr="00F433C2" w:rsidR="005F60A5">
        <w:rPr>
          <w:sz w:val="22"/>
          <w:szCs w:val="22"/>
          <w:shd w:val="clear" w:color="auto" w:fill="FFFFFF"/>
        </w:rPr>
        <w:t>каяние в содеянном</w:t>
      </w:r>
      <w:r w:rsidRPr="00F433C2">
        <w:rPr>
          <w:sz w:val="22"/>
          <w:szCs w:val="22"/>
          <w:shd w:val="clear" w:color="auto" w:fill="FFFFFF"/>
        </w:rPr>
        <w:t>.</w:t>
      </w:r>
      <w:r w:rsidRPr="00F433C2" w:rsidR="008379DC">
        <w:rPr>
          <w:sz w:val="22"/>
          <w:szCs w:val="22"/>
          <w:shd w:val="clear" w:color="auto" w:fill="FFFFFF"/>
        </w:rPr>
        <w:t xml:space="preserve"> Отягчающих обстоятельств по делу не установлено.</w:t>
      </w:r>
    </w:p>
    <w:p w:rsidR="007157F2" w:rsidRPr="00F433C2" w:rsidP="007157F2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  <w:shd w:val="clear" w:color="auto" w:fill="FFFFFF"/>
        </w:rPr>
      </w:pPr>
      <w:r w:rsidRPr="00F433C2">
        <w:rPr>
          <w:sz w:val="22"/>
          <w:szCs w:val="22"/>
          <w:shd w:val="clear" w:color="auto" w:fill="FFFFFF"/>
        </w:rPr>
        <w:t>При назначении наказания судья учитывает общественную опа</w:t>
      </w:r>
      <w:r w:rsidRPr="00F433C2">
        <w:rPr>
          <w:sz w:val="22"/>
          <w:szCs w:val="22"/>
          <w:shd w:val="clear" w:color="auto" w:fill="FFFFFF"/>
        </w:rPr>
        <w:t>с</w:t>
      </w:r>
      <w:r w:rsidRPr="00F433C2">
        <w:rPr>
          <w:sz w:val="22"/>
          <w:szCs w:val="22"/>
          <w:shd w:val="clear" w:color="auto" w:fill="FFFFFF"/>
        </w:rPr>
        <w:t>ность </w:t>
      </w:r>
      <w:r w:rsidRPr="00F433C2">
        <w:rPr>
          <w:rStyle w:val="snippetequal"/>
          <w:bCs/>
          <w:sz w:val="22"/>
          <w:szCs w:val="22"/>
          <w:bdr w:val="none" w:sz="0" w:space="0" w:color="auto" w:frame="1"/>
        </w:rPr>
        <w:t>совершенного </w:t>
      </w:r>
      <w:r w:rsidRPr="00F433C2">
        <w:rPr>
          <w:sz w:val="22"/>
          <w:szCs w:val="22"/>
          <w:shd w:val="clear" w:color="auto" w:fill="FFFFFF"/>
        </w:rPr>
        <w:t>правонарушения и личность виновного, его материальное положение, а также наличие обстоятельств, смягчающих ответственность</w:t>
      </w:r>
      <w:r w:rsidRPr="00F433C2" w:rsidR="00BD78A3">
        <w:rPr>
          <w:sz w:val="22"/>
          <w:szCs w:val="22"/>
          <w:shd w:val="clear" w:color="auto" w:fill="FFFFFF"/>
        </w:rPr>
        <w:t>, отсутствие отягчающих обстоятельств,</w:t>
      </w:r>
      <w:r w:rsidRPr="00F433C2">
        <w:rPr>
          <w:sz w:val="22"/>
          <w:szCs w:val="22"/>
          <w:shd w:val="clear" w:color="auto" w:fill="FFFFFF"/>
        </w:rPr>
        <w:t xml:space="preserve"> </w:t>
      </w:r>
      <w:r w:rsidRPr="00F433C2" w:rsidR="00BD78A3">
        <w:rPr>
          <w:sz w:val="22"/>
          <w:szCs w:val="22"/>
          <w:shd w:val="clear" w:color="auto" w:fill="FFFFFF"/>
        </w:rPr>
        <w:t>и</w:t>
      </w:r>
      <w:r w:rsidRPr="00F433C2">
        <w:rPr>
          <w:sz w:val="22"/>
          <w:szCs w:val="22"/>
          <w:shd w:val="clear" w:color="auto" w:fill="FFFFFF"/>
        </w:rPr>
        <w:t xml:space="preserve"> счит</w:t>
      </w:r>
      <w:r w:rsidRPr="00F433C2">
        <w:rPr>
          <w:sz w:val="22"/>
          <w:szCs w:val="22"/>
          <w:shd w:val="clear" w:color="auto" w:fill="FFFFFF"/>
        </w:rPr>
        <w:t>а</w:t>
      </w:r>
      <w:r w:rsidRPr="00F433C2">
        <w:rPr>
          <w:sz w:val="22"/>
          <w:szCs w:val="22"/>
          <w:shd w:val="clear" w:color="auto" w:fill="FFFFFF"/>
        </w:rPr>
        <w:t>ет</w:t>
      </w:r>
      <w:r w:rsidRPr="00F433C2">
        <w:rPr>
          <w:sz w:val="22"/>
          <w:szCs w:val="22"/>
          <w:shd w:val="clear" w:color="auto" w:fill="FFFFFF"/>
        </w:rPr>
        <w:t xml:space="preserve"> справедливым определить </w:t>
      </w:r>
      <w:r w:rsidRPr="00F433C2" w:rsidR="00793325">
        <w:rPr>
          <w:sz w:val="22"/>
          <w:szCs w:val="22"/>
          <w:shd w:val="clear" w:color="auto" w:fill="FFFFFF"/>
        </w:rPr>
        <w:t xml:space="preserve">   </w:t>
      </w:r>
      <w:r w:rsidRPr="00F433C2" w:rsidR="00793325">
        <w:rPr>
          <w:sz w:val="22"/>
          <w:szCs w:val="22"/>
        </w:rPr>
        <w:t xml:space="preserve">Абляеву Э.Р., </w:t>
      </w:r>
      <w:r w:rsidRPr="00F433C2">
        <w:rPr>
          <w:sz w:val="22"/>
          <w:szCs w:val="22"/>
          <w:shd w:val="clear" w:color="auto" w:fill="FFFFFF"/>
        </w:rPr>
        <w:t xml:space="preserve"> наказание в виде </w:t>
      </w:r>
      <w:r w:rsidRPr="00F433C2" w:rsidR="00793325">
        <w:rPr>
          <w:sz w:val="22"/>
          <w:szCs w:val="22"/>
          <w:shd w:val="clear" w:color="auto" w:fill="FFFFFF"/>
        </w:rPr>
        <w:t>административного штрафа.</w:t>
      </w:r>
    </w:p>
    <w:p w:rsidR="00EA72FA" w:rsidRPr="00F433C2" w:rsidP="007157F2">
      <w:pPr>
        <w:autoSpaceDE w:val="0"/>
        <w:autoSpaceDN w:val="0"/>
        <w:adjustRightInd w:val="0"/>
        <w:ind w:right="-1" w:firstLine="709"/>
        <w:contextualSpacing/>
        <w:jc w:val="both"/>
        <w:outlineLvl w:val="2"/>
        <w:rPr>
          <w:sz w:val="22"/>
          <w:szCs w:val="22"/>
        </w:rPr>
      </w:pPr>
      <w:r w:rsidRPr="00F433C2">
        <w:rPr>
          <w:sz w:val="22"/>
          <w:szCs w:val="22"/>
        </w:rPr>
        <w:t xml:space="preserve">На </w:t>
      </w:r>
      <w:r w:rsidRPr="00F433C2" w:rsidR="00D35565">
        <w:rPr>
          <w:sz w:val="22"/>
          <w:szCs w:val="22"/>
        </w:rPr>
        <w:t>основании изло</w:t>
      </w:r>
      <w:r w:rsidRPr="00F433C2" w:rsidR="00B233E3">
        <w:rPr>
          <w:sz w:val="22"/>
          <w:szCs w:val="22"/>
        </w:rPr>
        <w:t>женного</w:t>
      </w:r>
      <w:r w:rsidRPr="00F433C2" w:rsidR="000853A5">
        <w:rPr>
          <w:sz w:val="22"/>
          <w:szCs w:val="22"/>
        </w:rPr>
        <w:t>,</w:t>
      </w:r>
      <w:r w:rsidRPr="00F433C2" w:rsidR="00B233E3">
        <w:rPr>
          <w:sz w:val="22"/>
          <w:szCs w:val="22"/>
        </w:rPr>
        <w:t xml:space="preserve"> руководствуясь ст.ст. </w:t>
      </w:r>
      <w:r w:rsidRPr="00F433C2" w:rsidR="00D35565">
        <w:rPr>
          <w:sz w:val="22"/>
          <w:szCs w:val="22"/>
        </w:rPr>
        <w:t>29.9, 29.10</w:t>
      </w:r>
      <w:r w:rsidRPr="00F433C2" w:rsidR="00F37797">
        <w:rPr>
          <w:sz w:val="22"/>
          <w:szCs w:val="22"/>
        </w:rPr>
        <w:t xml:space="preserve"> </w:t>
      </w:r>
      <w:r w:rsidRPr="00F433C2" w:rsidR="00BC562E">
        <w:rPr>
          <w:sz w:val="22"/>
          <w:szCs w:val="22"/>
        </w:rPr>
        <w:t>Кодекса Российской Федерации об административных правонарушениях</w:t>
      </w:r>
      <w:r w:rsidRPr="00F433C2" w:rsidR="00555C45">
        <w:rPr>
          <w:sz w:val="22"/>
          <w:szCs w:val="22"/>
        </w:rPr>
        <w:t>,</w:t>
      </w:r>
      <w:r w:rsidRPr="00F433C2" w:rsidR="00BD78A3">
        <w:rPr>
          <w:sz w:val="22"/>
          <w:szCs w:val="22"/>
        </w:rPr>
        <w:t xml:space="preserve"> мировой судья</w:t>
      </w:r>
    </w:p>
    <w:p w:rsidR="00793325" w:rsidRPr="00F433C2" w:rsidP="007157F2">
      <w:pPr>
        <w:autoSpaceDE w:val="0"/>
        <w:autoSpaceDN w:val="0"/>
        <w:adjustRightInd w:val="0"/>
        <w:ind w:right="-1" w:firstLine="709"/>
        <w:contextualSpacing/>
        <w:jc w:val="both"/>
        <w:outlineLvl w:val="2"/>
        <w:rPr>
          <w:sz w:val="22"/>
          <w:szCs w:val="22"/>
        </w:rPr>
      </w:pPr>
    </w:p>
    <w:p w:rsidR="00D35565" w:rsidRPr="00F433C2" w:rsidP="007157F2">
      <w:pPr>
        <w:ind w:firstLine="709"/>
        <w:jc w:val="center"/>
        <w:rPr>
          <w:b/>
          <w:sz w:val="22"/>
          <w:szCs w:val="22"/>
        </w:rPr>
      </w:pPr>
      <w:r w:rsidRPr="00F433C2">
        <w:rPr>
          <w:b/>
          <w:sz w:val="22"/>
          <w:szCs w:val="22"/>
        </w:rPr>
        <w:t>ПОСТАНОВИЛ:</w:t>
      </w:r>
    </w:p>
    <w:p w:rsidR="00793325" w:rsidRPr="00F433C2" w:rsidP="007157F2">
      <w:pPr>
        <w:ind w:firstLine="709"/>
        <w:jc w:val="both"/>
        <w:rPr>
          <w:sz w:val="22"/>
          <w:szCs w:val="22"/>
        </w:rPr>
      </w:pPr>
      <w:r w:rsidRPr="00F433C2">
        <w:rPr>
          <w:sz w:val="22"/>
          <w:szCs w:val="22"/>
        </w:rPr>
        <w:t xml:space="preserve">Признать </w:t>
      </w:r>
      <w:r w:rsidRPr="00F433C2">
        <w:rPr>
          <w:sz w:val="22"/>
          <w:szCs w:val="22"/>
        </w:rPr>
        <w:t>Абляева</w:t>
      </w:r>
      <w:r w:rsidRPr="00F433C2">
        <w:rPr>
          <w:sz w:val="22"/>
          <w:szCs w:val="22"/>
        </w:rPr>
        <w:t xml:space="preserve"> Э</w:t>
      </w:r>
      <w:r w:rsidR="00630490">
        <w:rPr>
          <w:sz w:val="22"/>
          <w:szCs w:val="22"/>
        </w:rPr>
        <w:t>.</w:t>
      </w:r>
      <w:r w:rsidRPr="00F433C2">
        <w:rPr>
          <w:sz w:val="22"/>
          <w:szCs w:val="22"/>
        </w:rPr>
        <w:t xml:space="preserve"> Р</w:t>
      </w:r>
      <w:r w:rsidR="00630490">
        <w:rPr>
          <w:sz w:val="22"/>
          <w:szCs w:val="22"/>
        </w:rPr>
        <w:t>.</w:t>
      </w:r>
      <w:r w:rsidRPr="00F433C2">
        <w:rPr>
          <w:sz w:val="22"/>
          <w:szCs w:val="22"/>
        </w:rPr>
        <w:t xml:space="preserve">, </w:t>
      </w:r>
      <w:r w:rsidRPr="00630490" w:rsidR="00630490">
        <w:rPr>
          <w:sz w:val="20"/>
          <w:szCs w:val="20"/>
        </w:rPr>
        <w:t>(данные изъяты)</w:t>
      </w:r>
      <w:r w:rsidRPr="00F433C2" w:rsidR="00BD78A3">
        <w:rPr>
          <w:sz w:val="22"/>
          <w:szCs w:val="22"/>
        </w:rPr>
        <w:t>,</w:t>
      </w:r>
      <w:r w:rsidRPr="00F433C2" w:rsidR="002B540E">
        <w:rPr>
          <w:sz w:val="22"/>
          <w:szCs w:val="22"/>
        </w:rPr>
        <w:t xml:space="preserve"> виновным в совершении административного правон</w:t>
      </w:r>
      <w:r w:rsidRPr="00F433C2" w:rsidR="002B540E">
        <w:rPr>
          <w:sz w:val="22"/>
          <w:szCs w:val="22"/>
        </w:rPr>
        <w:t>а</w:t>
      </w:r>
      <w:r w:rsidRPr="00F433C2" w:rsidR="002B540E">
        <w:rPr>
          <w:sz w:val="22"/>
          <w:szCs w:val="22"/>
        </w:rPr>
        <w:t>рушения, предусмотренного частью 2 статьи 12.7 Кодекса Российской Федерации об администрати</w:t>
      </w:r>
      <w:r w:rsidRPr="00F433C2" w:rsidR="002B540E">
        <w:rPr>
          <w:sz w:val="22"/>
          <w:szCs w:val="22"/>
        </w:rPr>
        <w:t>в</w:t>
      </w:r>
      <w:r w:rsidRPr="00F433C2" w:rsidR="002B540E">
        <w:rPr>
          <w:sz w:val="22"/>
          <w:szCs w:val="22"/>
        </w:rPr>
        <w:t>ных правонарушениях, и назначить ему административное наказание в виде</w:t>
      </w:r>
      <w:r w:rsidRPr="00F433C2">
        <w:rPr>
          <w:sz w:val="22"/>
          <w:szCs w:val="22"/>
        </w:rPr>
        <w:t xml:space="preserve"> а</w:t>
      </w:r>
      <w:r w:rsidRPr="00F433C2">
        <w:rPr>
          <w:sz w:val="22"/>
          <w:szCs w:val="22"/>
        </w:rPr>
        <w:t>дмин</w:t>
      </w:r>
      <w:r w:rsidRPr="00F433C2">
        <w:rPr>
          <w:sz w:val="22"/>
          <w:szCs w:val="22"/>
        </w:rPr>
        <w:t>и</w:t>
      </w:r>
      <w:r w:rsidRPr="00F433C2">
        <w:rPr>
          <w:sz w:val="22"/>
          <w:szCs w:val="22"/>
        </w:rPr>
        <w:t>страти</w:t>
      </w:r>
      <w:r w:rsidRPr="00F433C2">
        <w:rPr>
          <w:sz w:val="22"/>
          <w:szCs w:val="22"/>
        </w:rPr>
        <w:t>в</w:t>
      </w:r>
      <w:r w:rsidRPr="00F433C2">
        <w:rPr>
          <w:sz w:val="22"/>
          <w:szCs w:val="22"/>
        </w:rPr>
        <w:t>н</w:t>
      </w:r>
      <w:r w:rsidRPr="00F433C2">
        <w:rPr>
          <w:sz w:val="22"/>
          <w:szCs w:val="22"/>
        </w:rPr>
        <w:t>о</w:t>
      </w:r>
      <w:r w:rsidRPr="00F433C2">
        <w:rPr>
          <w:sz w:val="22"/>
          <w:szCs w:val="22"/>
        </w:rPr>
        <w:t>го штр</w:t>
      </w:r>
      <w:r w:rsidRPr="00F433C2">
        <w:rPr>
          <w:sz w:val="22"/>
          <w:szCs w:val="22"/>
        </w:rPr>
        <w:t>а</w:t>
      </w:r>
      <w:r w:rsidRPr="00F433C2">
        <w:rPr>
          <w:sz w:val="22"/>
          <w:szCs w:val="22"/>
        </w:rPr>
        <w:t xml:space="preserve">фа  в размере </w:t>
      </w:r>
      <w:r w:rsidRPr="00630490" w:rsidR="00630490">
        <w:rPr>
          <w:sz w:val="20"/>
          <w:szCs w:val="20"/>
        </w:rPr>
        <w:t>(данные изъяты)</w:t>
      </w:r>
    </w:p>
    <w:p w:rsidR="00630490" w:rsidP="00793325">
      <w:pPr>
        <w:ind w:firstLine="708"/>
        <w:jc w:val="both"/>
        <w:rPr>
          <w:sz w:val="20"/>
          <w:szCs w:val="20"/>
        </w:rPr>
      </w:pPr>
      <w:r w:rsidRPr="00F433C2">
        <w:rPr>
          <w:sz w:val="22"/>
          <w:szCs w:val="22"/>
        </w:rPr>
        <w:t xml:space="preserve">Сумму штрафа необходимо внести на реквизиты: </w:t>
      </w:r>
      <w:r w:rsidRPr="00630490">
        <w:rPr>
          <w:sz w:val="20"/>
          <w:szCs w:val="20"/>
        </w:rPr>
        <w:t>(данные изъяты)</w:t>
      </w:r>
    </w:p>
    <w:p w:rsidR="00793325" w:rsidRPr="00F433C2" w:rsidP="00793325">
      <w:pPr>
        <w:ind w:firstLine="708"/>
        <w:jc w:val="both"/>
        <w:rPr>
          <w:sz w:val="22"/>
          <w:szCs w:val="22"/>
        </w:rPr>
      </w:pPr>
      <w:r w:rsidRPr="00F433C2">
        <w:rPr>
          <w:sz w:val="22"/>
          <w:szCs w:val="22"/>
          <w:shd w:val="clear" w:color="auto" w:fill="FFFFFF"/>
        </w:rPr>
        <w:t>В соответствии с ч.1 ст.</w:t>
      </w:r>
      <w:hyperlink r:id="rId13" w:tgtFrame="_blank" w:tooltip="КОАП &gt;  Раздел V. Исполнение постановлений по делам об административных правонарушениях &gt;&lt;span class=" w:history="1">
        <w:r w:rsidRPr="00F433C2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32.2 КоАП</w:t>
        </w:r>
      </w:hyperlink>
      <w:r w:rsidRPr="00F433C2">
        <w:rPr>
          <w:sz w:val="22"/>
          <w:szCs w:val="22"/>
          <w:shd w:val="clear" w:color="auto" w:fill="FFFFFF"/>
        </w:rPr>
        <w:t> РФ административный штраф должен быть уплачен л</w:t>
      </w:r>
      <w:r w:rsidRPr="00F433C2">
        <w:rPr>
          <w:sz w:val="22"/>
          <w:szCs w:val="22"/>
          <w:shd w:val="clear" w:color="auto" w:fill="FFFFFF"/>
        </w:rPr>
        <w:t>и</w:t>
      </w:r>
      <w:r w:rsidRPr="00F433C2">
        <w:rPr>
          <w:sz w:val="22"/>
          <w:szCs w:val="22"/>
          <w:shd w:val="clear" w:color="auto" w:fill="FFFFFF"/>
        </w:rPr>
        <w:t>цом, </w:t>
      </w:r>
      <w:r w:rsidRPr="00F433C2">
        <w:rPr>
          <w:rStyle w:val="snippetequal"/>
          <w:bCs/>
          <w:sz w:val="22"/>
          <w:szCs w:val="22"/>
          <w:bdr w:val="none" w:sz="0" w:space="0" w:color="auto" w:frame="1"/>
        </w:rPr>
        <w:t>пр</w:t>
      </w:r>
      <w:r w:rsidRPr="00F433C2">
        <w:rPr>
          <w:rStyle w:val="snippetequal"/>
          <w:bCs/>
          <w:sz w:val="22"/>
          <w:szCs w:val="22"/>
          <w:bdr w:val="none" w:sz="0" w:space="0" w:color="auto" w:frame="1"/>
        </w:rPr>
        <w:t>ивлеченным </w:t>
      </w:r>
      <w:r w:rsidRPr="00F433C2">
        <w:rPr>
          <w:sz w:val="22"/>
          <w:szCs w:val="22"/>
          <w:shd w:val="clear" w:color="auto" w:fill="FFFFFF"/>
        </w:rPr>
        <w:t>к административной ответственности, не позднее шестидесяти дней со дня всту</w:t>
      </w:r>
      <w:r w:rsidRPr="00F433C2">
        <w:rPr>
          <w:sz w:val="22"/>
          <w:szCs w:val="22"/>
          <w:shd w:val="clear" w:color="auto" w:fill="FFFFFF"/>
        </w:rPr>
        <w:t>п</w:t>
      </w:r>
      <w:r w:rsidRPr="00F433C2">
        <w:rPr>
          <w:sz w:val="22"/>
          <w:szCs w:val="22"/>
          <w:shd w:val="clear" w:color="auto" w:fill="FFFFFF"/>
        </w:rPr>
        <w:t>ления постановления о наложении админ</w:t>
      </w:r>
      <w:r w:rsidRPr="00F433C2">
        <w:rPr>
          <w:sz w:val="22"/>
          <w:szCs w:val="22"/>
          <w:shd w:val="clear" w:color="auto" w:fill="FFFFFF"/>
        </w:rPr>
        <w:t>и</w:t>
      </w:r>
      <w:r w:rsidRPr="00F433C2">
        <w:rPr>
          <w:sz w:val="22"/>
          <w:szCs w:val="22"/>
          <w:shd w:val="clear" w:color="auto" w:fill="FFFFFF"/>
        </w:rPr>
        <w:t>стративного штрафа в законную силу. При не предоставл</w:t>
      </w:r>
      <w:r w:rsidRPr="00F433C2">
        <w:rPr>
          <w:sz w:val="22"/>
          <w:szCs w:val="22"/>
          <w:shd w:val="clear" w:color="auto" w:fill="FFFFFF"/>
        </w:rPr>
        <w:t>е</w:t>
      </w:r>
      <w:r w:rsidRPr="00F433C2">
        <w:rPr>
          <w:sz w:val="22"/>
          <w:szCs w:val="22"/>
          <w:shd w:val="clear" w:color="auto" w:fill="FFFFFF"/>
        </w:rPr>
        <w:t>нии квитанции об уплате штрафа в устано</w:t>
      </w:r>
      <w:r w:rsidRPr="00F433C2">
        <w:rPr>
          <w:sz w:val="22"/>
          <w:szCs w:val="22"/>
          <w:shd w:val="clear" w:color="auto" w:fill="FFFFFF"/>
        </w:rPr>
        <w:t>в</w:t>
      </w:r>
      <w:r w:rsidRPr="00F433C2">
        <w:rPr>
          <w:sz w:val="22"/>
          <w:szCs w:val="22"/>
          <w:shd w:val="clear" w:color="auto" w:fill="FFFFFF"/>
        </w:rPr>
        <w:t>ленный срок в судебный участок, судья</w:t>
      </w:r>
      <w:r w:rsidRPr="00F433C2">
        <w:rPr>
          <w:sz w:val="22"/>
          <w:szCs w:val="22"/>
          <w:shd w:val="clear" w:color="auto" w:fill="FFFFFF"/>
        </w:rPr>
        <w:t xml:space="preserve"> направляет матер</w:t>
      </w:r>
      <w:r w:rsidRPr="00F433C2">
        <w:rPr>
          <w:sz w:val="22"/>
          <w:szCs w:val="22"/>
          <w:shd w:val="clear" w:color="auto" w:fill="FFFFFF"/>
        </w:rPr>
        <w:t>и</w:t>
      </w:r>
      <w:r w:rsidRPr="00F433C2">
        <w:rPr>
          <w:sz w:val="22"/>
          <w:szCs w:val="22"/>
          <w:shd w:val="clear" w:color="auto" w:fill="FFFFFF"/>
        </w:rPr>
        <w:t>алы судебному приставу-исполнителю для принудительного взыскания суммы административного штрафа в порядке, предусмотренном фед</w:t>
      </w:r>
      <w:r w:rsidRPr="00F433C2">
        <w:rPr>
          <w:sz w:val="22"/>
          <w:szCs w:val="22"/>
          <w:shd w:val="clear" w:color="auto" w:fill="FFFFFF"/>
        </w:rPr>
        <w:t>е</w:t>
      </w:r>
      <w:r w:rsidRPr="00F433C2">
        <w:rPr>
          <w:sz w:val="22"/>
          <w:szCs w:val="22"/>
          <w:shd w:val="clear" w:color="auto" w:fill="FFFFFF"/>
        </w:rPr>
        <w:t>ральным законодательством.</w:t>
      </w:r>
    </w:p>
    <w:p w:rsidR="00793325" w:rsidRPr="00F433C2" w:rsidP="00793325">
      <w:pPr>
        <w:ind w:firstLine="708"/>
        <w:jc w:val="both"/>
        <w:rPr>
          <w:sz w:val="22"/>
          <w:szCs w:val="22"/>
        </w:rPr>
      </w:pPr>
      <w:r w:rsidRPr="00F433C2">
        <w:rPr>
          <w:sz w:val="22"/>
          <w:szCs w:val="22"/>
          <w:shd w:val="clear" w:color="auto" w:fill="FFFFFF"/>
        </w:rPr>
        <w:t xml:space="preserve">Разъяснить </w:t>
      </w:r>
      <w:r w:rsidRPr="00F433C2" w:rsidR="00E87E63">
        <w:rPr>
          <w:sz w:val="22"/>
          <w:szCs w:val="22"/>
        </w:rPr>
        <w:t>Абляеву Э.Р.</w:t>
      </w:r>
      <w:r w:rsidRPr="00F433C2">
        <w:rPr>
          <w:sz w:val="22"/>
          <w:szCs w:val="22"/>
        </w:rPr>
        <w:t xml:space="preserve"> </w:t>
      </w:r>
      <w:r w:rsidRPr="00F433C2">
        <w:rPr>
          <w:sz w:val="22"/>
          <w:szCs w:val="22"/>
          <w:shd w:val="clear" w:color="auto" w:fill="FFFFFF"/>
        </w:rPr>
        <w:t>положения ч.1 ст.</w:t>
      </w:r>
      <w:hyperlink r:id="rId14" w:tgtFrame="_blank" w:tooltip="КОАП &gt;  Раздел II. Особенная часть &gt;&lt;span class=" w:history="1">
        <w:r w:rsidRPr="00F433C2">
          <w:rPr>
            <w:rStyle w:val="Hyperlink"/>
            <w:color w:val="auto"/>
            <w:sz w:val="22"/>
            <w:szCs w:val="22"/>
            <w:u w:val="none"/>
            <w:bdr w:val="none" w:sz="0" w:space="0" w:color="auto" w:frame="1"/>
          </w:rPr>
          <w:t>20.25</w:t>
        </w:r>
      </w:hyperlink>
      <w:r w:rsidRPr="00F433C2">
        <w:rPr>
          <w:sz w:val="22"/>
          <w:szCs w:val="22"/>
          <w:shd w:val="clear" w:color="auto" w:fill="FFFFFF"/>
        </w:rPr>
        <w:t xml:space="preserve"> КоАП РФ, согласно которому неуплата адм</w:t>
      </w:r>
      <w:r w:rsidRPr="00F433C2">
        <w:rPr>
          <w:sz w:val="22"/>
          <w:szCs w:val="22"/>
          <w:shd w:val="clear" w:color="auto" w:fill="FFFFFF"/>
        </w:rPr>
        <w:t>и</w:t>
      </w:r>
      <w:r w:rsidRPr="00F433C2">
        <w:rPr>
          <w:sz w:val="22"/>
          <w:szCs w:val="22"/>
          <w:shd w:val="clear" w:color="auto" w:fill="FFFFFF"/>
        </w:rPr>
        <w:t xml:space="preserve">нистративного штрафа в срок, предусмотренный КоАП РФ, влечет наложение административного штрафа в двукратном </w:t>
      </w:r>
      <w:r w:rsidRPr="00F433C2">
        <w:rPr>
          <w:sz w:val="22"/>
          <w:szCs w:val="22"/>
          <w:shd w:val="clear" w:color="auto" w:fill="FFFFFF"/>
        </w:rPr>
        <w:t>размере суммы неуплаченного штрафа, но не менее 1000 рублей, либо админ</w:t>
      </w:r>
      <w:r w:rsidRPr="00F433C2">
        <w:rPr>
          <w:sz w:val="22"/>
          <w:szCs w:val="22"/>
          <w:shd w:val="clear" w:color="auto" w:fill="FFFFFF"/>
        </w:rPr>
        <w:t>и</w:t>
      </w:r>
      <w:r w:rsidRPr="00F433C2">
        <w:rPr>
          <w:sz w:val="22"/>
          <w:szCs w:val="22"/>
          <w:shd w:val="clear" w:color="auto" w:fill="FFFFFF"/>
        </w:rPr>
        <w:t>стративный арест на срок до </w:t>
      </w:r>
      <w:r w:rsidRPr="00F433C2">
        <w:rPr>
          <w:rStyle w:val="snippetequal"/>
          <w:bCs/>
          <w:sz w:val="22"/>
          <w:szCs w:val="22"/>
          <w:bdr w:val="none" w:sz="0" w:space="0" w:color="auto" w:frame="1"/>
        </w:rPr>
        <w:t>15 </w:t>
      </w:r>
      <w:r w:rsidRPr="00F433C2">
        <w:rPr>
          <w:sz w:val="22"/>
          <w:szCs w:val="22"/>
          <w:shd w:val="clear" w:color="auto" w:fill="FFFFFF"/>
        </w:rPr>
        <w:t>суток, либо обязательные работы на срок до 50 часов.</w:t>
      </w:r>
    </w:p>
    <w:p w:rsidR="00793325" w:rsidRPr="00F433C2" w:rsidP="00793325">
      <w:pPr>
        <w:ind w:firstLine="709"/>
        <w:jc w:val="both"/>
        <w:rPr>
          <w:sz w:val="22"/>
          <w:szCs w:val="22"/>
        </w:rPr>
      </w:pPr>
      <w:r w:rsidRPr="00F433C2">
        <w:rPr>
          <w:sz w:val="22"/>
          <w:szCs w:val="22"/>
        </w:rPr>
        <w:t>Постановление может быть обжаловано в Ленинский районный суд Республики Крым через мирового судью су</w:t>
      </w:r>
      <w:r w:rsidRPr="00F433C2">
        <w:rPr>
          <w:sz w:val="22"/>
          <w:szCs w:val="22"/>
        </w:rPr>
        <w:t>дебного участка №63 Ленинского судебного района (Ленинский муниципальный район) Республики Крым в течение десяти суток  со дня вручения или получения копии постановл</w:t>
      </w:r>
      <w:r w:rsidRPr="00F433C2">
        <w:rPr>
          <w:sz w:val="22"/>
          <w:szCs w:val="22"/>
        </w:rPr>
        <w:t>е</w:t>
      </w:r>
      <w:r w:rsidRPr="00F433C2">
        <w:rPr>
          <w:sz w:val="22"/>
          <w:szCs w:val="22"/>
        </w:rPr>
        <w:t>ния.</w:t>
      </w:r>
    </w:p>
    <w:p w:rsidR="00793325" w:rsidRPr="00F433C2" w:rsidP="00793325">
      <w:pPr>
        <w:ind w:firstLine="709"/>
        <w:jc w:val="both"/>
        <w:rPr>
          <w:sz w:val="22"/>
          <w:szCs w:val="22"/>
        </w:rPr>
      </w:pPr>
    </w:p>
    <w:p w:rsidR="00793325" w:rsidRPr="00F433C2" w:rsidP="00793325">
      <w:pPr>
        <w:ind w:firstLine="709"/>
        <w:jc w:val="both"/>
        <w:rPr>
          <w:sz w:val="22"/>
          <w:szCs w:val="22"/>
        </w:rPr>
      </w:pPr>
    </w:p>
    <w:p w:rsidR="00BD2926" w:rsidRPr="00F433C2" w:rsidP="00793325">
      <w:pPr>
        <w:ind w:firstLine="709"/>
        <w:jc w:val="both"/>
        <w:rPr>
          <w:sz w:val="22"/>
          <w:szCs w:val="22"/>
        </w:rPr>
      </w:pPr>
      <w:r w:rsidRPr="00F433C2">
        <w:rPr>
          <w:sz w:val="22"/>
          <w:szCs w:val="22"/>
        </w:rPr>
        <w:t>Мировой судья</w:t>
      </w:r>
      <w:r w:rsidRPr="00F433C2">
        <w:rPr>
          <w:sz w:val="22"/>
          <w:szCs w:val="22"/>
        </w:rPr>
        <w:tab/>
      </w:r>
      <w:r w:rsidRPr="00F433C2">
        <w:rPr>
          <w:sz w:val="22"/>
          <w:szCs w:val="22"/>
        </w:rPr>
        <w:tab/>
      </w:r>
      <w:r w:rsidRPr="00F433C2">
        <w:rPr>
          <w:sz w:val="22"/>
          <w:szCs w:val="22"/>
        </w:rPr>
        <w:tab/>
      </w:r>
      <w:r w:rsidRPr="00F433C2" w:rsidR="00F37797">
        <w:rPr>
          <w:sz w:val="22"/>
          <w:szCs w:val="22"/>
        </w:rPr>
        <w:t xml:space="preserve">      </w:t>
      </w:r>
      <w:r w:rsidRPr="00F433C2" w:rsidR="007157F2">
        <w:rPr>
          <w:sz w:val="22"/>
          <w:szCs w:val="22"/>
        </w:rPr>
        <w:t xml:space="preserve">   </w:t>
      </w:r>
      <w:r w:rsidRPr="00F433C2" w:rsidR="00F370F6">
        <w:rPr>
          <w:sz w:val="22"/>
          <w:szCs w:val="22"/>
        </w:rPr>
        <w:t xml:space="preserve"> </w:t>
      </w:r>
      <w:r w:rsidRPr="00F433C2" w:rsidR="00F37797">
        <w:rPr>
          <w:sz w:val="22"/>
          <w:szCs w:val="22"/>
        </w:rPr>
        <w:t xml:space="preserve">      </w:t>
      </w:r>
      <w:r w:rsidRPr="00F433C2" w:rsidR="00BD78A3">
        <w:rPr>
          <w:sz w:val="22"/>
          <w:szCs w:val="22"/>
        </w:rPr>
        <w:t xml:space="preserve"> </w:t>
      </w:r>
      <w:r w:rsidRPr="00F433C2" w:rsidR="00F37797">
        <w:rPr>
          <w:sz w:val="22"/>
          <w:szCs w:val="22"/>
        </w:rPr>
        <w:t xml:space="preserve">        </w:t>
      </w:r>
      <w:r w:rsidRPr="00F433C2">
        <w:rPr>
          <w:sz w:val="22"/>
          <w:szCs w:val="22"/>
        </w:rPr>
        <w:tab/>
      </w:r>
      <w:r w:rsidRPr="00F433C2" w:rsidR="007157F2">
        <w:rPr>
          <w:sz w:val="22"/>
          <w:szCs w:val="22"/>
        </w:rPr>
        <w:t xml:space="preserve">    </w:t>
      </w:r>
      <w:r w:rsidRPr="00F433C2" w:rsidR="00BD78A3">
        <w:rPr>
          <w:sz w:val="22"/>
          <w:szCs w:val="22"/>
        </w:rPr>
        <w:t xml:space="preserve">  </w:t>
      </w:r>
      <w:r w:rsidRPr="00F433C2" w:rsidR="00F370F6">
        <w:rPr>
          <w:sz w:val="22"/>
          <w:szCs w:val="22"/>
        </w:rPr>
        <w:t xml:space="preserve">        </w:t>
      </w:r>
      <w:r w:rsidR="00F433C2">
        <w:rPr>
          <w:sz w:val="22"/>
          <w:szCs w:val="22"/>
        </w:rPr>
        <w:t xml:space="preserve">             </w:t>
      </w:r>
      <w:r w:rsidRPr="00F433C2" w:rsidR="00F370F6">
        <w:rPr>
          <w:sz w:val="22"/>
          <w:szCs w:val="22"/>
        </w:rPr>
        <w:t xml:space="preserve">   </w:t>
      </w:r>
      <w:r w:rsidRPr="00F433C2" w:rsidR="00BD78A3">
        <w:rPr>
          <w:sz w:val="22"/>
          <w:szCs w:val="22"/>
        </w:rPr>
        <w:t xml:space="preserve"> </w:t>
      </w:r>
      <w:r w:rsidRPr="00F433C2" w:rsidR="007157F2">
        <w:rPr>
          <w:sz w:val="22"/>
          <w:szCs w:val="22"/>
        </w:rPr>
        <w:t>А.</w:t>
      </w:r>
      <w:r w:rsidRPr="00F433C2" w:rsidR="00F370F6">
        <w:rPr>
          <w:sz w:val="22"/>
          <w:szCs w:val="22"/>
        </w:rPr>
        <w:t xml:space="preserve"> </w:t>
      </w:r>
      <w:r w:rsidRPr="00F433C2" w:rsidR="007157F2">
        <w:rPr>
          <w:sz w:val="22"/>
          <w:szCs w:val="22"/>
        </w:rPr>
        <w:t>А. Кулунчаков</w:t>
      </w:r>
    </w:p>
    <w:sectPr w:rsidSect="00BD78A3">
      <w:pgSz w:w="11906" w:h="16838"/>
      <w:pgMar w:top="709" w:right="566" w:bottom="851" w:left="156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0B7B"/>
    <w:rsid w:val="00034292"/>
    <w:rsid w:val="00053C6B"/>
    <w:rsid w:val="000603CD"/>
    <w:rsid w:val="00066448"/>
    <w:rsid w:val="00067490"/>
    <w:rsid w:val="000853A5"/>
    <w:rsid w:val="000923DA"/>
    <w:rsid w:val="000973C7"/>
    <w:rsid w:val="000A03E8"/>
    <w:rsid w:val="000A57D6"/>
    <w:rsid w:val="000A7C7F"/>
    <w:rsid w:val="000B3D37"/>
    <w:rsid w:val="000B64F1"/>
    <w:rsid w:val="000C22C0"/>
    <w:rsid w:val="000C4D7F"/>
    <w:rsid w:val="000D75F9"/>
    <w:rsid w:val="000E321A"/>
    <w:rsid w:val="000E38B9"/>
    <w:rsid w:val="00106A3F"/>
    <w:rsid w:val="00114499"/>
    <w:rsid w:val="001209BC"/>
    <w:rsid w:val="00121C50"/>
    <w:rsid w:val="001236E6"/>
    <w:rsid w:val="001765A6"/>
    <w:rsid w:val="00181447"/>
    <w:rsid w:val="001A2E78"/>
    <w:rsid w:val="001B383D"/>
    <w:rsid w:val="001B70BF"/>
    <w:rsid w:val="001B7F40"/>
    <w:rsid w:val="001C0C26"/>
    <w:rsid w:val="001E4BD1"/>
    <w:rsid w:val="001F2449"/>
    <w:rsid w:val="00233D25"/>
    <w:rsid w:val="0023400B"/>
    <w:rsid w:val="0023561B"/>
    <w:rsid w:val="00237FCF"/>
    <w:rsid w:val="00243192"/>
    <w:rsid w:val="00246F0F"/>
    <w:rsid w:val="00295A95"/>
    <w:rsid w:val="002B2154"/>
    <w:rsid w:val="002B540E"/>
    <w:rsid w:val="002D008D"/>
    <w:rsid w:val="002D30E6"/>
    <w:rsid w:val="002D5ECF"/>
    <w:rsid w:val="002E1B52"/>
    <w:rsid w:val="002F41E6"/>
    <w:rsid w:val="002F482F"/>
    <w:rsid w:val="0030144A"/>
    <w:rsid w:val="00301782"/>
    <w:rsid w:val="0030262F"/>
    <w:rsid w:val="00316F26"/>
    <w:rsid w:val="00322911"/>
    <w:rsid w:val="003233A1"/>
    <w:rsid w:val="0032534A"/>
    <w:rsid w:val="00344034"/>
    <w:rsid w:val="00361A1F"/>
    <w:rsid w:val="003B2E1F"/>
    <w:rsid w:val="003B43E5"/>
    <w:rsid w:val="003B6270"/>
    <w:rsid w:val="003C6D52"/>
    <w:rsid w:val="003E4608"/>
    <w:rsid w:val="003E7538"/>
    <w:rsid w:val="0040279E"/>
    <w:rsid w:val="00422E2B"/>
    <w:rsid w:val="00446FA3"/>
    <w:rsid w:val="00466D60"/>
    <w:rsid w:val="00467076"/>
    <w:rsid w:val="0047194F"/>
    <w:rsid w:val="0047577D"/>
    <w:rsid w:val="00481BFB"/>
    <w:rsid w:val="004A51D3"/>
    <w:rsid w:val="004C2786"/>
    <w:rsid w:val="004E34EE"/>
    <w:rsid w:val="004F4BCB"/>
    <w:rsid w:val="004F79C4"/>
    <w:rsid w:val="00510379"/>
    <w:rsid w:val="0051542F"/>
    <w:rsid w:val="00522ECB"/>
    <w:rsid w:val="00555C45"/>
    <w:rsid w:val="00557B11"/>
    <w:rsid w:val="005A3ABA"/>
    <w:rsid w:val="005F1D43"/>
    <w:rsid w:val="005F60A5"/>
    <w:rsid w:val="00612ACF"/>
    <w:rsid w:val="00617015"/>
    <w:rsid w:val="00623602"/>
    <w:rsid w:val="00623E2D"/>
    <w:rsid w:val="00630490"/>
    <w:rsid w:val="006343FC"/>
    <w:rsid w:val="00645BCE"/>
    <w:rsid w:val="00651D67"/>
    <w:rsid w:val="0065379B"/>
    <w:rsid w:val="00653A0C"/>
    <w:rsid w:val="00670917"/>
    <w:rsid w:val="00690309"/>
    <w:rsid w:val="006A0B2B"/>
    <w:rsid w:val="006A3C0E"/>
    <w:rsid w:val="006C0B6E"/>
    <w:rsid w:val="006E7002"/>
    <w:rsid w:val="0071231E"/>
    <w:rsid w:val="007157F2"/>
    <w:rsid w:val="00721AF8"/>
    <w:rsid w:val="0073196C"/>
    <w:rsid w:val="007321EB"/>
    <w:rsid w:val="00764F47"/>
    <w:rsid w:val="00767D60"/>
    <w:rsid w:val="00770DF2"/>
    <w:rsid w:val="00772BCE"/>
    <w:rsid w:val="00793325"/>
    <w:rsid w:val="007B1C0F"/>
    <w:rsid w:val="007B7A83"/>
    <w:rsid w:val="007C239B"/>
    <w:rsid w:val="007C3561"/>
    <w:rsid w:val="007F1935"/>
    <w:rsid w:val="007F20F8"/>
    <w:rsid w:val="008008FF"/>
    <w:rsid w:val="00814995"/>
    <w:rsid w:val="0081550A"/>
    <w:rsid w:val="00816F58"/>
    <w:rsid w:val="008379DC"/>
    <w:rsid w:val="0084421E"/>
    <w:rsid w:val="00845161"/>
    <w:rsid w:val="00853434"/>
    <w:rsid w:val="00860543"/>
    <w:rsid w:val="008759A8"/>
    <w:rsid w:val="00875D1E"/>
    <w:rsid w:val="00885666"/>
    <w:rsid w:val="008860D1"/>
    <w:rsid w:val="00887ED5"/>
    <w:rsid w:val="008909DD"/>
    <w:rsid w:val="00892ADE"/>
    <w:rsid w:val="008D3366"/>
    <w:rsid w:val="008D62EF"/>
    <w:rsid w:val="008E3D6F"/>
    <w:rsid w:val="008F193E"/>
    <w:rsid w:val="0096179B"/>
    <w:rsid w:val="00967E69"/>
    <w:rsid w:val="00987AD9"/>
    <w:rsid w:val="009D33DD"/>
    <w:rsid w:val="00A160A5"/>
    <w:rsid w:val="00A162D2"/>
    <w:rsid w:val="00A2415A"/>
    <w:rsid w:val="00A32266"/>
    <w:rsid w:val="00A32AEC"/>
    <w:rsid w:val="00A33BF5"/>
    <w:rsid w:val="00A61FEA"/>
    <w:rsid w:val="00A9615F"/>
    <w:rsid w:val="00A96BE7"/>
    <w:rsid w:val="00AA0A35"/>
    <w:rsid w:val="00AA10FE"/>
    <w:rsid w:val="00AA28FC"/>
    <w:rsid w:val="00AD00EB"/>
    <w:rsid w:val="00AE0A0E"/>
    <w:rsid w:val="00AE2E56"/>
    <w:rsid w:val="00AE52FC"/>
    <w:rsid w:val="00AE7BC1"/>
    <w:rsid w:val="00B027B0"/>
    <w:rsid w:val="00B10DBD"/>
    <w:rsid w:val="00B233E3"/>
    <w:rsid w:val="00B30E46"/>
    <w:rsid w:val="00B3713D"/>
    <w:rsid w:val="00B37564"/>
    <w:rsid w:val="00B4092F"/>
    <w:rsid w:val="00B41D4F"/>
    <w:rsid w:val="00B7736D"/>
    <w:rsid w:val="00B85403"/>
    <w:rsid w:val="00BA7858"/>
    <w:rsid w:val="00BB07DE"/>
    <w:rsid w:val="00BC562E"/>
    <w:rsid w:val="00BD2926"/>
    <w:rsid w:val="00BD78A3"/>
    <w:rsid w:val="00BD79FE"/>
    <w:rsid w:val="00BE0DDF"/>
    <w:rsid w:val="00BE42DF"/>
    <w:rsid w:val="00BE71BE"/>
    <w:rsid w:val="00BF5F27"/>
    <w:rsid w:val="00C00A13"/>
    <w:rsid w:val="00C01817"/>
    <w:rsid w:val="00C13A83"/>
    <w:rsid w:val="00C16284"/>
    <w:rsid w:val="00C2539E"/>
    <w:rsid w:val="00C31536"/>
    <w:rsid w:val="00C34496"/>
    <w:rsid w:val="00C378FF"/>
    <w:rsid w:val="00C44177"/>
    <w:rsid w:val="00C523EF"/>
    <w:rsid w:val="00C76D27"/>
    <w:rsid w:val="00C84AB6"/>
    <w:rsid w:val="00C870A0"/>
    <w:rsid w:val="00C96E20"/>
    <w:rsid w:val="00CA07C0"/>
    <w:rsid w:val="00CB3423"/>
    <w:rsid w:val="00CB5F3D"/>
    <w:rsid w:val="00CB6EB3"/>
    <w:rsid w:val="00CB7B58"/>
    <w:rsid w:val="00CC26FE"/>
    <w:rsid w:val="00D019FF"/>
    <w:rsid w:val="00D13B2F"/>
    <w:rsid w:val="00D35565"/>
    <w:rsid w:val="00D35FE6"/>
    <w:rsid w:val="00D668B5"/>
    <w:rsid w:val="00D67B4C"/>
    <w:rsid w:val="00D917C9"/>
    <w:rsid w:val="00DA6EC6"/>
    <w:rsid w:val="00DB4CD3"/>
    <w:rsid w:val="00DB6774"/>
    <w:rsid w:val="00DC7E13"/>
    <w:rsid w:val="00DD760F"/>
    <w:rsid w:val="00E01E97"/>
    <w:rsid w:val="00E04671"/>
    <w:rsid w:val="00E155AA"/>
    <w:rsid w:val="00E216D7"/>
    <w:rsid w:val="00E245D0"/>
    <w:rsid w:val="00E2695F"/>
    <w:rsid w:val="00E4060F"/>
    <w:rsid w:val="00E56DD1"/>
    <w:rsid w:val="00E70923"/>
    <w:rsid w:val="00E87E63"/>
    <w:rsid w:val="00E90488"/>
    <w:rsid w:val="00E90796"/>
    <w:rsid w:val="00EA72FA"/>
    <w:rsid w:val="00EA77A1"/>
    <w:rsid w:val="00ED0F67"/>
    <w:rsid w:val="00EE7893"/>
    <w:rsid w:val="00EF47A0"/>
    <w:rsid w:val="00EF6326"/>
    <w:rsid w:val="00F076AA"/>
    <w:rsid w:val="00F114C3"/>
    <w:rsid w:val="00F11ACA"/>
    <w:rsid w:val="00F35E53"/>
    <w:rsid w:val="00F370F6"/>
    <w:rsid w:val="00F37797"/>
    <w:rsid w:val="00F433C2"/>
    <w:rsid w:val="00F56007"/>
    <w:rsid w:val="00F6236E"/>
    <w:rsid w:val="00F67D4A"/>
    <w:rsid w:val="00F76B55"/>
    <w:rsid w:val="00F8303B"/>
    <w:rsid w:val="00FA1034"/>
    <w:rsid w:val="00FB1C70"/>
    <w:rsid w:val="00FE2E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B2E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65379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537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33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B2E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E7BC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7B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5F60A5"/>
  </w:style>
  <w:style w:type="table" w:styleId="TableGrid">
    <w:name w:val="Table Grid"/>
    <w:basedOn w:val="TableNormal"/>
    <w:uiPriority w:val="59"/>
    <w:rsid w:val="00815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63250ADDAFB2368A0DA3C9AFD4DE4D843E60CD622B70D77B156E7A903654146189C2B3AED299F500C0C987AC7B5F08E638125E77E4576A8K5TAN" TargetMode="External" /><Relationship Id="rId11" Type="http://schemas.openxmlformats.org/officeDocument/2006/relationships/hyperlink" Target="consultantplus://offline/ref=963250ADDAFB2368A0DA3C9AFD4DE4D843E60CD622B70D77B156E7A903654146189C2B3DED229F5D5156887E8EE2F4926B9D3AE76045K7T6N" TargetMode="External" /><Relationship Id="rId12" Type="http://schemas.openxmlformats.org/officeDocument/2006/relationships/hyperlink" Target="consultantplus://offline/ref=963250ADDAFB2368A0DA3C9AFD4DE4D843E60CD622B70D77B156E7A903654146189C2B39EB2B955D5156887E8EE2F4926B9D3AE76045K7T6N" TargetMode="External" /><Relationship Id="rId13" Type="http://schemas.openxmlformats.org/officeDocument/2006/relationships/hyperlink" Target="https://sudact.ru/law/koap/razdel-v/glava-32/statia-32.2/" TargetMode="External" /><Relationship Id="rId14" Type="http://schemas.openxmlformats.org/officeDocument/2006/relationships/hyperlink" Target="https://sudact.ru/law/koap/razdel-ii/glava-20/statia-20.25_1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2B7D79E24AE39BB17A48290DCB8E947F1ED1691AB6BBC86B7666C975F6120042DCA0CC7213919977F73D9DD249B057D1CDE438B9C0AD3V5N" TargetMode="External" /><Relationship Id="rId6" Type="http://schemas.openxmlformats.org/officeDocument/2006/relationships/hyperlink" Target="consultantplus://offline/ref=963250ADDAFB2368A0DA3C9AFD4DE4D843E10AD226B40D77B156E7A903654146189C2B3AED2B9652020C987AC7B5F08E638125E77E4576A8K5TAN" TargetMode="External" /><Relationship Id="rId7" Type="http://schemas.openxmlformats.org/officeDocument/2006/relationships/hyperlink" Target="consultantplus://offline/ref=963250ADDAFB2368A0DA3C9AFD4DE4D843E60CD622B70D77B156E7A903654146189C2B3AED2B9757030C987AC7B5F08E638125E77E4576A8K5TAN" TargetMode="External" /><Relationship Id="rId8" Type="http://schemas.openxmlformats.org/officeDocument/2006/relationships/hyperlink" Target="consultantplus://offline/ref=963250ADDAFB2368A0DA3C9AFD4DE4D843E704D62EB10D77B156E7A903654146189C2B3AED2B9456010C987AC7B5F08E638125E77E4576A8K5TAN" TargetMode="External" /><Relationship Id="rId9" Type="http://schemas.openxmlformats.org/officeDocument/2006/relationships/hyperlink" Target="consultantplus://offline/ref=963250ADDAFB2368A0DA3C9AFD4DE4D843E60CD622B70D77B156E7A903654146189C2B3FEF2D915D5156887E8EE2F4926B9D3AE76045K7T6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317DB-0616-4DC0-8211-8AEDEEA0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