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04EF" w:rsidRPr="00D30A73" w:rsidP="002D04EF">
      <w:pPr>
        <w:jc w:val="right"/>
        <w:rPr>
          <w:b/>
          <w:sz w:val="20"/>
          <w:szCs w:val="20"/>
        </w:rPr>
      </w:pPr>
      <w:r w:rsidRPr="00D30A73">
        <w:rPr>
          <w:b/>
          <w:sz w:val="20"/>
          <w:szCs w:val="20"/>
        </w:rPr>
        <w:t xml:space="preserve">   Дело № 5-63-</w:t>
      </w:r>
      <w:r w:rsidR="00797F97">
        <w:rPr>
          <w:b/>
          <w:sz w:val="20"/>
          <w:szCs w:val="20"/>
        </w:rPr>
        <w:t>67</w:t>
      </w:r>
      <w:r w:rsidRPr="00D30A73">
        <w:rPr>
          <w:b/>
          <w:sz w:val="20"/>
          <w:szCs w:val="20"/>
        </w:rPr>
        <w:t>/20</w:t>
      </w:r>
      <w:r w:rsidR="00395B90">
        <w:rPr>
          <w:b/>
          <w:sz w:val="20"/>
          <w:szCs w:val="20"/>
        </w:rPr>
        <w:t>20</w:t>
      </w:r>
    </w:p>
    <w:p w:rsidR="002D04EF" w:rsidRPr="008A5E56" w:rsidP="002D04EF">
      <w:pPr>
        <w:jc w:val="center"/>
        <w:rPr>
          <w:b/>
          <w:sz w:val="26"/>
          <w:szCs w:val="26"/>
        </w:rPr>
      </w:pPr>
      <w:r w:rsidRPr="008A5E56">
        <w:rPr>
          <w:b/>
          <w:sz w:val="26"/>
          <w:szCs w:val="26"/>
        </w:rPr>
        <w:t>П</w:t>
      </w:r>
      <w:r w:rsidRPr="008A5E56" w:rsidR="00D30A73">
        <w:rPr>
          <w:b/>
          <w:sz w:val="26"/>
          <w:szCs w:val="26"/>
        </w:rPr>
        <w:t xml:space="preserve"> </w:t>
      </w:r>
      <w:r w:rsidRPr="008A5E56">
        <w:rPr>
          <w:b/>
          <w:sz w:val="26"/>
          <w:szCs w:val="26"/>
        </w:rPr>
        <w:t>О</w:t>
      </w:r>
      <w:r w:rsidRPr="008A5E56" w:rsidR="00D30A73">
        <w:rPr>
          <w:b/>
          <w:sz w:val="26"/>
          <w:szCs w:val="26"/>
        </w:rPr>
        <w:t xml:space="preserve"> </w:t>
      </w:r>
      <w:r w:rsidRPr="008A5E56">
        <w:rPr>
          <w:b/>
          <w:sz w:val="26"/>
          <w:szCs w:val="26"/>
        </w:rPr>
        <w:t>С</w:t>
      </w:r>
      <w:r w:rsidRPr="008A5E56" w:rsidR="00D30A73">
        <w:rPr>
          <w:b/>
          <w:sz w:val="26"/>
          <w:szCs w:val="26"/>
        </w:rPr>
        <w:t xml:space="preserve"> </w:t>
      </w:r>
      <w:r w:rsidRPr="008A5E56">
        <w:rPr>
          <w:b/>
          <w:sz w:val="26"/>
          <w:szCs w:val="26"/>
        </w:rPr>
        <w:t>Т</w:t>
      </w:r>
      <w:r w:rsidRPr="008A5E56" w:rsidR="00D30A73">
        <w:rPr>
          <w:b/>
          <w:sz w:val="26"/>
          <w:szCs w:val="26"/>
        </w:rPr>
        <w:t xml:space="preserve"> </w:t>
      </w:r>
      <w:r w:rsidRPr="008A5E56">
        <w:rPr>
          <w:b/>
          <w:sz w:val="26"/>
          <w:szCs w:val="26"/>
        </w:rPr>
        <w:t>А</w:t>
      </w:r>
      <w:r w:rsidRPr="008A5E56" w:rsidR="00D30A73">
        <w:rPr>
          <w:b/>
          <w:sz w:val="26"/>
          <w:szCs w:val="26"/>
        </w:rPr>
        <w:t xml:space="preserve"> </w:t>
      </w:r>
      <w:r w:rsidRPr="008A5E56">
        <w:rPr>
          <w:b/>
          <w:sz w:val="26"/>
          <w:szCs w:val="26"/>
        </w:rPr>
        <w:t>Н</w:t>
      </w:r>
      <w:r w:rsidRPr="008A5E56" w:rsidR="00D30A73">
        <w:rPr>
          <w:b/>
          <w:sz w:val="26"/>
          <w:szCs w:val="26"/>
        </w:rPr>
        <w:t xml:space="preserve"> </w:t>
      </w:r>
      <w:r w:rsidRPr="008A5E56">
        <w:rPr>
          <w:b/>
          <w:sz w:val="26"/>
          <w:szCs w:val="26"/>
        </w:rPr>
        <w:t>О</w:t>
      </w:r>
      <w:r w:rsidRPr="008A5E56" w:rsidR="00D30A73">
        <w:rPr>
          <w:b/>
          <w:sz w:val="26"/>
          <w:szCs w:val="26"/>
        </w:rPr>
        <w:t xml:space="preserve"> </w:t>
      </w:r>
      <w:r w:rsidRPr="008A5E56">
        <w:rPr>
          <w:b/>
          <w:sz w:val="26"/>
          <w:szCs w:val="26"/>
        </w:rPr>
        <w:t>В</w:t>
      </w:r>
      <w:r w:rsidRPr="008A5E56" w:rsidR="00D30A73">
        <w:rPr>
          <w:b/>
          <w:sz w:val="26"/>
          <w:szCs w:val="26"/>
        </w:rPr>
        <w:t xml:space="preserve"> </w:t>
      </w:r>
      <w:r w:rsidRPr="008A5E56">
        <w:rPr>
          <w:b/>
          <w:sz w:val="26"/>
          <w:szCs w:val="26"/>
        </w:rPr>
        <w:t>Л</w:t>
      </w:r>
      <w:r w:rsidRPr="008A5E56" w:rsidR="00D30A73">
        <w:rPr>
          <w:b/>
          <w:sz w:val="26"/>
          <w:szCs w:val="26"/>
        </w:rPr>
        <w:t xml:space="preserve"> </w:t>
      </w:r>
      <w:r w:rsidRPr="008A5E56">
        <w:rPr>
          <w:b/>
          <w:sz w:val="26"/>
          <w:szCs w:val="26"/>
        </w:rPr>
        <w:t>Е</w:t>
      </w:r>
      <w:r w:rsidRPr="008A5E56" w:rsidR="00D30A73">
        <w:rPr>
          <w:b/>
          <w:sz w:val="26"/>
          <w:szCs w:val="26"/>
        </w:rPr>
        <w:t xml:space="preserve"> </w:t>
      </w:r>
      <w:r w:rsidRPr="008A5E56">
        <w:rPr>
          <w:b/>
          <w:sz w:val="26"/>
          <w:szCs w:val="26"/>
        </w:rPr>
        <w:t>Н</w:t>
      </w:r>
      <w:r w:rsidRPr="008A5E56" w:rsidR="00D30A73">
        <w:rPr>
          <w:b/>
          <w:sz w:val="26"/>
          <w:szCs w:val="26"/>
        </w:rPr>
        <w:t xml:space="preserve"> </w:t>
      </w:r>
      <w:r w:rsidRPr="008A5E56">
        <w:rPr>
          <w:b/>
          <w:sz w:val="26"/>
          <w:szCs w:val="26"/>
        </w:rPr>
        <w:t>И</w:t>
      </w:r>
      <w:r w:rsidRPr="008A5E56" w:rsidR="00D30A73">
        <w:rPr>
          <w:b/>
          <w:sz w:val="26"/>
          <w:szCs w:val="26"/>
        </w:rPr>
        <w:t xml:space="preserve"> </w:t>
      </w:r>
      <w:r w:rsidRPr="008A5E56">
        <w:rPr>
          <w:b/>
          <w:sz w:val="26"/>
          <w:szCs w:val="26"/>
        </w:rPr>
        <w:t>Е</w:t>
      </w:r>
    </w:p>
    <w:p w:rsidR="002D04EF" w:rsidRPr="008A5E56" w:rsidP="002D04EF">
      <w:pPr>
        <w:jc w:val="both"/>
        <w:rPr>
          <w:sz w:val="26"/>
          <w:szCs w:val="26"/>
          <w:lang w:val="uk-UA"/>
        </w:rPr>
      </w:pPr>
    </w:p>
    <w:p w:rsidR="002D04EF" w:rsidRPr="008A5E56" w:rsidP="002D04EF">
      <w:pPr>
        <w:rPr>
          <w:sz w:val="26"/>
          <w:szCs w:val="26"/>
          <w:lang w:val="uk-UA"/>
        </w:rPr>
      </w:pPr>
      <w:r w:rsidRPr="008A5E56">
        <w:rPr>
          <w:sz w:val="26"/>
          <w:szCs w:val="26"/>
          <w:lang w:val="uk-UA"/>
        </w:rPr>
        <w:t>06 апреля</w:t>
      </w:r>
      <w:r w:rsidRPr="008A5E56" w:rsidR="00395B90">
        <w:rPr>
          <w:sz w:val="26"/>
          <w:szCs w:val="26"/>
          <w:lang w:val="uk-UA"/>
        </w:rPr>
        <w:t xml:space="preserve"> 202</w:t>
      </w:r>
      <w:r w:rsidRPr="008A5E56">
        <w:rPr>
          <w:sz w:val="26"/>
          <w:szCs w:val="26"/>
          <w:lang w:val="uk-UA"/>
        </w:rPr>
        <w:t>1</w:t>
      </w:r>
      <w:r w:rsidRPr="008A5E56" w:rsidR="00D30A73">
        <w:rPr>
          <w:sz w:val="26"/>
          <w:szCs w:val="26"/>
          <w:lang w:val="uk-UA"/>
        </w:rPr>
        <w:t xml:space="preserve"> </w:t>
      </w:r>
      <w:r w:rsidRPr="008A5E56">
        <w:rPr>
          <w:sz w:val="26"/>
          <w:szCs w:val="26"/>
          <w:lang w:val="uk-UA"/>
        </w:rPr>
        <w:t xml:space="preserve">года                </w:t>
      </w:r>
      <w:r w:rsidRPr="008A5E56" w:rsidR="000B61A1">
        <w:rPr>
          <w:sz w:val="26"/>
          <w:szCs w:val="26"/>
          <w:lang w:val="uk-UA"/>
        </w:rPr>
        <w:t xml:space="preserve"> </w:t>
      </w:r>
      <w:r w:rsidRPr="008A5E56">
        <w:rPr>
          <w:sz w:val="26"/>
          <w:szCs w:val="26"/>
          <w:lang w:val="uk-UA"/>
        </w:rPr>
        <w:t xml:space="preserve">  </w:t>
      </w:r>
      <w:r w:rsidRPr="008A5E56" w:rsidR="00323831">
        <w:rPr>
          <w:sz w:val="26"/>
          <w:szCs w:val="26"/>
          <w:lang w:val="uk-UA"/>
        </w:rPr>
        <w:t xml:space="preserve">      </w:t>
      </w:r>
      <w:r w:rsidRPr="008A5E56" w:rsidR="00D30A73">
        <w:rPr>
          <w:sz w:val="26"/>
          <w:szCs w:val="26"/>
          <w:lang w:val="uk-UA"/>
        </w:rPr>
        <w:t xml:space="preserve">  </w:t>
      </w:r>
      <w:r w:rsidRPr="008A5E56" w:rsidR="000B59A0">
        <w:rPr>
          <w:sz w:val="26"/>
          <w:szCs w:val="26"/>
          <w:lang w:val="uk-UA"/>
        </w:rPr>
        <w:t xml:space="preserve">                     </w:t>
      </w:r>
      <w:r w:rsidRPr="008A5E56" w:rsidR="00715A79">
        <w:rPr>
          <w:sz w:val="26"/>
          <w:szCs w:val="26"/>
          <w:lang w:val="uk-UA"/>
        </w:rPr>
        <w:t xml:space="preserve">            </w:t>
      </w:r>
      <w:r w:rsidRPr="008A5E56" w:rsidR="00CF70CD">
        <w:rPr>
          <w:sz w:val="26"/>
          <w:szCs w:val="26"/>
          <w:lang w:val="uk-UA"/>
        </w:rPr>
        <w:t xml:space="preserve">                        </w:t>
      </w:r>
      <w:r w:rsidRPr="008A5E56">
        <w:rPr>
          <w:sz w:val="26"/>
          <w:szCs w:val="26"/>
          <w:lang w:val="uk-UA"/>
        </w:rPr>
        <w:t>пгт. Ленино</w:t>
      </w:r>
    </w:p>
    <w:p w:rsidR="002D04EF" w:rsidRPr="008A5E56" w:rsidP="002D04EF">
      <w:pPr>
        <w:jc w:val="both"/>
        <w:rPr>
          <w:sz w:val="26"/>
          <w:szCs w:val="26"/>
          <w:lang w:val="uk-UA"/>
        </w:rPr>
      </w:pPr>
    </w:p>
    <w:p w:rsidR="00E45E34" w:rsidRPr="008A5E56" w:rsidP="00E45E34">
      <w:pPr>
        <w:ind w:firstLine="708"/>
        <w:jc w:val="both"/>
        <w:rPr>
          <w:sz w:val="26"/>
          <w:szCs w:val="26"/>
        </w:rPr>
      </w:pPr>
      <w:r w:rsidRPr="008A5E56">
        <w:rPr>
          <w:sz w:val="26"/>
          <w:szCs w:val="26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  <w:r w:rsidR="00E1076C">
        <w:rPr>
          <w:sz w:val="22"/>
          <w:szCs w:val="22"/>
          <w:lang w:eastAsia="en-US"/>
        </w:rPr>
        <w:t xml:space="preserve">(данные изъяты) </w:t>
      </w:r>
      <w:r w:rsidRPr="008A5E56" w:rsidR="00532158">
        <w:rPr>
          <w:sz w:val="26"/>
          <w:szCs w:val="26"/>
        </w:rPr>
        <w:t xml:space="preserve">– </w:t>
      </w:r>
      <w:r w:rsidRPr="008A5E56">
        <w:rPr>
          <w:sz w:val="26"/>
          <w:szCs w:val="26"/>
        </w:rPr>
        <w:t>Манченко</w:t>
      </w:r>
      <w:r w:rsidRPr="008A5E56">
        <w:rPr>
          <w:sz w:val="26"/>
          <w:szCs w:val="26"/>
        </w:rPr>
        <w:t xml:space="preserve"> А</w:t>
      </w:r>
      <w:r w:rsidR="00E1076C">
        <w:rPr>
          <w:sz w:val="26"/>
          <w:szCs w:val="26"/>
        </w:rPr>
        <w:t>.</w:t>
      </w:r>
      <w:r w:rsidRPr="008A5E56">
        <w:rPr>
          <w:sz w:val="26"/>
          <w:szCs w:val="26"/>
        </w:rPr>
        <w:t xml:space="preserve"> В</w:t>
      </w:r>
      <w:r w:rsidR="00E1076C">
        <w:rPr>
          <w:sz w:val="26"/>
          <w:szCs w:val="26"/>
        </w:rPr>
        <w:t>.</w:t>
      </w:r>
      <w:r w:rsidRPr="008A5E56">
        <w:rPr>
          <w:sz w:val="26"/>
          <w:szCs w:val="26"/>
        </w:rPr>
        <w:t xml:space="preserve">, </w:t>
      </w:r>
      <w:r w:rsidR="00E1076C">
        <w:rPr>
          <w:sz w:val="22"/>
          <w:szCs w:val="22"/>
          <w:lang w:eastAsia="en-US"/>
        </w:rPr>
        <w:t>(данные изъяты)</w:t>
      </w:r>
    </w:p>
    <w:p w:rsidR="00982C31" w:rsidRPr="008A5E56" w:rsidP="00C76874">
      <w:pPr>
        <w:ind w:firstLine="709"/>
        <w:jc w:val="both"/>
        <w:rPr>
          <w:sz w:val="26"/>
          <w:szCs w:val="26"/>
        </w:rPr>
      </w:pPr>
      <w:r w:rsidRPr="008A5E56">
        <w:rPr>
          <w:sz w:val="26"/>
          <w:szCs w:val="26"/>
        </w:rPr>
        <w:t xml:space="preserve">в совершении административного правонарушения </w:t>
      </w:r>
      <w:r w:rsidRPr="008A5E56">
        <w:rPr>
          <w:sz w:val="26"/>
          <w:szCs w:val="26"/>
        </w:rPr>
        <w:t>правонарушения</w:t>
      </w:r>
      <w:r w:rsidRPr="008A5E56">
        <w:rPr>
          <w:sz w:val="26"/>
          <w:szCs w:val="26"/>
        </w:rPr>
        <w:t>, предусмотренного ст. 15.</w:t>
      </w:r>
      <w:r w:rsidRPr="008A5E56" w:rsidR="00BC11DC">
        <w:rPr>
          <w:sz w:val="26"/>
          <w:szCs w:val="26"/>
        </w:rPr>
        <w:t>33.2</w:t>
      </w:r>
      <w:r w:rsidRPr="008A5E56">
        <w:rPr>
          <w:sz w:val="26"/>
          <w:szCs w:val="26"/>
        </w:rPr>
        <w:t xml:space="preserve">  КоАП РФ, -</w:t>
      </w:r>
    </w:p>
    <w:p w:rsidR="00982C31" w:rsidRPr="008A5E56" w:rsidP="00982C31">
      <w:pPr>
        <w:jc w:val="center"/>
        <w:rPr>
          <w:sz w:val="26"/>
          <w:szCs w:val="26"/>
        </w:rPr>
      </w:pPr>
      <w:r w:rsidRPr="008A5E56">
        <w:rPr>
          <w:sz w:val="26"/>
          <w:szCs w:val="26"/>
        </w:rPr>
        <w:t>УСТАНОВИЛ:</w:t>
      </w:r>
    </w:p>
    <w:p w:rsidR="005160F8" w:rsidRPr="008A5E56" w:rsidP="005160F8">
      <w:pPr>
        <w:ind w:firstLine="708"/>
        <w:jc w:val="both"/>
        <w:rPr>
          <w:sz w:val="26"/>
          <w:szCs w:val="26"/>
        </w:rPr>
      </w:pPr>
      <w:r w:rsidRPr="008A5E56">
        <w:rPr>
          <w:sz w:val="26"/>
          <w:szCs w:val="26"/>
        </w:rPr>
        <w:t>Согласно протокола об административном правонарушении №</w:t>
      </w:r>
      <w:r w:rsidR="005423AB">
        <w:rPr>
          <w:sz w:val="22"/>
          <w:szCs w:val="22"/>
          <w:lang w:eastAsia="en-US"/>
        </w:rPr>
        <w:t xml:space="preserve">(данные изъяты) </w:t>
      </w:r>
      <w:r w:rsidRPr="008A5E56">
        <w:rPr>
          <w:sz w:val="26"/>
          <w:szCs w:val="26"/>
        </w:rPr>
        <w:t xml:space="preserve"> от </w:t>
      </w:r>
      <w:r w:rsidR="005423AB">
        <w:rPr>
          <w:sz w:val="22"/>
          <w:szCs w:val="22"/>
          <w:lang w:eastAsia="en-US"/>
        </w:rPr>
        <w:t xml:space="preserve">(данные изъяты) (данные изъяты) </w:t>
      </w:r>
      <w:r w:rsidRPr="008A5E56">
        <w:rPr>
          <w:sz w:val="26"/>
          <w:szCs w:val="26"/>
        </w:rPr>
        <w:t>Манченко</w:t>
      </w:r>
      <w:r w:rsidRPr="008A5E56">
        <w:rPr>
          <w:sz w:val="26"/>
          <w:szCs w:val="26"/>
        </w:rPr>
        <w:t xml:space="preserve"> А.В. допустил административное правонарушение, выразившееся в нарушении срока предоставления расчёта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 w:rsidR="005423AB">
        <w:rPr>
          <w:sz w:val="22"/>
          <w:szCs w:val="22"/>
          <w:lang w:eastAsia="en-US"/>
        </w:rPr>
        <w:t xml:space="preserve">(данные изъяты) </w:t>
      </w:r>
      <w:r w:rsidRPr="008A5E56">
        <w:rPr>
          <w:sz w:val="26"/>
          <w:szCs w:val="26"/>
        </w:rPr>
        <w:t xml:space="preserve"> год в срок не позднее </w:t>
      </w:r>
      <w:r w:rsidR="005423AB">
        <w:rPr>
          <w:sz w:val="22"/>
          <w:szCs w:val="22"/>
          <w:lang w:eastAsia="en-US"/>
        </w:rPr>
        <w:t>(данные изъяты</w:t>
      </w:r>
      <w:r w:rsidR="005423AB">
        <w:rPr>
          <w:sz w:val="22"/>
          <w:szCs w:val="22"/>
          <w:lang w:eastAsia="en-US"/>
        </w:rPr>
        <w:t xml:space="preserve">) </w:t>
      </w:r>
      <w:r w:rsidRPr="008A5E56">
        <w:rPr>
          <w:sz w:val="26"/>
          <w:szCs w:val="26"/>
        </w:rPr>
        <w:t xml:space="preserve">на бумажных носителях или не позднее </w:t>
      </w:r>
      <w:r w:rsidR="005423AB">
        <w:rPr>
          <w:sz w:val="22"/>
          <w:szCs w:val="22"/>
          <w:lang w:eastAsia="en-US"/>
        </w:rPr>
        <w:t xml:space="preserve">(данные изъяты) </w:t>
      </w:r>
      <w:r w:rsidRPr="008A5E56">
        <w:rPr>
          <w:sz w:val="26"/>
          <w:szCs w:val="26"/>
        </w:rPr>
        <w:t xml:space="preserve">в электронном виде. </w:t>
      </w:r>
    </w:p>
    <w:p w:rsidR="005160F8" w:rsidRPr="008A5E56" w:rsidP="005160F8">
      <w:pPr>
        <w:ind w:firstLine="709"/>
        <w:jc w:val="both"/>
        <w:rPr>
          <w:sz w:val="26"/>
          <w:szCs w:val="26"/>
        </w:rPr>
      </w:pPr>
      <w:r w:rsidRPr="008A5E56">
        <w:rPr>
          <w:sz w:val="26"/>
          <w:szCs w:val="26"/>
        </w:rPr>
        <w:t>Манченко А.В. в судебное заседание не явился, в письменном заявлении просил дело рассмотреть в его отсутствие, вину признал, просил назначить минимальное наказание.</w:t>
      </w:r>
    </w:p>
    <w:p w:rsidR="005160F8" w:rsidRPr="008A5E56" w:rsidP="005160F8">
      <w:pPr>
        <w:ind w:firstLine="709"/>
        <w:jc w:val="both"/>
        <w:rPr>
          <w:sz w:val="26"/>
          <w:szCs w:val="26"/>
        </w:rPr>
      </w:pPr>
      <w:r w:rsidRPr="008A5E56">
        <w:rPr>
          <w:sz w:val="26"/>
          <w:szCs w:val="26"/>
        </w:rPr>
        <w:t xml:space="preserve">Изучив материалы </w:t>
      </w:r>
      <w:r w:rsidRPr="008A5E56">
        <w:rPr>
          <w:sz w:val="26"/>
          <w:szCs w:val="26"/>
        </w:rPr>
        <w:t>дела</w:t>
      </w:r>
      <w:r w:rsidRPr="008A5E56">
        <w:rPr>
          <w:sz w:val="26"/>
          <w:szCs w:val="26"/>
        </w:rPr>
        <w:t xml:space="preserve"> мировой судья приходит к следующему. </w:t>
      </w:r>
    </w:p>
    <w:p w:rsidR="005160F8" w:rsidRPr="008A5E56" w:rsidP="005160F8">
      <w:pPr>
        <w:ind w:firstLine="709"/>
        <w:jc w:val="both"/>
        <w:rPr>
          <w:sz w:val="26"/>
          <w:szCs w:val="26"/>
        </w:rPr>
      </w:pPr>
      <w:r w:rsidRPr="008A5E56">
        <w:rPr>
          <w:sz w:val="26"/>
          <w:szCs w:val="26"/>
        </w:rPr>
        <w:t>Частью 2 </w:t>
      </w:r>
      <w:hyperlink r:id="rId4" w:tgtFrame="_blank" w:history="1">
        <w:r w:rsidRPr="008A5E5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ст.15.33</w:t>
        </w:r>
      </w:hyperlink>
      <w:r w:rsidRPr="008A5E56">
        <w:rPr>
          <w:sz w:val="26"/>
          <w:szCs w:val="26"/>
        </w:rPr>
        <w:t xml:space="preserve"> КоАП РФ установлена административная ответственность за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</w:t>
      </w:r>
      <w:r w:rsidRPr="008A5E56">
        <w:rPr>
          <w:sz w:val="26"/>
          <w:szCs w:val="26"/>
        </w:rPr>
        <w:t>контроль за</w:t>
      </w:r>
      <w:r w:rsidRPr="008A5E56">
        <w:rPr>
          <w:sz w:val="26"/>
          <w:szCs w:val="26"/>
        </w:rPr>
        <w:t xml:space="preserve"> уплатой страховых взносов. </w:t>
      </w:r>
    </w:p>
    <w:p w:rsidR="005160F8" w:rsidRPr="008A5E56" w:rsidP="005160F8">
      <w:pPr>
        <w:ind w:firstLine="709"/>
        <w:jc w:val="both"/>
        <w:rPr>
          <w:color w:val="000000"/>
          <w:sz w:val="26"/>
          <w:szCs w:val="26"/>
        </w:rPr>
      </w:pPr>
      <w:r w:rsidRPr="008A5E56">
        <w:rPr>
          <w:color w:val="000000"/>
          <w:sz w:val="26"/>
          <w:szCs w:val="26"/>
        </w:rPr>
        <w:t xml:space="preserve">В соответствии с Приказом ФСС РФ №275 от 07.06.2017 «Об утверждении формы расчета  </w:t>
      </w:r>
      <w:r w:rsidRPr="008A5E56">
        <w:rPr>
          <w:sz w:val="26"/>
          <w:szCs w:val="26"/>
        </w:rPr>
        <w:t xml:space="preserve"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и порядка её заполнения», </w:t>
      </w:r>
      <w:r w:rsidRPr="008A5E56">
        <w:rPr>
          <w:color w:val="000000"/>
          <w:sz w:val="26"/>
          <w:szCs w:val="26"/>
        </w:rPr>
        <w:t xml:space="preserve">предусмотрена обязанность предоставлять Расчёт по начисленным и </w:t>
      </w:r>
      <w:r w:rsidRPr="008A5E56">
        <w:rPr>
          <w:sz w:val="26"/>
          <w:szCs w:val="26"/>
        </w:rPr>
        <w:t>уплаченным страховым взносам на обязательное социальное страхование от несчастных случаев</w:t>
      </w:r>
      <w:r w:rsidRPr="008A5E56">
        <w:rPr>
          <w:sz w:val="26"/>
          <w:szCs w:val="26"/>
        </w:rPr>
        <w:t xml:space="preserve"> на производстве и профессиональных заболеваний, а также по расходам на выплату страхового обеспечения на бумажном носителе не позднее 20 числа календарного месяца, следующего за отчётным периодом, либо в электронном виде не позднее 25-го числа календарного месяца следующего за отчётным периодом.</w:t>
      </w:r>
    </w:p>
    <w:p w:rsidR="005160F8" w:rsidRPr="008A5E56" w:rsidP="005160F8">
      <w:pPr>
        <w:ind w:firstLine="709"/>
        <w:jc w:val="both"/>
        <w:rPr>
          <w:color w:val="000000"/>
          <w:sz w:val="26"/>
          <w:szCs w:val="26"/>
        </w:rPr>
      </w:pPr>
      <w:r w:rsidRPr="008A5E56">
        <w:rPr>
          <w:color w:val="000000"/>
          <w:sz w:val="26"/>
          <w:szCs w:val="26"/>
        </w:rPr>
        <w:t xml:space="preserve">Согласно п.3 ч.2 ст.28 названного Федерального закона плательщики страховых взносов обязаны представлять в установленном порядке в орган </w:t>
      </w:r>
      <w:r w:rsidRPr="008A5E56">
        <w:rPr>
          <w:color w:val="000000"/>
          <w:sz w:val="26"/>
          <w:szCs w:val="26"/>
        </w:rPr>
        <w:t>контроля за</w:t>
      </w:r>
      <w:r w:rsidRPr="008A5E56">
        <w:rPr>
          <w:color w:val="000000"/>
          <w:sz w:val="26"/>
          <w:szCs w:val="26"/>
        </w:rPr>
        <w:t xml:space="preserve"> уплатой страховых взносов по месту учета расчеты по начисленным и уплаченным страховым взносам. </w:t>
      </w:r>
    </w:p>
    <w:p w:rsidR="005160F8" w:rsidRPr="008A5E56" w:rsidP="005160F8">
      <w:pPr>
        <w:ind w:firstLine="709"/>
        <w:jc w:val="both"/>
        <w:rPr>
          <w:color w:val="000000"/>
          <w:sz w:val="26"/>
          <w:szCs w:val="26"/>
        </w:rPr>
      </w:pPr>
      <w:r w:rsidRPr="008A5E56">
        <w:rPr>
          <w:color w:val="000000"/>
          <w:sz w:val="26"/>
          <w:szCs w:val="26"/>
        </w:rPr>
        <w:t xml:space="preserve">Из материалов дела об административном правонарушении усматривается, что расчёт </w:t>
      </w:r>
      <w:r w:rsidRPr="008A5E56">
        <w:rPr>
          <w:sz w:val="26"/>
          <w:szCs w:val="26"/>
        </w:rPr>
        <w:t xml:space="preserve"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 w:rsidR="005423AB">
        <w:rPr>
          <w:sz w:val="22"/>
          <w:szCs w:val="22"/>
          <w:lang w:eastAsia="en-US"/>
        </w:rPr>
        <w:t xml:space="preserve">(данные изъяты) </w:t>
      </w:r>
      <w:r w:rsidRPr="008A5E56" w:rsidR="00C36444">
        <w:rPr>
          <w:sz w:val="26"/>
          <w:szCs w:val="26"/>
        </w:rPr>
        <w:t xml:space="preserve"> год</w:t>
      </w:r>
      <w:r w:rsidRPr="008A5E56">
        <w:rPr>
          <w:sz w:val="26"/>
          <w:szCs w:val="26"/>
        </w:rPr>
        <w:t xml:space="preserve"> в срок не позднее </w:t>
      </w:r>
      <w:r w:rsidR="005423AB">
        <w:rPr>
          <w:sz w:val="22"/>
          <w:szCs w:val="22"/>
          <w:lang w:eastAsia="en-US"/>
        </w:rPr>
        <w:t xml:space="preserve">(данные изъяты) </w:t>
      </w:r>
      <w:r w:rsidRPr="008A5E56">
        <w:rPr>
          <w:sz w:val="26"/>
          <w:szCs w:val="26"/>
        </w:rPr>
        <w:t xml:space="preserve">на бумажных носителях или не позднее </w:t>
      </w:r>
      <w:r w:rsidR="005423AB">
        <w:rPr>
          <w:sz w:val="22"/>
          <w:szCs w:val="22"/>
          <w:lang w:eastAsia="en-US"/>
        </w:rPr>
        <w:t xml:space="preserve">(данные изъяты) </w:t>
      </w:r>
      <w:r w:rsidRPr="008A5E56">
        <w:rPr>
          <w:sz w:val="26"/>
          <w:szCs w:val="26"/>
        </w:rPr>
        <w:t>в электронном виде.</w:t>
      </w:r>
      <w:r w:rsidRPr="008A5E56">
        <w:rPr>
          <w:sz w:val="26"/>
          <w:szCs w:val="26"/>
        </w:rPr>
        <w:t xml:space="preserve"> Фактически такой расчёт предоставлен в электронном виде </w:t>
      </w:r>
      <w:r w:rsidR="005423AB">
        <w:rPr>
          <w:sz w:val="22"/>
          <w:szCs w:val="22"/>
          <w:lang w:eastAsia="en-US"/>
        </w:rPr>
        <w:t xml:space="preserve">(данные изъяты) </w:t>
      </w:r>
      <w:r w:rsidRPr="008A5E56">
        <w:rPr>
          <w:sz w:val="26"/>
          <w:szCs w:val="26"/>
        </w:rPr>
        <w:t>т.е. позже установленного законом срока.</w:t>
      </w:r>
    </w:p>
    <w:p w:rsidR="005160F8" w:rsidRPr="008A5E56" w:rsidP="005160F8">
      <w:pPr>
        <w:ind w:firstLine="709"/>
        <w:jc w:val="both"/>
        <w:rPr>
          <w:sz w:val="26"/>
          <w:szCs w:val="26"/>
        </w:rPr>
      </w:pPr>
      <w:r w:rsidRPr="008A5E56">
        <w:rPr>
          <w:sz w:val="26"/>
          <w:szCs w:val="26"/>
        </w:rPr>
        <w:t xml:space="preserve">Вина </w:t>
      </w:r>
      <w:r w:rsidRPr="008A5E56" w:rsidR="00763E46">
        <w:rPr>
          <w:sz w:val="26"/>
          <w:szCs w:val="26"/>
        </w:rPr>
        <w:t>Манченко А.В.</w:t>
      </w:r>
      <w:r w:rsidRPr="008A5E56">
        <w:rPr>
          <w:sz w:val="26"/>
          <w:szCs w:val="26"/>
        </w:rPr>
        <w:t xml:space="preserve"> в совершении административного правонарушения, подтверждается: протоколом об административном правонарушении №</w:t>
      </w:r>
      <w:r w:rsidR="005423AB">
        <w:rPr>
          <w:sz w:val="22"/>
          <w:szCs w:val="22"/>
          <w:lang w:eastAsia="en-US"/>
        </w:rPr>
        <w:t xml:space="preserve"> (данные изъяты) </w:t>
      </w:r>
      <w:r w:rsidRPr="008A5E56">
        <w:rPr>
          <w:sz w:val="26"/>
          <w:szCs w:val="26"/>
        </w:rPr>
        <w:t xml:space="preserve"> от </w:t>
      </w:r>
      <w:r w:rsidR="005423AB">
        <w:rPr>
          <w:sz w:val="22"/>
          <w:szCs w:val="22"/>
          <w:lang w:eastAsia="en-US"/>
        </w:rPr>
        <w:t>(данные изъяты)</w:t>
      </w:r>
      <w:r w:rsidRPr="008A5E56">
        <w:rPr>
          <w:sz w:val="26"/>
          <w:szCs w:val="26"/>
        </w:rPr>
        <w:t>; актом камеральной проверки; расчётом по начисленным и уплаченным страховым взносам; выпиской из ЕГРЮЛ; копией приказа ФСС РФ №</w:t>
      </w:r>
      <w:r w:rsidR="005423AB">
        <w:rPr>
          <w:sz w:val="22"/>
          <w:szCs w:val="22"/>
          <w:lang w:eastAsia="en-US"/>
        </w:rPr>
        <w:t xml:space="preserve">(данные изъяты) </w:t>
      </w:r>
      <w:r w:rsidRPr="008A5E56">
        <w:rPr>
          <w:sz w:val="26"/>
          <w:szCs w:val="26"/>
        </w:rPr>
        <w:t xml:space="preserve"> </w:t>
      </w:r>
      <w:r w:rsidRPr="008A5E56">
        <w:rPr>
          <w:sz w:val="26"/>
          <w:szCs w:val="26"/>
        </w:rPr>
        <w:t>от</w:t>
      </w:r>
      <w:r w:rsidRPr="008A5E56">
        <w:rPr>
          <w:sz w:val="26"/>
          <w:szCs w:val="26"/>
        </w:rPr>
        <w:t xml:space="preserve"> </w:t>
      </w:r>
      <w:r w:rsidR="005423AB">
        <w:rPr>
          <w:sz w:val="22"/>
          <w:szCs w:val="22"/>
          <w:lang w:eastAsia="en-US"/>
        </w:rPr>
        <w:t>(данные изъяты)</w:t>
      </w:r>
      <w:r w:rsidRPr="008A5E56">
        <w:rPr>
          <w:sz w:val="26"/>
          <w:szCs w:val="26"/>
        </w:rPr>
        <w:t>.</w:t>
      </w:r>
    </w:p>
    <w:p w:rsidR="005160F8" w:rsidRPr="008A5E56" w:rsidP="005160F8">
      <w:pPr>
        <w:ind w:firstLine="708"/>
        <w:jc w:val="both"/>
        <w:rPr>
          <w:sz w:val="26"/>
          <w:szCs w:val="26"/>
        </w:rPr>
      </w:pPr>
      <w:r w:rsidRPr="008A5E56">
        <w:rPr>
          <w:sz w:val="26"/>
          <w:szCs w:val="26"/>
        </w:rPr>
        <w:t xml:space="preserve">Таким образом, действия </w:t>
      </w:r>
      <w:r w:rsidRPr="008A5E56" w:rsidR="00763E46">
        <w:rPr>
          <w:sz w:val="26"/>
          <w:szCs w:val="26"/>
        </w:rPr>
        <w:t>Манченко А.В.</w:t>
      </w:r>
      <w:r w:rsidRPr="008A5E56">
        <w:rPr>
          <w:sz w:val="26"/>
          <w:szCs w:val="26"/>
        </w:rPr>
        <w:t xml:space="preserve"> правильно квалифицированы по </w:t>
      </w:r>
      <w:r w:rsidRPr="008A5E56">
        <w:rPr>
          <w:sz w:val="26"/>
          <w:szCs w:val="26"/>
        </w:rPr>
        <w:t>ч</w:t>
      </w:r>
      <w:r w:rsidRPr="008A5E56">
        <w:rPr>
          <w:sz w:val="26"/>
          <w:szCs w:val="26"/>
        </w:rPr>
        <w:t>.2 ст.15.33 КоАП РФ как н</w:t>
      </w:r>
      <w:r w:rsidRPr="008A5E56">
        <w:rPr>
          <w:sz w:val="26"/>
          <w:szCs w:val="26"/>
          <w:shd w:val="clear" w:color="auto" w:fill="FAFAFA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</w:t>
      </w:r>
      <w:r w:rsidRPr="008A5E56">
        <w:rPr>
          <w:sz w:val="26"/>
          <w:szCs w:val="26"/>
        </w:rPr>
        <w:t>.</w:t>
      </w:r>
    </w:p>
    <w:p w:rsidR="005160F8" w:rsidRPr="008A5E56" w:rsidP="005160F8">
      <w:pPr>
        <w:ind w:firstLine="708"/>
        <w:jc w:val="both"/>
        <w:rPr>
          <w:sz w:val="26"/>
          <w:szCs w:val="26"/>
          <w:shd w:val="clear" w:color="auto" w:fill="FFFFFF"/>
        </w:rPr>
      </w:pPr>
      <w:r w:rsidRPr="008A5E56">
        <w:rPr>
          <w:sz w:val="26"/>
          <w:szCs w:val="26"/>
          <w:shd w:val="clear" w:color="auto" w:fill="FFFFFF"/>
        </w:rPr>
        <w:t xml:space="preserve">При назначении наказания мировой судья учитывает характер и степень общественной опасности совершенного правонарушения, личность виновного. </w:t>
      </w:r>
    </w:p>
    <w:p w:rsidR="00763E46" w:rsidRPr="008A5E56" w:rsidP="005160F8">
      <w:pPr>
        <w:ind w:firstLine="708"/>
        <w:jc w:val="both"/>
        <w:rPr>
          <w:sz w:val="26"/>
          <w:szCs w:val="26"/>
        </w:rPr>
      </w:pPr>
      <w:r w:rsidRPr="008A5E56">
        <w:rPr>
          <w:sz w:val="26"/>
          <w:szCs w:val="26"/>
          <w:shd w:val="clear" w:color="auto" w:fill="FFFFFF"/>
        </w:rPr>
        <w:t>Признание вины, суд признает о</w:t>
      </w:r>
      <w:r w:rsidRPr="008A5E56" w:rsidR="005160F8">
        <w:rPr>
          <w:sz w:val="26"/>
          <w:szCs w:val="26"/>
          <w:shd w:val="clear" w:color="auto" w:fill="FFFFFF"/>
        </w:rPr>
        <w:t>бстоятельств</w:t>
      </w:r>
      <w:r w:rsidRPr="008A5E56">
        <w:rPr>
          <w:sz w:val="26"/>
          <w:szCs w:val="26"/>
          <w:shd w:val="clear" w:color="auto" w:fill="FFFFFF"/>
        </w:rPr>
        <w:t>ом</w:t>
      </w:r>
      <w:r w:rsidRPr="008A5E56" w:rsidR="005160F8">
        <w:rPr>
          <w:sz w:val="26"/>
          <w:szCs w:val="26"/>
          <w:shd w:val="clear" w:color="auto" w:fill="FFFFFF"/>
        </w:rPr>
        <w:t>, смягчающи</w:t>
      </w:r>
      <w:r w:rsidRPr="008A5E56">
        <w:rPr>
          <w:sz w:val="26"/>
          <w:szCs w:val="26"/>
          <w:shd w:val="clear" w:color="auto" w:fill="FFFFFF"/>
        </w:rPr>
        <w:t>м</w:t>
      </w:r>
      <w:r w:rsidRPr="008A5E56" w:rsidR="005160F8">
        <w:rPr>
          <w:sz w:val="26"/>
          <w:szCs w:val="26"/>
          <w:shd w:val="clear" w:color="auto" w:fill="FFFFFF"/>
        </w:rPr>
        <w:t xml:space="preserve"> административную ответственность </w:t>
      </w:r>
      <w:r w:rsidRPr="008A5E56">
        <w:rPr>
          <w:sz w:val="26"/>
          <w:szCs w:val="26"/>
        </w:rPr>
        <w:t xml:space="preserve">Манченко А.В. </w:t>
      </w:r>
    </w:p>
    <w:p w:rsidR="00763E46" w:rsidRPr="008A5E56" w:rsidP="005160F8">
      <w:pPr>
        <w:ind w:firstLine="708"/>
        <w:jc w:val="both"/>
        <w:rPr>
          <w:sz w:val="26"/>
          <w:szCs w:val="26"/>
        </w:rPr>
      </w:pPr>
      <w:r w:rsidRPr="008A5E56">
        <w:rPr>
          <w:sz w:val="26"/>
          <w:szCs w:val="26"/>
        </w:rPr>
        <w:t>Отягчающих вину обстоятельств мировым судьей при рассмотрении настоящего дела не установлено.</w:t>
      </w:r>
    </w:p>
    <w:p w:rsidR="005160F8" w:rsidRPr="008A5E56" w:rsidP="005160F8">
      <w:pPr>
        <w:ind w:firstLine="708"/>
        <w:jc w:val="both"/>
        <w:rPr>
          <w:sz w:val="26"/>
          <w:szCs w:val="26"/>
        </w:rPr>
      </w:pPr>
      <w:r w:rsidRPr="008A5E56">
        <w:rPr>
          <w:sz w:val="26"/>
          <w:szCs w:val="26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5160F8" w:rsidRPr="008A5E56" w:rsidP="005160F8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  <w:r w:rsidRPr="008A5E56">
        <w:rPr>
          <w:sz w:val="26"/>
          <w:szCs w:val="26"/>
        </w:rPr>
        <w:t xml:space="preserve">ПОСТАНОВИЛ:                                                 </w:t>
      </w:r>
    </w:p>
    <w:p w:rsidR="005160F8" w:rsidRPr="008A5E56" w:rsidP="005160F8">
      <w:pPr>
        <w:ind w:firstLine="708"/>
        <w:jc w:val="both"/>
        <w:rPr>
          <w:sz w:val="26"/>
          <w:szCs w:val="26"/>
        </w:rPr>
      </w:pPr>
      <w:r w:rsidRPr="008A5E56">
        <w:rPr>
          <w:sz w:val="26"/>
          <w:szCs w:val="26"/>
        </w:rPr>
        <w:t xml:space="preserve">Признать виновным </w:t>
      </w:r>
      <w:r w:rsidR="005423AB">
        <w:rPr>
          <w:sz w:val="22"/>
          <w:szCs w:val="22"/>
          <w:lang w:eastAsia="en-US"/>
        </w:rPr>
        <w:t xml:space="preserve">(данные изъяты) </w:t>
      </w:r>
      <w:r w:rsidRPr="008A5E56" w:rsidR="00023774">
        <w:rPr>
          <w:sz w:val="26"/>
          <w:szCs w:val="26"/>
        </w:rPr>
        <w:t>Манченко</w:t>
      </w:r>
      <w:r w:rsidRPr="008A5E56" w:rsidR="00023774">
        <w:rPr>
          <w:sz w:val="26"/>
          <w:szCs w:val="26"/>
        </w:rPr>
        <w:t xml:space="preserve"> А</w:t>
      </w:r>
      <w:r w:rsidR="005423AB">
        <w:rPr>
          <w:sz w:val="26"/>
          <w:szCs w:val="26"/>
        </w:rPr>
        <w:t>.</w:t>
      </w:r>
      <w:r w:rsidRPr="008A5E56" w:rsidR="00023774">
        <w:rPr>
          <w:sz w:val="26"/>
          <w:szCs w:val="26"/>
        </w:rPr>
        <w:t xml:space="preserve"> В</w:t>
      </w:r>
      <w:r w:rsidR="005423AB">
        <w:rPr>
          <w:sz w:val="26"/>
          <w:szCs w:val="26"/>
        </w:rPr>
        <w:t>.</w:t>
      </w:r>
      <w:r w:rsidRPr="008A5E56">
        <w:rPr>
          <w:sz w:val="26"/>
          <w:szCs w:val="26"/>
        </w:rPr>
        <w:t xml:space="preserve">, </w:t>
      </w:r>
      <w:r w:rsidR="005423AB">
        <w:rPr>
          <w:sz w:val="22"/>
          <w:szCs w:val="22"/>
          <w:lang w:eastAsia="en-US"/>
        </w:rPr>
        <w:t>(данные изъяты)</w:t>
      </w:r>
      <w:r w:rsidRPr="008A5E56">
        <w:rPr>
          <w:sz w:val="26"/>
          <w:szCs w:val="26"/>
        </w:rPr>
        <w:t xml:space="preserve">, в совершении административного правонарушения, предусмотренного ст. 15.33 ч.2 КоАП РФ и подвергнуть его административному наказанию в виде административного штрафа в размере </w:t>
      </w:r>
      <w:r w:rsidR="005423AB">
        <w:rPr>
          <w:sz w:val="22"/>
          <w:szCs w:val="22"/>
          <w:lang w:eastAsia="en-US"/>
        </w:rPr>
        <w:t xml:space="preserve">(данные изъяты) </w:t>
      </w:r>
      <w:r w:rsidRPr="008A5E56">
        <w:rPr>
          <w:sz w:val="26"/>
          <w:szCs w:val="26"/>
        </w:rPr>
        <w:t>рублей.</w:t>
      </w:r>
    </w:p>
    <w:p w:rsidR="005423AB" w:rsidP="005423AB">
      <w:pPr>
        <w:ind w:firstLine="708"/>
        <w:jc w:val="both"/>
        <w:rPr>
          <w:sz w:val="22"/>
          <w:szCs w:val="22"/>
          <w:lang w:eastAsia="en-US"/>
        </w:rPr>
      </w:pPr>
      <w:r w:rsidRPr="008A5E56">
        <w:rPr>
          <w:sz w:val="26"/>
          <w:szCs w:val="26"/>
        </w:rPr>
        <w:t xml:space="preserve">Сумму штрафа необходимо внести: Получатель: </w:t>
      </w:r>
      <w:r>
        <w:rPr>
          <w:sz w:val="22"/>
          <w:szCs w:val="22"/>
          <w:lang w:eastAsia="en-US"/>
        </w:rPr>
        <w:t xml:space="preserve">(данные изъяты). </w:t>
      </w:r>
    </w:p>
    <w:p w:rsidR="005160F8" w:rsidRPr="008A5E56" w:rsidP="005423AB">
      <w:pPr>
        <w:ind w:firstLine="708"/>
        <w:jc w:val="both"/>
        <w:rPr>
          <w:sz w:val="26"/>
          <w:szCs w:val="26"/>
        </w:rPr>
      </w:pPr>
      <w:r w:rsidRPr="008A5E56">
        <w:rPr>
          <w:sz w:val="26"/>
          <w:szCs w:val="26"/>
        </w:rPr>
        <w:t>Постановление  может быть обжаловано в Ленинский районный суд Республики Крым через мирового судью, вынесшего постановление, в течение десяти суток со дня вручения или получения копии постановления.</w:t>
      </w:r>
    </w:p>
    <w:p w:rsidR="005160F8" w:rsidRPr="008A5E56" w:rsidP="005160F8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5160F8" w:rsidRPr="008A5E56" w:rsidP="005160F8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13740F" w:rsidRPr="008A5E56" w:rsidP="00C20CE4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8A5E56">
        <w:rPr>
          <w:sz w:val="26"/>
          <w:szCs w:val="26"/>
        </w:rPr>
        <w:t xml:space="preserve">Мировой судья                                      </w:t>
      </w:r>
      <w:r w:rsidR="008A5E56">
        <w:rPr>
          <w:sz w:val="26"/>
          <w:szCs w:val="26"/>
        </w:rPr>
        <w:t>/подпись/</w:t>
      </w:r>
      <w:r w:rsidRPr="008A5E56">
        <w:rPr>
          <w:sz w:val="26"/>
          <w:szCs w:val="26"/>
        </w:rPr>
        <w:t xml:space="preserve">                                       А.А. Кулунчаков</w:t>
      </w:r>
    </w:p>
    <w:sectPr w:rsidSect="00202E9F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23774"/>
    <w:rsid w:val="000B59A0"/>
    <w:rsid w:val="000B61A1"/>
    <w:rsid w:val="0013740F"/>
    <w:rsid w:val="001648AF"/>
    <w:rsid w:val="00202E9F"/>
    <w:rsid w:val="00242C44"/>
    <w:rsid w:val="002663CB"/>
    <w:rsid w:val="002D04EF"/>
    <w:rsid w:val="00323831"/>
    <w:rsid w:val="0032773C"/>
    <w:rsid w:val="00330B48"/>
    <w:rsid w:val="003570F7"/>
    <w:rsid w:val="00371E96"/>
    <w:rsid w:val="00395B90"/>
    <w:rsid w:val="00401189"/>
    <w:rsid w:val="00416786"/>
    <w:rsid w:val="004C16A2"/>
    <w:rsid w:val="004C1B83"/>
    <w:rsid w:val="004F144B"/>
    <w:rsid w:val="00507F4C"/>
    <w:rsid w:val="005160F8"/>
    <w:rsid w:val="00532158"/>
    <w:rsid w:val="005423AB"/>
    <w:rsid w:val="00570734"/>
    <w:rsid w:val="00587509"/>
    <w:rsid w:val="005F5620"/>
    <w:rsid w:val="00600DD3"/>
    <w:rsid w:val="00607F42"/>
    <w:rsid w:val="006840F2"/>
    <w:rsid w:val="00715A79"/>
    <w:rsid w:val="00763E46"/>
    <w:rsid w:val="00797F97"/>
    <w:rsid w:val="00802D32"/>
    <w:rsid w:val="008A5E56"/>
    <w:rsid w:val="00920811"/>
    <w:rsid w:val="0092604F"/>
    <w:rsid w:val="00982C31"/>
    <w:rsid w:val="00991E27"/>
    <w:rsid w:val="00A04D45"/>
    <w:rsid w:val="00A52BAD"/>
    <w:rsid w:val="00B86221"/>
    <w:rsid w:val="00BA71DC"/>
    <w:rsid w:val="00BC11DC"/>
    <w:rsid w:val="00BD0025"/>
    <w:rsid w:val="00C20CE4"/>
    <w:rsid w:val="00C36444"/>
    <w:rsid w:val="00C41E2E"/>
    <w:rsid w:val="00C76874"/>
    <w:rsid w:val="00CF70CD"/>
    <w:rsid w:val="00D05893"/>
    <w:rsid w:val="00D2695D"/>
    <w:rsid w:val="00D30A73"/>
    <w:rsid w:val="00D315B9"/>
    <w:rsid w:val="00D32D69"/>
    <w:rsid w:val="00DE5D4D"/>
    <w:rsid w:val="00E069EF"/>
    <w:rsid w:val="00E1076C"/>
    <w:rsid w:val="00E23500"/>
    <w:rsid w:val="00E45E34"/>
    <w:rsid w:val="00E954A4"/>
    <w:rsid w:val="00EB4998"/>
    <w:rsid w:val="00EB5082"/>
    <w:rsid w:val="00F32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dogovor-urist.ru/%D0%BA%D0%BE%D0%B4%D0%B5%D0%BA%D1%81%D1%8B/%D0%BA%D0%BE%D0%B0%D0%BF_%D1%80%D1%84/%D1%81%D1%82_15_3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