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A3CF8" w:rsidRPr="00474436" w:rsidP="001023C4" w14:paraId="293FBEEA" w14:textId="13F702AB">
      <w:pPr>
        <w:jc w:val="right"/>
        <w:rPr>
          <w:b/>
          <w:sz w:val="27"/>
          <w:szCs w:val="27"/>
        </w:rPr>
      </w:pPr>
      <w:r w:rsidRPr="00474436">
        <w:rPr>
          <w:sz w:val="27"/>
          <w:szCs w:val="27"/>
        </w:rPr>
        <w:t>Дело</w:t>
      </w:r>
      <w:r w:rsidRPr="00474436" w:rsidR="000A1A58">
        <w:rPr>
          <w:sz w:val="27"/>
          <w:szCs w:val="27"/>
        </w:rPr>
        <w:t xml:space="preserve"> №</w:t>
      </w:r>
      <w:r w:rsidRPr="00474436">
        <w:rPr>
          <w:sz w:val="27"/>
          <w:szCs w:val="27"/>
        </w:rPr>
        <w:t>5-</w:t>
      </w:r>
      <w:r w:rsidRPr="00474436" w:rsidR="00F67EC9">
        <w:rPr>
          <w:sz w:val="27"/>
          <w:szCs w:val="27"/>
        </w:rPr>
        <w:t>63-72/</w:t>
      </w:r>
      <w:r w:rsidRPr="00474436">
        <w:rPr>
          <w:sz w:val="27"/>
          <w:szCs w:val="27"/>
        </w:rPr>
        <w:t>20</w:t>
      </w:r>
      <w:r w:rsidRPr="00474436" w:rsidR="001E3D7D">
        <w:rPr>
          <w:sz w:val="27"/>
          <w:szCs w:val="27"/>
        </w:rPr>
        <w:t>2</w:t>
      </w:r>
      <w:r w:rsidRPr="00474436" w:rsidR="00F67EC9">
        <w:rPr>
          <w:sz w:val="27"/>
          <w:szCs w:val="27"/>
        </w:rPr>
        <w:t>5</w:t>
      </w:r>
    </w:p>
    <w:p w:rsidR="008B36DB" w:rsidRPr="007014AF" w:rsidP="008B36DB" w14:paraId="0D8BE71C" w14:textId="77777777">
      <w:pPr>
        <w:jc w:val="center"/>
        <w:rPr>
          <w:b/>
          <w:sz w:val="22"/>
          <w:szCs w:val="22"/>
        </w:rPr>
      </w:pPr>
      <w:r w:rsidRPr="007014AF">
        <w:rPr>
          <w:b/>
          <w:sz w:val="22"/>
          <w:szCs w:val="22"/>
        </w:rPr>
        <w:t>ПОСТАНОВЛЕНИЕ</w:t>
      </w:r>
    </w:p>
    <w:p w:rsidR="008B36DB" w:rsidRPr="007014AF" w:rsidP="008B36DB" w14:paraId="4B2DD751" w14:textId="77777777">
      <w:pPr>
        <w:jc w:val="center"/>
        <w:rPr>
          <w:b/>
          <w:sz w:val="22"/>
          <w:szCs w:val="22"/>
        </w:rPr>
      </w:pPr>
    </w:p>
    <w:p w:rsidR="008B36DB" w:rsidRPr="007014AF" w:rsidP="008B36DB" w14:paraId="38AA1678" w14:textId="083FA867">
      <w:pPr>
        <w:jc w:val="both"/>
        <w:rPr>
          <w:sz w:val="22"/>
          <w:szCs w:val="22"/>
          <w:lang w:val="uk-UA"/>
        </w:rPr>
      </w:pPr>
      <w:r w:rsidRPr="007014AF">
        <w:rPr>
          <w:sz w:val="22"/>
          <w:szCs w:val="22"/>
        </w:rPr>
        <w:t>11 марта</w:t>
      </w:r>
      <w:r w:rsidRPr="007014AF" w:rsidR="0011605E">
        <w:rPr>
          <w:sz w:val="22"/>
          <w:szCs w:val="22"/>
        </w:rPr>
        <w:t xml:space="preserve"> 202</w:t>
      </w:r>
      <w:r w:rsidRPr="007014AF">
        <w:rPr>
          <w:sz w:val="22"/>
          <w:szCs w:val="22"/>
        </w:rPr>
        <w:t>5</w:t>
      </w:r>
      <w:r w:rsidRPr="007014AF" w:rsidR="00DC356B">
        <w:rPr>
          <w:sz w:val="22"/>
          <w:szCs w:val="22"/>
          <w:lang w:val="uk-UA"/>
        </w:rPr>
        <w:t xml:space="preserve"> г</w:t>
      </w:r>
      <w:r w:rsidRPr="007014AF" w:rsidR="001023C4">
        <w:rPr>
          <w:sz w:val="22"/>
          <w:szCs w:val="22"/>
          <w:lang w:val="uk-UA"/>
        </w:rPr>
        <w:t>ода</w:t>
      </w:r>
      <w:r w:rsidRPr="007014AF" w:rsidR="00C23694">
        <w:rPr>
          <w:sz w:val="22"/>
          <w:szCs w:val="22"/>
          <w:lang w:val="uk-UA"/>
        </w:rPr>
        <w:t xml:space="preserve">                    </w:t>
      </w:r>
      <w:r w:rsidRPr="007014AF" w:rsidR="007A3CF8">
        <w:rPr>
          <w:sz w:val="22"/>
          <w:szCs w:val="22"/>
          <w:lang w:val="uk-UA"/>
        </w:rPr>
        <w:t xml:space="preserve"> </w:t>
      </w:r>
      <w:r w:rsidRPr="007014AF" w:rsidR="007A3CF8">
        <w:rPr>
          <w:sz w:val="22"/>
          <w:szCs w:val="22"/>
          <w:lang w:val="uk-UA"/>
        </w:rPr>
        <w:tab/>
      </w:r>
      <w:r w:rsidRPr="007014AF" w:rsidR="007A3CF8">
        <w:rPr>
          <w:sz w:val="22"/>
          <w:szCs w:val="22"/>
          <w:lang w:val="uk-UA"/>
        </w:rPr>
        <w:tab/>
      </w:r>
      <w:r w:rsidRPr="007014AF" w:rsidR="007A3CF8">
        <w:rPr>
          <w:sz w:val="22"/>
          <w:szCs w:val="22"/>
          <w:lang w:val="uk-UA"/>
        </w:rPr>
        <w:tab/>
      </w:r>
      <w:r w:rsidRPr="007014AF" w:rsidR="007A3CF8">
        <w:rPr>
          <w:sz w:val="22"/>
          <w:szCs w:val="22"/>
          <w:lang w:val="uk-UA"/>
        </w:rPr>
        <w:tab/>
      </w:r>
      <w:r w:rsidRPr="007014AF" w:rsidR="00BA6754">
        <w:rPr>
          <w:sz w:val="22"/>
          <w:szCs w:val="22"/>
          <w:lang w:val="uk-UA"/>
        </w:rPr>
        <w:t xml:space="preserve">                 </w:t>
      </w:r>
      <w:r w:rsidRPr="007014AF" w:rsidR="00C23694">
        <w:rPr>
          <w:sz w:val="22"/>
          <w:szCs w:val="22"/>
          <w:lang w:val="uk-UA"/>
        </w:rPr>
        <w:t xml:space="preserve"> </w:t>
      </w:r>
      <w:r w:rsidRPr="007014AF" w:rsidR="00BA6754">
        <w:rPr>
          <w:sz w:val="22"/>
          <w:szCs w:val="22"/>
          <w:lang w:val="uk-UA"/>
        </w:rPr>
        <w:t xml:space="preserve">    </w:t>
      </w:r>
      <w:r w:rsidRPr="007014AF" w:rsidR="00474436">
        <w:rPr>
          <w:sz w:val="22"/>
          <w:szCs w:val="22"/>
          <w:lang w:val="uk-UA"/>
        </w:rPr>
        <w:t xml:space="preserve">       </w:t>
      </w:r>
      <w:r w:rsidRPr="007014AF" w:rsidR="00BA6754">
        <w:rPr>
          <w:sz w:val="22"/>
          <w:szCs w:val="22"/>
          <w:lang w:val="uk-UA"/>
        </w:rPr>
        <w:t xml:space="preserve"> </w:t>
      </w:r>
      <w:r w:rsidR="007014AF">
        <w:rPr>
          <w:sz w:val="22"/>
          <w:szCs w:val="22"/>
          <w:lang w:val="uk-UA"/>
        </w:rPr>
        <w:t xml:space="preserve">                   </w:t>
      </w:r>
      <w:r w:rsidRPr="007014AF" w:rsidR="00566EEB">
        <w:rPr>
          <w:sz w:val="22"/>
          <w:szCs w:val="22"/>
          <w:lang w:val="uk-UA"/>
        </w:rPr>
        <w:t>пгт</w:t>
      </w:r>
      <w:r w:rsidRPr="007014AF" w:rsidR="00DC356B">
        <w:rPr>
          <w:sz w:val="22"/>
          <w:szCs w:val="22"/>
          <w:lang w:val="uk-UA"/>
        </w:rPr>
        <w:t xml:space="preserve"> Ленино</w:t>
      </w:r>
    </w:p>
    <w:p w:rsidR="007A3CF8" w:rsidRPr="007014AF" w:rsidP="008B36DB" w14:paraId="702CBD7A" w14:textId="77777777">
      <w:pPr>
        <w:jc w:val="both"/>
        <w:rPr>
          <w:sz w:val="22"/>
          <w:szCs w:val="22"/>
          <w:lang w:val="uk-UA"/>
        </w:rPr>
      </w:pPr>
    </w:p>
    <w:p w:rsidR="00896814" w:rsidRPr="007014AF" w:rsidP="00FC7D46" w14:paraId="05F403FE" w14:textId="77777777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>М</w:t>
      </w:r>
      <w:r w:rsidRPr="007014AF" w:rsidR="0011605E">
        <w:rPr>
          <w:sz w:val="22"/>
          <w:szCs w:val="22"/>
        </w:rPr>
        <w:t>ирово</w:t>
      </w:r>
      <w:r w:rsidRPr="007014AF">
        <w:rPr>
          <w:sz w:val="22"/>
          <w:szCs w:val="22"/>
        </w:rPr>
        <w:t>й</w:t>
      </w:r>
      <w:r w:rsidRPr="007014AF" w:rsidR="0011605E">
        <w:rPr>
          <w:sz w:val="22"/>
          <w:szCs w:val="22"/>
        </w:rPr>
        <w:t xml:space="preserve"> судь</w:t>
      </w:r>
      <w:r w:rsidRPr="007014AF">
        <w:rPr>
          <w:sz w:val="22"/>
          <w:szCs w:val="22"/>
        </w:rPr>
        <w:t>я</w:t>
      </w:r>
      <w:r w:rsidRPr="007014AF" w:rsidR="00DC356B">
        <w:rPr>
          <w:sz w:val="22"/>
          <w:szCs w:val="22"/>
        </w:rPr>
        <w:t xml:space="preserve"> судебного участка № 6</w:t>
      </w:r>
      <w:r w:rsidRPr="007014AF">
        <w:rPr>
          <w:sz w:val="22"/>
          <w:szCs w:val="22"/>
        </w:rPr>
        <w:t>3</w:t>
      </w:r>
      <w:r w:rsidRPr="007014AF" w:rsidR="00DC356B">
        <w:rPr>
          <w:sz w:val="22"/>
          <w:szCs w:val="22"/>
        </w:rPr>
        <w:t xml:space="preserve"> Ленинского судебного района </w:t>
      </w:r>
      <w:r w:rsidRPr="007014AF" w:rsidR="007F4D57">
        <w:rPr>
          <w:sz w:val="22"/>
          <w:szCs w:val="22"/>
        </w:rPr>
        <w:t xml:space="preserve">(Ленинский муниципальный район) </w:t>
      </w:r>
      <w:r w:rsidRPr="007014AF" w:rsidR="00DC356B">
        <w:rPr>
          <w:sz w:val="22"/>
          <w:szCs w:val="22"/>
        </w:rPr>
        <w:t xml:space="preserve">Республики Крым Кулунчаков А.А., рассмотрев в открытом судебном заседании </w:t>
      </w:r>
      <w:r w:rsidRPr="007014AF" w:rsidR="00FC7D46">
        <w:rPr>
          <w:sz w:val="22"/>
          <w:szCs w:val="22"/>
        </w:rPr>
        <w:t xml:space="preserve">дело об административном правонарушении в отношении </w:t>
      </w:r>
    </w:p>
    <w:p w:rsidR="008B36DB" w:rsidP="007F34D5" w14:paraId="7F6DE0E3" w14:textId="5DBBDEB1">
      <w:pPr>
        <w:ind w:left="993" w:hanging="285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   </w:t>
      </w:r>
      <w:r w:rsidRPr="007014AF" w:rsidR="00566EEB">
        <w:rPr>
          <w:sz w:val="22"/>
          <w:szCs w:val="22"/>
        </w:rPr>
        <w:t xml:space="preserve">  </w:t>
      </w:r>
      <w:r w:rsidRPr="007014AF" w:rsidR="00F67EC9">
        <w:rPr>
          <w:b/>
          <w:sz w:val="22"/>
          <w:szCs w:val="22"/>
        </w:rPr>
        <w:t xml:space="preserve">Ермакова А </w:t>
      </w:r>
      <w:r w:rsidRPr="007014AF" w:rsidR="00F67EC9">
        <w:rPr>
          <w:b/>
          <w:sz w:val="22"/>
          <w:szCs w:val="22"/>
        </w:rPr>
        <w:t>Р</w:t>
      </w:r>
      <w:r w:rsidRPr="007014AF" w:rsidR="00FC7D46">
        <w:rPr>
          <w:sz w:val="22"/>
          <w:szCs w:val="22"/>
        </w:rPr>
        <w:t xml:space="preserve">,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>
        <w:rPr>
          <w:sz w:val="22"/>
          <w:szCs w:val="22"/>
        </w:rPr>
        <w:t xml:space="preserve">в совершении административного </w:t>
      </w:r>
      <w:r w:rsidRPr="007014AF" w:rsidR="00F86F64">
        <w:rPr>
          <w:sz w:val="22"/>
          <w:szCs w:val="22"/>
        </w:rPr>
        <w:t xml:space="preserve"> </w:t>
      </w:r>
      <w:r w:rsidRPr="007014AF" w:rsidR="00DC356B">
        <w:rPr>
          <w:sz w:val="22"/>
          <w:szCs w:val="22"/>
        </w:rPr>
        <w:t xml:space="preserve">правонарушения, предусмотренного </w:t>
      </w:r>
      <w:r w:rsidRPr="007014AF" w:rsidR="00990CB6">
        <w:rPr>
          <w:sz w:val="22"/>
          <w:szCs w:val="22"/>
        </w:rPr>
        <w:t xml:space="preserve">ч. 1 ст. </w:t>
      </w:r>
      <w:r w:rsidRPr="007014AF" w:rsidR="001E305E">
        <w:rPr>
          <w:sz w:val="22"/>
          <w:szCs w:val="22"/>
        </w:rPr>
        <w:t>14.1</w:t>
      </w:r>
      <w:r w:rsidRPr="007014AF" w:rsidR="00990CB6">
        <w:rPr>
          <w:sz w:val="22"/>
          <w:szCs w:val="22"/>
        </w:rPr>
        <w:t xml:space="preserve"> Кодекса Российской Федерации об административных правонарушениях</w:t>
      </w:r>
      <w:r w:rsidRPr="007014AF">
        <w:rPr>
          <w:sz w:val="22"/>
          <w:szCs w:val="22"/>
        </w:rPr>
        <w:t xml:space="preserve"> (далее – КоАП РФ)</w:t>
      </w:r>
      <w:r w:rsidRPr="007014AF" w:rsidR="00990CB6">
        <w:rPr>
          <w:sz w:val="22"/>
          <w:szCs w:val="22"/>
        </w:rPr>
        <w:t>,</w:t>
      </w:r>
    </w:p>
    <w:p w:rsidR="007014AF" w:rsidRPr="007014AF" w:rsidP="00896814" w14:paraId="0D2C20C8" w14:textId="77777777">
      <w:pPr>
        <w:jc w:val="both"/>
        <w:rPr>
          <w:sz w:val="22"/>
          <w:szCs w:val="22"/>
        </w:rPr>
      </w:pPr>
    </w:p>
    <w:p w:rsidR="008B36DB" w:rsidP="008B36DB" w14:paraId="35595023" w14:textId="77777777">
      <w:pPr>
        <w:jc w:val="center"/>
        <w:rPr>
          <w:b/>
          <w:sz w:val="22"/>
          <w:szCs w:val="22"/>
        </w:rPr>
      </w:pPr>
      <w:r w:rsidRPr="007014AF">
        <w:rPr>
          <w:b/>
          <w:sz w:val="22"/>
          <w:szCs w:val="22"/>
        </w:rPr>
        <w:t>УСТАНОВИЛ:</w:t>
      </w:r>
    </w:p>
    <w:p w:rsidR="007014AF" w:rsidRPr="007014AF" w:rsidP="008B36DB" w14:paraId="70F25652" w14:textId="77777777">
      <w:pPr>
        <w:jc w:val="center"/>
        <w:rPr>
          <w:b/>
          <w:sz w:val="22"/>
          <w:szCs w:val="22"/>
        </w:rPr>
      </w:pPr>
    </w:p>
    <w:p w:rsidR="00B1430B" w:rsidRPr="007014AF" w:rsidP="00B1430B" w14:paraId="3E64294E" w14:textId="5380A6CF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Согласно протоколу об административном правонарушении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592E73">
        <w:rPr>
          <w:sz w:val="22"/>
          <w:szCs w:val="22"/>
        </w:rPr>
        <w:t>года,</w:t>
      </w:r>
      <w:r w:rsidRPr="007014AF">
        <w:rPr>
          <w:sz w:val="22"/>
          <w:szCs w:val="22"/>
        </w:rPr>
        <w:t xml:space="preserve"> </w:t>
      </w:r>
      <w:r w:rsidRPr="007014AF" w:rsidR="00F67EC9">
        <w:rPr>
          <w:sz w:val="22"/>
          <w:szCs w:val="22"/>
        </w:rPr>
        <w:t>Ермаков А.Р.</w:t>
      </w:r>
      <w:r w:rsidRPr="007014AF" w:rsidR="00091893">
        <w:rPr>
          <w:sz w:val="22"/>
          <w:szCs w:val="22"/>
        </w:rPr>
        <w:t xml:space="preserve">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1E305E">
        <w:rPr>
          <w:sz w:val="22"/>
          <w:szCs w:val="22"/>
        </w:rPr>
        <w:t>,</w:t>
      </w:r>
      <w:r w:rsidRPr="007014AF" w:rsidR="001E305E">
        <w:rPr>
          <w:sz w:val="22"/>
          <w:szCs w:val="22"/>
        </w:rPr>
        <w:t xml:space="preserve"> </w:t>
      </w:r>
      <w:r w:rsidRPr="007014AF" w:rsidR="00F67EC9">
        <w:rPr>
          <w:sz w:val="22"/>
          <w:szCs w:val="22"/>
        </w:rPr>
        <w:t>наход</w:t>
      </w:r>
      <w:r w:rsidRPr="007014AF" w:rsidR="009D163C">
        <w:rPr>
          <w:sz w:val="22"/>
          <w:szCs w:val="22"/>
        </w:rPr>
        <w:t>ясь</w:t>
      </w:r>
      <w:r w:rsidRPr="007014AF" w:rsidR="00F67EC9">
        <w:rPr>
          <w:sz w:val="22"/>
          <w:szCs w:val="22"/>
        </w:rPr>
        <w:t xml:space="preserve"> по адресу: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9D163C">
        <w:rPr>
          <w:sz w:val="22"/>
          <w:szCs w:val="22"/>
        </w:rPr>
        <w:t xml:space="preserve">, </w:t>
      </w:r>
      <w:r w:rsidRPr="007014AF" w:rsidR="00091893">
        <w:rPr>
          <w:sz w:val="22"/>
          <w:szCs w:val="22"/>
        </w:rPr>
        <w:t xml:space="preserve"> </w:t>
      </w:r>
      <w:r w:rsidRPr="007014AF" w:rsidR="001E305E">
        <w:rPr>
          <w:sz w:val="22"/>
          <w:szCs w:val="22"/>
        </w:rPr>
        <w:t>осуществлял</w:t>
      </w:r>
      <w:r w:rsidRPr="007014AF" w:rsidR="0044608C">
        <w:rPr>
          <w:sz w:val="22"/>
          <w:szCs w:val="22"/>
        </w:rPr>
        <w:t xml:space="preserve"> незаконную предпринимательскую деятель</w:t>
      </w:r>
      <w:r w:rsidRPr="007014AF" w:rsidR="004F5788">
        <w:rPr>
          <w:sz w:val="22"/>
          <w:szCs w:val="22"/>
        </w:rPr>
        <w:t>ность</w:t>
      </w:r>
      <w:r w:rsidRPr="007014AF" w:rsidR="007E18E4">
        <w:rPr>
          <w:sz w:val="22"/>
          <w:szCs w:val="22"/>
        </w:rPr>
        <w:t xml:space="preserve"> без государственной регистрации в качестве индивидуального предпринимателя, а именно осуществлял скупку черного металлолома</w:t>
      </w:r>
      <w:r w:rsidRPr="007014AF" w:rsidR="009D163C">
        <w:rPr>
          <w:sz w:val="22"/>
          <w:szCs w:val="22"/>
        </w:rPr>
        <w:t xml:space="preserve"> у жителей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7E18E4">
        <w:rPr>
          <w:sz w:val="22"/>
          <w:szCs w:val="22"/>
        </w:rPr>
        <w:t xml:space="preserve">по цене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7E18E4">
        <w:rPr>
          <w:sz w:val="22"/>
          <w:szCs w:val="22"/>
        </w:rPr>
        <w:t xml:space="preserve">рублей за килограмм с целью дальнейшей перепродажи по цене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7E18E4">
        <w:rPr>
          <w:sz w:val="22"/>
          <w:szCs w:val="22"/>
        </w:rPr>
        <w:t xml:space="preserve">рублей за килограмм. Своими действиями Ермаков А.Р. </w:t>
      </w:r>
      <w:r w:rsidRPr="007014AF">
        <w:rPr>
          <w:sz w:val="22"/>
          <w:szCs w:val="22"/>
        </w:rPr>
        <w:t>совершил административное правонарушение, предусмотрен</w:t>
      </w:r>
      <w:r w:rsidRPr="007014AF" w:rsidR="009D163C">
        <w:rPr>
          <w:sz w:val="22"/>
          <w:szCs w:val="22"/>
        </w:rPr>
        <w:t>ное</w:t>
      </w:r>
      <w:r w:rsidRPr="007014AF">
        <w:rPr>
          <w:sz w:val="22"/>
          <w:szCs w:val="22"/>
        </w:rPr>
        <w:t xml:space="preserve"> ч.1 ст. 14.1 КоАП РФ.</w:t>
      </w:r>
    </w:p>
    <w:p w:rsidR="007E18E4" w:rsidRPr="007014AF" w:rsidP="00B1430B" w14:paraId="298A6414" w14:textId="38E921FB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>В</w:t>
      </w:r>
      <w:r w:rsidRPr="007014AF" w:rsidR="000458B5">
        <w:rPr>
          <w:sz w:val="22"/>
          <w:szCs w:val="22"/>
        </w:rPr>
        <w:t xml:space="preserve"> судебное заседание </w:t>
      </w:r>
      <w:r w:rsidRPr="007014AF">
        <w:rPr>
          <w:sz w:val="22"/>
          <w:szCs w:val="22"/>
        </w:rPr>
        <w:t>Ермаков А.Р</w:t>
      </w:r>
      <w:r w:rsidRPr="007014AF" w:rsidR="009D163C">
        <w:rPr>
          <w:sz w:val="22"/>
          <w:szCs w:val="22"/>
        </w:rPr>
        <w:t>.</w:t>
      </w:r>
      <w:r w:rsidRPr="007014AF">
        <w:rPr>
          <w:sz w:val="22"/>
          <w:szCs w:val="22"/>
        </w:rPr>
        <w:t xml:space="preserve"> </w:t>
      </w:r>
      <w:r w:rsidRPr="007014AF" w:rsidR="000458B5">
        <w:rPr>
          <w:sz w:val="22"/>
          <w:szCs w:val="22"/>
        </w:rPr>
        <w:t>не явился, о дат</w:t>
      </w:r>
      <w:r w:rsidRPr="007014AF" w:rsidR="009D163C">
        <w:rPr>
          <w:sz w:val="22"/>
          <w:szCs w:val="22"/>
        </w:rPr>
        <w:t>е и времени судебного заседания</w:t>
      </w:r>
      <w:r w:rsidRPr="007014AF" w:rsidR="000458B5">
        <w:rPr>
          <w:sz w:val="22"/>
          <w:szCs w:val="22"/>
        </w:rPr>
        <w:t xml:space="preserve"> извещ</w:t>
      </w:r>
      <w:r w:rsidRPr="007014AF" w:rsidR="009D163C">
        <w:rPr>
          <w:sz w:val="22"/>
          <w:szCs w:val="22"/>
        </w:rPr>
        <w:t>ен надлежащим образом и в срок, п</w:t>
      </w:r>
      <w:r w:rsidRPr="007014AF">
        <w:rPr>
          <w:sz w:val="22"/>
          <w:szCs w:val="22"/>
        </w:rPr>
        <w:t>ричин неявки суду не сообщил.</w:t>
      </w:r>
    </w:p>
    <w:p w:rsidR="00B1430B" w:rsidRPr="007014AF" w:rsidP="00B1430B" w14:paraId="23915FF7" w14:textId="104E5E75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Согласно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 имеются достаточные основания рассмотрения дела в его отсутствие. </w:t>
      </w:r>
      <w:r w:rsidRPr="007014AF" w:rsidR="00412064">
        <w:rPr>
          <w:sz w:val="22"/>
          <w:szCs w:val="22"/>
        </w:rPr>
        <w:t xml:space="preserve"> </w:t>
      </w:r>
    </w:p>
    <w:p w:rsidR="00B1430B" w:rsidRPr="007014AF" w:rsidP="00B1430B" w14:paraId="1B1B5D46" w14:textId="77777777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Исследовав письменные документы, имеющиеся в материалах дела, оценив все доказательства по делу, как в их совокупности, так и каждое в отдельности, судья считает, что вина правонарушителя в совершении административного правонарушения по ч.1 ст.14.1 КоАП РФ установлена и доказана. </w:t>
      </w:r>
    </w:p>
    <w:p w:rsidR="009D163C" w:rsidRPr="007014AF" w:rsidP="00D749CA" w14:paraId="62C97811" w14:textId="5109D8CA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Вина </w:t>
      </w:r>
      <w:r w:rsidRPr="007014AF" w:rsidR="007E18E4">
        <w:rPr>
          <w:sz w:val="22"/>
          <w:szCs w:val="22"/>
        </w:rPr>
        <w:t>Ермакова А.Р</w:t>
      </w:r>
      <w:r w:rsidRPr="007014AF" w:rsidR="0011605E">
        <w:rPr>
          <w:sz w:val="22"/>
          <w:szCs w:val="22"/>
        </w:rPr>
        <w:t>.</w:t>
      </w:r>
      <w:r w:rsidRPr="007014AF" w:rsidR="00091893">
        <w:rPr>
          <w:sz w:val="22"/>
          <w:szCs w:val="22"/>
        </w:rPr>
        <w:t xml:space="preserve"> </w:t>
      </w:r>
      <w:r w:rsidRPr="007014AF">
        <w:rPr>
          <w:sz w:val="22"/>
          <w:szCs w:val="22"/>
        </w:rPr>
        <w:t>в совершении административного правонарушения подтвер</w:t>
      </w:r>
      <w:r w:rsidRPr="007014AF" w:rsidR="00990CB6">
        <w:rPr>
          <w:sz w:val="22"/>
          <w:szCs w:val="22"/>
        </w:rPr>
        <w:t>ждается</w:t>
      </w:r>
      <w:r w:rsidRPr="007014AF">
        <w:rPr>
          <w:sz w:val="22"/>
          <w:szCs w:val="22"/>
        </w:rPr>
        <w:t xml:space="preserve"> протоколом об административном правонарушении</w:t>
      </w:r>
      <w:r w:rsidRPr="007014AF" w:rsidR="000458B5">
        <w:rPr>
          <w:sz w:val="22"/>
          <w:szCs w:val="22"/>
        </w:rPr>
        <w:t xml:space="preserve">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>
        <w:rPr>
          <w:sz w:val="22"/>
          <w:szCs w:val="22"/>
        </w:rPr>
        <w:t>,</w:t>
      </w:r>
      <w:r w:rsidRPr="007014AF">
        <w:rPr>
          <w:sz w:val="22"/>
          <w:szCs w:val="22"/>
          <w:shd w:val="clear" w:color="auto" w:fill="FFFFFF"/>
        </w:rPr>
        <w:t xml:space="preserve"> с которым </w:t>
      </w:r>
      <w:r w:rsidRPr="007014AF">
        <w:rPr>
          <w:rFonts w:eastAsia="Calibri"/>
          <w:sz w:val="22"/>
          <w:szCs w:val="22"/>
          <w:lang w:eastAsia="en-US"/>
        </w:rPr>
        <w:t>Ермаков А.Р.</w:t>
      </w:r>
      <w:r w:rsidRPr="007014AF">
        <w:rPr>
          <w:sz w:val="22"/>
          <w:szCs w:val="22"/>
          <w:shd w:val="clear" w:color="auto" w:fill="FFFFFF"/>
        </w:rPr>
        <w:t xml:space="preserve"> был ознакомлен, согласен и подписал без каких-либо замечаний, вину признал, раскаялся;</w:t>
      </w:r>
      <w:r w:rsidRPr="007014AF">
        <w:rPr>
          <w:sz w:val="22"/>
          <w:szCs w:val="22"/>
        </w:rPr>
        <w:t xml:space="preserve"> объяснениями Ермакова А.Р. от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>
        <w:rPr>
          <w:sz w:val="22"/>
          <w:szCs w:val="22"/>
        </w:rPr>
        <w:t>;</w:t>
      </w:r>
      <w:r w:rsidRPr="007014AF" w:rsidR="00CE3059">
        <w:rPr>
          <w:sz w:val="22"/>
          <w:szCs w:val="22"/>
        </w:rPr>
        <w:t xml:space="preserve"> копией протокола осмотра места происшествия от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CE3059">
        <w:rPr>
          <w:sz w:val="22"/>
          <w:szCs w:val="22"/>
        </w:rPr>
        <w:t xml:space="preserve">; сохранной распиской от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</w:p>
    <w:p w:rsidR="0087076E" w:rsidRPr="007014AF" w:rsidP="00D749CA" w14:paraId="4772F651" w14:textId="77777777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Статья 2 </w:t>
      </w:r>
      <w:r w:rsidRPr="007014AF" w:rsidR="00D749CA">
        <w:rPr>
          <w:sz w:val="22"/>
          <w:szCs w:val="22"/>
        </w:rPr>
        <w:t>ГК</w:t>
      </w:r>
      <w:r w:rsidRPr="007014AF">
        <w:rPr>
          <w:sz w:val="22"/>
          <w:szCs w:val="22"/>
        </w:rPr>
        <w:t xml:space="preserve"> РФ устанавливает, что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работ,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87076E" w:rsidRPr="007014AF" w:rsidP="00D749CA" w14:paraId="20606588" w14:textId="7777777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14AF">
        <w:rPr>
          <w:sz w:val="22"/>
          <w:szCs w:val="22"/>
        </w:rPr>
        <w:t>Согласно ч.1 ст.23 ГК РФ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87076E" w:rsidRPr="007014AF" w:rsidP="00D749CA" w14:paraId="2D23DFA9" w14:textId="4988401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Таким образом, действия </w:t>
      </w:r>
      <w:r w:rsidRPr="007014AF" w:rsidR="00BE344E">
        <w:rPr>
          <w:sz w:val="22"/>
          <w:szCs w:val="22"/>
        </w:rPr>
        <w:t>Ермакова А.Р</w:t>
      </w:r>
      <w:r w:rsidRPr="007014AF" w:rsidR="0011605E">
        <w:rPr>
          <w:sz w:val="22"/>
          <w:szCs w:val="22"/>
        </w:rPr>
        <w:t>.</w:t>
      </w:r>
      <w:r w:rsidRPr="007014AF" w:rsidR="0046199C">
        <w:rPr>
          <w:sz w:val="22"/>
          <w:szCs w:val="22"/>
        </w:rPr>
        <w:t xml:space="preserve"> </w:t>
      </w:r>
      <w:r w:rsidRPr="007014AF">
        <w:rPr>
          <w:sz w:val="22"/>
          <w:szCs w:val="22"/>
        </w:rPr>
        <w:t>правильно квалифицированы по ч. 1 ст. 14.1 КоАП РФ, так как он осуществлял предпринимательскую деятельность без регистрации в качестве индивидуального предпринимателя.</w:t>
      </w:r>
    </w:p>
    <w:p w:rsidR="00951672" w:rsidRPr="007014AF" w:rsidP="00D749CA" w14:paraId="54481449" w14:textId="08DAC3BB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014AF">
        <w:rPr>
          <w:color w:val="000000"/>
          <w:sz w:val="22"/>
          <w:szCs w:val="22"/>
        </w:rPr>
        <w:t>В с</w:t>
      </w:r>
      <w:r w:rsidRPr="007014AF" w:rsidR="00592E73">
        <w:rPr>
          <w:color w:val="000000"/>
          <w:sz w:val="22"/>
          <w:szCs w:val="22"/>
        </w:rPr>
        <w:t>оответствии с п. 2 ст. 4.1. КоАП РФ</w:t>
      </w:r>
      <w:r w:rsidRPr="007014AF">
        <w:rPr>
          <w:color w:val="000000"/>
          <w:sz w:val="22"/>
          <w:szCs w:val="22"/>
        </w:rPr>
        <w:t xml:space="preserve"> при назначении административного наказания </w:t>
      </w:r>
      <w:r w:rsidRPr="007014AF" w:rsidR="00566EEB">
        <w:rPr>
          <w:sz w:val="22"/>
          <w:szCs w:val="22"/>
        </w:rPr>
        <w:t>Ермакову</w:t>
      </w:r>
      <w:r w:rsidRPr="007014AF" w:rsidR="00BE344E">
        <w:rPr>
          <w:sz w:val="22"/>
          <w:szCs w:val="22"/>
        </w:rPr>
        <w:t xml:space="preserve"> А.Р</w:t>
      </w:r>
      <w:r w:rsidRPr="007014AF" w:rsidR="0011605E">
        <w:rPr>
          <w:sz w:val="22"/>
          <w:szCs w:val="22"/>
        </w:rPr>
        <w:t>.</w:t>
      </w:r>
      <w:r w:rsidRPr="007014AF" w:rsidR="00600A3C">
        <w:rPr>
          <w:sz w:val="22"/>
          <w:szCs w:val="22"/>
        </w:rPr>
        <w:t xml:space="preserve"> </w:t>
      </w:r>
      <w:r w:rsidRPr="007014AF">
        <w:rPr>
          <w:color w:val="000000"/>
          <w:sz w:val="22"/>
          <w:szCs w:val="22"/>
        </w:rPr>
        <w:t xml:space="preserve">судья учитывает </w:t>
      </w:r>
      <w:r w:rsidRPr="007014AF">
        <w:rPr>
          <w:sz w:val="22"/>
          <w:szCs w:val="22"/>
        </w:rPr>
        <w:t>характер совершенного правонарушения, личность лица, совершившего правонарушение.</w:t>
      </w:r>
    </w:p>
    <w:p w:rsidR="00920C11" w:rsidRPr="007014AF" w:rsidP="00566EEB" w14:paraId="4A4A6EC4" w14:textId="463C064B">
      <w:pPr>
        <w:ind w:firstLine="567"/>
        <w:jc w:val="both"/>
        <w:rPr>
          <w:sz w:val="22"/>
          <w:szCs w:val="22"/>
        </w:rPr>
      </w:pPr>
      <w:r w:rsidRPr="007014AF">
        <w:rPr>
          <w:sz w:val="22"/>
          <w:szCs w:val="22"/>
          <w:shd w:val="clear" w:color="auto" w:fill="FFFFFF"/>
        </w:rPr>
        <w:t xml:space="preserve">  При назначении </w:t>
      </w:r>
      <w:r w:rsidRPr="007014AF">
        <w:rPr>
          <w:sz w:val="22"/>
          <w:szCs w:val="22"/>
        </w:rPr>
        <w:t>Ермакову А.Р</w:t>
      </w:r>
      <w:r w:rsidRPr="007014AF">
        <w:rPr>
          <w:rFonts w:eastAsia="Calibri"/>
          <w:sz w:val="22"/>
          <w:szCs w:val="22"/>
          <w:lang w:eastAsia="en-US"/>
        </w:rPr>
        <w:t>.</w:t>
      </w:r>
      <w:r w:rsidRPr="007014AF">
        <w:rPr>
          <w:sz w:val="22"/>
          <w:szCs w:val="22"/>
          <w:shd w:val="clear" w:color="auto" w:fill="FFFFFF"/>
        </w:rPr>
        <w:t xml:space="preserve"> административного наказания мировой судья учитывает, что он совершил административное правонарушение, посягающее на институты государственной власти, а также принимает во внимание личность виновного, наличие смягчающих – признание вины, отсутствие отягчающих административную ответственность обстоятельств, и считает возможным назначить ему наказание в виде штрафа, предусмотренного санкцией ст.</w:t>
      </w:r>
      <w:hyperlink r:id="rId5" w:tgtFrame="_blank" w:tooltip="КОАП &gt;  Раздел II. Особенная часть &gt; Глава 14. Административные правонарушения в области предпринимательской деятельности и деятельности саморегулируемых организаций &gt; Статья 14.26. Нарушение правил обращения с ломом и отходами цветных и черных металлов и их о" w:history="1">
        <w:r w:rsidRPr="007014AF">
          <w:rPr>
            <w:rStyle w:val="Hyperlink"/>
            <w:color w:val="000000" w:themeColor="text1"/>
            <w:sz w:val="22"/>
            <w:szCs w:val="22"/>
            <w:u w:val="none"/>
            <w:bdr w:val="none" w:sz="0" w:space="0" w:color="auto" w:frame="1"/>
          </w:rPr>
          <w:t>14.1 КоАП</w:t>
        </w:r>
      </w:hyperlink>
      <w:r w:rsidRPr="007014AF">
        <w:rPr>
          <w:color w:val="000000" w:themeColor="text1"/>
          <w:sz w:val="22"/>
          <w:szCs w:val="22"/>
          <w:shd w:val="clear" w:color="auto" w:fill="FFFFFF"/>
        </w:rPr>
        <w:t> Р</w:t>
      </w:r>
      <w:r w:rsidRPr="007014AF">
        <w:rPr>
          <w:sz w:val="22"/>
          <w:szCs w:val="22"/>
          <w:shd w:val="clear" w:color="auto" w:fill="FFFFFF"/>
        </w:rPr>
        <w:t>Ф.</w:t>
      </w:r>
      <w:r w:rsidRPr="007014AF" w:rsidR="00DC356B">
        <w:rPr>
          <w:sz w:val="22"/>
          <w:szCs w:val="22"/>
        </w:rPr>
        <w:t xml:space="preserve"> </w:t>
      </w:r>
    </w:p>
    <w:p w:rsidR="00920C11" w:rsidRPr="007014AF" w:rsidP="00D749CA" w14:paraId="24883124" w14:textId="77777777">
      <w:pPr>
        <w:ind w:firstLine="709"/>
        <w:rPr>
          <w:sz w:val="22"/>
          <w:szCs w:val="22"/>
        </w:rPr>
      </w:pPr>
      <w:r w:rsidRPr="007014AF">
        <w:rPr>
          <w:sz w:val="22"/>
          <w:szCs w:val="22"/>
        </w:rPr>
        <w:t>Руководствуясь ст. ст. 29.9 – 29.11  КоАП</w:t>
      </w:r>
      <w:r w:rsidRPr="007014AF" w:rsidR="0046199C">
        <w:rPr>
          <w:sz w:val="22"/>
          <w:szCs w:val="22"/>
        </w:rPr>
        <w:t xml:space="preserve"> РФ</w:t>
      </w:r>
      <w:r w:rsidRPr="007014AF">
        <w:rPr>
          <w:sz w:val="22"/>
          <w:szCs w:val="22"/>
        </w:rPr>
        <w:t>,</w:t>
      </w:r>
      <w:r w:rsidRPr="007014AF" w:rsidR="00D749CA">
        <w:rPr>
          <w:sz w:val="22"/>
          <w:szCs w:val="22"/>
        </w:rPr>
        <w:t xml:space="preserve"> мировой судья</w:t>
      </w:r>
    </w:p>
    <w:p w:rsidR="00566EEB" w:rsidRPr="007014AF" w:rsidP="00D749CA" w14:paraId="0566D3AD" w14:textId="77777777">
      <w:pPr>
        <w:ind w:firstLine="709"/>
        <w:rPr>
          <w:sz w:val="22"/>
          <w:szCs w:val="22"/>
        </w:rPr>
      </w:pPr>
    </w:p>
    <w:p w:rsidR="008B36DB" w:rsidRPr="007014AF" w:rsidP="008B36DB" w14:paraId="17D2070D" w14:textId="77777777">
      <w:pPr>
        <w:jc w:val="center"/>
        <w:rPr>
          <w:b/>
          <w:sz w:val="22"/>
          <w:szCs w:val="22"/>
        </w:rPr>
      </w:pPr>
      <w:r w:rsidRPr="007014AF">
        <w:rPr>
          <w:b/>
          <w:sz w:val="22"/>
          <w:szCs w:val="22"/>
        </w:rPr>
        <w:t>ПОСТАНОВИЛ:</w:t>
      </w:r>
    </w:p>
    <w:p w:rsidR="0087076E" w:rsidRPr="007014AF" w:rsidP="00C23694" w14:paraId="6F653072" w14:textId="5BD5C002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 xml:space="preserve">Признать виновным </w:t>
      </w:r>
      <w:r w:rsidRPr="007014AF" w:rsidR="00BE344E">
        <w:rPr>
          <w:sz w:val="22"/>
          <w:szCs w:val="22"/>
        </w:rPr>
        <w:t xml:space="preserve">Ермакова А </w:t>
      </w:r>
      <w:r w:rsidRPr="007014AF" w:rsidR="00BE344E">
        <w:rPr>
          <w:sz w:val="22"/>
          <w:szCs w:val="22"/>
        </w:rPr>
        <w:t>Р</w:t>
      </w:r>
      <w:r w:rsidRPr="007014AF" w:rsidR="0011605E">
        <w:rPr>
          <w:sz w:val="22"/>
          <w:szCs w:val="22"/>
        </w:rPr>
        <w:t xml:space="preserve"> </w:t>
      </w:r>
      <w:r w:rsidRPr="007014AF" w:rsidR="00920C11">
        <w:rPr>
          <w:sz w:val="22"/>
          <w:szCs w:val="22"/>
        </w:rPr>
        <w:t>в</w:t>
      </w:r>
      <w:r w:rsidRPr="007014AF" w:rsidR="008B36DB">
        <w:rPr>
          <w:sz w:val="22"/>
          <w:szCs w:val="22"/>
        </w:rPr>
        <w:t xml:space="preserve"> совершении административного правонарушения, предусмотренно</w:t>
      </w:r>
      <w:r w:rsidRPr="007014AF" w:rsidR="00920C11">
        <w:rPr>
          <w:sz w:val="22"/>
          <w:szCs w:val="22"/>
        </w:rPr>
        <w:t>го частью</w:t>
      </w:r>
      <w:r w:rsidRPr="007014AF" w:rsidR="008B36DB">
        <w:rPr>
          <w:sz w:val="22"/>
          <w:szCs w:val="22"/>
        </w:rPr>
        <w:t xml:space="preserve"> 1 ст</w:t>
      </w:r>
      <w:r w:rsidRPr="007014AF" w:rsidR="00920C11">
        <w:rPr>
          <w:sz w:val="22"/>
          <w:szCs w:val="22"/>
        </w:rPr>
        <w:t>атьи</w:t>
      </w:r>
      <w:r w:rsidRPr="007014AF" w:rsidR="00C23694">
        <w:rPr>
          <w:sz w:val="22"/>
          <w:szCs w:val="22"/>
        </w:rPr>
        <w:t xml:space="preserve"> </w:t>
      </w:r>
      <w:r w:rsidRPr="007014AF" w:rsidR="005714F3">
        <w:rPr>
          <w:sz w:val="22"/>
          <w:szCs w:val="22"/>
        </w:rPr>
        <w:t>14.1</w:t>
      </w:r>
      <w:r w:rsidRPr="007014AF" w:rsidR="00600A3C">
        <w:rPr>
          <w:sz w:val="22"/>
          <w:szCs w:val="22"/>
        </w:rPr>
        <w:t xml:space="preserve"> </w:t>
      </w:r>
      <w:r w:rsidRPr="007014AF" w:rsidR="00920C11">
        <w:rPr>
          <w:sz w:val="22"/>
          <w:szCs w:val="22"/>
        </w:rPr>
        <w:t>Кодекса Российской Федерации об административных правонарушениях,</w:t>
      </w:r>
      <w:r w:rsidRPr="007014AF" w:rsidR="008B36DB">
        <w:rPr>
          <w:sz w:val="22"/>
          <w:szCs w:val="22"/>
        </w:rPr>
        <w:t xml:space="preserve"> и назначить е</w:t>
      </w:r>
      <w:r w:rsidRPr="007014AF" w:rsidR="00722FBF">
        <w:rPr>
          <w:sz w:val="22"/>
          <w:szCs w:val="22"/>
        </w:rPr>
        <w:t>му</w:t>
      </w:r>
      <w:r w:rsidRPr="007014AF" w:rsidR="008B36DB">
        <w:rPr>
          <w:sz w:val="22"/>
          <w:szCs w:val="22"/>
        </w:rPr>
        <w:t xml:space="preserve"> административное наказание в виде </w:t>
      </w:r>
      <w:r w:rsidRPr="007014AF" w:rsidR="00EC4304">
        <w:rPr>
          <w:sz w:val="22"/>
          <w:szCs w:val="22"/>
        </w:rPr>
        <w:t xml:space="preserve">административного </w:t>
      </w:r>
      <w:r w:rsidRPr="007014AF" w:rsidR="008B36DB">
        <w:rPr>
          <w:sz w:val="22"/>
          <w:szCs w:val="22"/>
        </w:rPr>
        <w:t xml:space="preserve">штрафа в размере </w:t>
      </w:r>
      <w:r w:rsidR="007F34D5">
        <w:rPr>
          <w:sz w:val="16"/>
          <w:szCs w:val="16"/>
        </w:rPr>
        <w:t>(данные изъяты)</w:t>
      </w:r>
      <w:r w:rsidR="007F34D5">
        <w:rPr>
          <w:sz w:val="20"/>
          <w:szCs w:val="20"/>
        </w:rPr>
        <w:t xml:space="preserve">  </w:t>
      </w:r>
      <w:r w:rsidRPr="007014AF" w:rsidR="00DC356B">
        <w:rPr>
          <w:sz w:val="22"/>
          <w:szCs w:val="22"/>
        </w:rPr>
        <w:t>.</w:t>
      </w:r>
    </w:p>
    <w:p w:rsidR="007F34D5" w:rsidP="007F34D5" w14:paraId="360EE16C" w14:textId="77777777">
      <w:pPr>
        <w:ind w:firstLine="708"/>
        <w:jc w:val="both"/>
        <w:rPr>
          <w:sz w:val="20"/>
          <w:szCs w:val="20"/>
        </w:rPr>
      </w:pPr>
      <w:r w:rsidRPr="007014AF">
        <w:rPr>
          <w:b/>
          <w:sz w:val="22"/>
          <w:szCs w:val="22"/>
        </w:rPr>
        <w:t>Сумму штрафа необходимо внест</w:t>
      </w:r>
      <w:r w:rsidRPr="007014AF">
        <w:rPr>
          <w:b/>
          <w:sz w:val="22"/>
          <w:szCs w:val="22"/>
        </w:rPr>
        <w:t>и</w:t>
      </w:r>
      <w:r>
        <w:rPr>
          <w:sz w:val="16"/>
          <w:szCs w:val="16"/>
        </w:rPr>
        <w:t>(</w:t>
      </w:r>
      <w:r>
        <w:rPr>
          <w:sz w:val="16"/>
          <w:szCs w:val="16"/>
        </w:rPr>
        <w:t>данные изъяты)</w:t>
      </w:r>
      <w:r>
        <w:rPr>
          <w:sz w:val="20"/>
          <w:szCs w:val="20"/>
        </w:rPr>
        <w:t xml:space="preserve">  </w:t>
      </w:r>
    </w:p>
    <w:p w:rsidR="00896814" w:rsidRPr="007014AF" w:rsidP="007F34D5" w14:paraId="458C43B7" w14:textId="73EAB92F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7014AF">
        <w:rPr>
          <w:sz w:val="22"/>
          <w:szCs w:val="22"/>
        </w:rPr>
        <w:t xml:space="preserve"> срока отсрочки или срока рассрочки, предусмотренных статьей 31.5 настоящего Кодекса.</w:t>
      </w:r>
    </w:p>
    <w:p w:rsidR="00896814" w:rsidRPr="007014AF" w:rsidP="00896814" w14:paraId="310E900F" w14:textId="77777777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96814" w:rsidRPr="007014AF" w:rsidP="00896814" w14:paraId="16B966D2" w14:textId="77777777">
      <w:pPr>
        <w:ind w:firstLine="708"/>
        <w:jc w:val="both"/>
        <w:rPr>
          <w:sz w:val="22"/>
          <w:szCs w:val="22"/>
        </w:rPr>
      </w:pPr>
      <w:r w:rsidRPr="007014AF">
        <w:rPr>
          <w:sz w:val="22"/>
          <w:szCs w:val="22"/>
        </w:rPr>
        <w:t>Постановление может быть обжаловано в Ленинский районный суд Республики Крым через мирового судью судебного участка №63 Ленинского судебного района (Ленинский муниципальный район) Республики Крым в течение десяти суток со дня вручения или получения копии постановления.</w:t>
      </w:r>
    </w:p>
    <w:p w:rsidR="00474436" w:rsidRPr="007014AF" w:rsidP="00896814" w14:paraId="5C14D8CE" w14:textId="77777777">
      <w:pPr>
        <w:ind w:firstLine="708"/>
        <w:jc w:val="both"/>
        <w:rPr>
          <w:sz w:val="22"/>
          <w:szCs w:val="22"/>
          <w:shd w:val="clear" w:color="auto" w:fill="FFFFFF"/>
        </w:rPr>
      </w:pPr>
    </w:p>
    <w:p w:rsidR="00DD07DD" w:rsidRPr="007014AF" w:rsidP="008B36DB" w14:paraId="0E5494A6" w14:textId="77777777">
      <w:pPr>
        <w:jc w:val="both"/>
        <w:rPr>
          <w:sz w:val="22"/>
          <w:szCs w:val="22"/>
        </w:rPr>
      </w:pPr>
    </w:p>
    <w:p w:rsidR="009D1E4D" w:rsidRPr="007014AF" w:rsidP="007B1FAE" w14:paraId="295DC4AF" w14:textId="6EF3E3D7">
      <w:pPr>
        <w:tabs>
          <w:tab w:val="left" w:pos="2835"/>
          <w:tab w:val="left" w:pos="3828"/>
          <w:tab w:val="left" w:pos="4820"/>
          <w:tab w:val="left" w:pos="6237"/>
        </w:tabs>
        <w:rPr>
          <w:sz w:val="22"/>
          <w:szCs w:val="22"/>
        </w:rPr>
      </w:pPr>
      <w:r w:rsidRPr="007014AF">
        <w:rPr>
          <w:sz w:val="22"/>
          <w:szCs w:val="22"/>
        </w:rPr>
        <w:t xml:space="preserve">         </w:t>
      </w:r>
      <w:r w:rsidRPr="007014AF" w:rsidR="00566EEB">
        <w:rPr>
          <w:sz w:val="22"/>
          <w:szCs w:val="22"/>
        </w:rPr>
        <w:t xml:space="preserve"> </w:t>
      </w:r>
      <w:r w:rsidRPr="007014AF">
        <w:rPr>
          <w:sz w:val="22"/>
          <w:szCs w:val="22"/>
        </w:rPr>
        <w:t xml:space="preserve"> </w:t>
      </w:r>
      <w:r w:rsidR="007014AF">
        <w:rPr>
          <w:sz w:val="22"/>
          <w:szCs w:val="22"/>
        </w:rPr>
        <w:t xml:space="preserve">  </w:t>
      </w:r>
      <w:r w:rsidRPr="007014AF" w:rsidR="00BE344E">
        <w:rPr>
          <w:sz w:val="22"/>
          <w:szCs w:val="22"/>
        </w:rPr>
        <w:t>М</w:t>
      </w:r>
      <w:r w:rsidRPr="007014AF" w:rsidR="008B36DB">
        <w:rPr>
          <w:sz w:val="22"/>
          <w:szCs w:val="22"/>
        </w:rPr>
        <w:t>ирово</w:t>
      </w:r>
      <w:r w:rsidRPr="007014AF" w:rsidR="00BE344E">
        <w:rPr>
          <w:sz w:val="22"/>
          <w:szCs w:val="22"/>
        </w:rPr>
        <w:t xml:space="preserve">й </w:t>
      </w:r>
      <w:r w:rsidRPr="007014AF" w:rsidR="008B36DB">
        <w:rPr>
          <w:sz w:val="22"/>
          <w:szCs w:val="22"/>
        </w:rPr>
        <w:t>судь</w:t>
      </w:r>
      <w:r w:rsidRPr="007014AF" w:rsidR="00BE344E">
        <w:rPr>
          <w:sz w:val="22"/>
          <w:szCs w:val="22"/>
        </w:rPr>
        <w:t>я</w:t>
      </w:r>
      <w:r w:rsidRPr="007014AF" w:rsidR="00BA6754">
        <w:rPr>
          <w:sz w:val="22"/>
          <w:szCs w:val="22"/>
        </w:rPr>
        <w:t xml:space="preserve">      </w:t>
      </w:r>
      <w:r w:rsidRPr="007014AF" w:rsidR="007B1FAE">
        <w:rPr>
          <w:sz w:val="22"/>
          <w:szCs w:val="22"/>
        </w:rPr>
        <w:t xml:space="preserve">   </w:t>
      </w:r>
      <w:r w:rsidRPr="007014AF" w:rsidR="00911D37">
        <w:rPr>
          <w:sz w:val="22"/>
          <w:szCs w:val="22"/>
        </w:rPr>
        <w:t xml:space="preserve">    </w:t>
      </w:r>
      <w:r w:rsidRPr="007014AF" w:rsidR="00BA6754">
        <w:rPr>
          <w:sz w:val="22"/>
          <w:szCs w:val="22"/>
        </w:rPr>
        <w:t xml:space="preserve">                                 </w:t>
      </w:r>
      <w:r w:rsidRPr="007014AF" w:rsidR="00D749CA">
        <w:rPr>
          <w:sz w:val="22"/>
          <w:szCs w:val="22"/>
        </w:rPr>
        <w:t xml:space="preserve">  </w:t>
      </w:r>
      <w:r w:rsidRPr="007014AF" w:rsidR="00474436">
        <w:rPr>
          <w:sz w:val="22"/>
          <w:szCs w:val="22"/>
        </w:rPr>
        <w:t xml:space="preserve">    </w:t>
      </w:r>
      <w:r w:rsidRPr="007014AF" w:rsidR="002F6AA7">
        <w:rPr>
          <w:sz w:val="22"/>
          <w:szCs w:val="22"/>
        </w:rPr>
        <w:t xml:space="preserve">        </w:t>
      </w:r>
      <w:r w:rsidRPr="007014AF" w:rsidR="00566EEB">
        <w:rPr>
          <w:sz w:val="22"/>
          <w:szCs w:val="22"/>
        </w:rPr>
        <w:t xml:space="preserve">  </w:t>
      </w:r>
      <w:r w:rsidRPr="007014AF" w:rsidR="002F6AA7">
        <w:rPr>
          <w:sz w:val="22"/>
          <w:szCs w:val="22"/>
        </w:rPr>
        <w:t xml:space="preserve"> </w:t>
      </w:r>
      <w:r w:rsidRPr="007014AF" w:rsidR="00566EEB">
        <w:rPr>
          <w:sz w:val="22"/>
          <w:szCs w:val="22"/>
        </w:rPr>
        <w:t xml:space="preserve">            </w:t>
      </w:r>
      <w:r w:rsidRPr="007014AF" w:rsidR="002F6AA7">
        <w:rPr>
          <w:sz w:val="22"/>
          <w:szCs w:val="22"/>
        </w:rPr>
        <w:t xml:space="preserve"> </w:t>
      </w:r>
      <w:r w:rsidR="007014AF">
        <w:rPr>
          <w:sz w:val="22"/>
          <w:szCs w:val="22"/>
        </w:rPr>
        <w:t xml:space="preserve">                   </w:t>
      </w:r>
      <w:r w:rsidRPr="007014AF" w:rsidR="00D067C2">
        <w:rPr>
          <w:sz w:val="22"/>
          <w:szCs w:val="22"/>
        </w:rPr>
        <w:t>А</w:t>
      </w:r>
      <w:r w:rsidRPr="007014AF" w:rsidR="007B1FAE">
        <w:rPr>
          <w:sz w:val="22"/>
          <w:szCs w:val="22"/>
        </w:rPr>
        <w:t>.А.</w:t>
      </w:r>
      <w:r w:rsidRPr="007014AF" w:rsidR="00D067C2">
        <w:rPr>
          <w:sz w:val="22"/>
          <w:szCs w:val="22"/>
        </w:rPr>
        <w:t>Кулунчаков</w:t>
      </w:r>
    </w:p>
    <w:p w:rsidR="00474436" w:rsidRPr="007014AF" w14:paraId="7EDB50A5" w14:textId="77777777">
      <w:pPr>
        <w:tabs>
          <w:tab w:val="left" w:pos="2835"/>
          <w:tab w:val="left" w:pos="3828"/>
          <w:tab w:val="left" w:pos="4820"/>
          <w:tab w:val="left" w:pos="6237"/>
        </w:tabs>
      </w:pPr>
    </w:p>
    <w:sectPr w:rsidSect="007014AF">
      <w:pgSz w:w="11906" w:h="16838"/>
      <w:pgMar w:top="709" w:right="7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DB"/>
    <w:rsid w:val="000458B5"/>
    <w:rsid w:val="00063955"/>
    <w:rsid w:val="00073726"/>
    <w:rsid w:val="00091893"/>
    <w:rsid w:val="00096DB8"/>
    <w:rsid w:val="000A1A58"/>
    <w:rsid w:val="000F1143"/>
    <w:rsid w:val="001023C4"/>
    <w:rsid w:val="0011605E"/>
    <w:rsid w:val="0016159C"/>
    <w:rsid w:val="00183B91"/>
    <w:rsid w:val="001A33DC"/>
    <w:rsid w:val="001A5259"/>
    <w:rsid w:val="001D659E"/>
    <w:rsid w:val="001E17C0"/>
    <w:rsid w:val="001E305E"/>
    <w:rsid w:val="001E3D7D"/>
    <w:rsid w:val="00237F55"/>
    <w:rsid w:val="00260884"/>
    <w:rsid w:val="002634A9"/>
    <w:rsid w:val="00284618"/>
    <w:rsid w:val="00293DB8"/>
    <w:rsid w:val="002C580E"/>
    <w:rsid w:val="002F2F57"/>
    <w:rsid w:val="002F6AA7"/>
    <w:rsid w:val="00325E47"/>
    <w:rsid w:val="00363919"/>
    <w:rsid w:val="0038640F"/>
    <w:rsid w:val="003F5EBA"/>
    <w:rsid w:val="00412064"/>
    <w:rsid w:val="00424557"/>
    <w:rsid w:val="0044371C"/>
    <w:rsid w:val="0044608C"/>
    <w:rsid w:val="00456190"/>
    <w:rsid w:val="0046199C"/>
    <w:rsid w:val="00464060"/>
    <w:rsid w:val="00472B01"/>
    <w:rsid w:val="00474436"/>
    <w:rsid w:val="004A4E23"/>
    <w:rsid w:val="004A6C96"/>
    <w:rsid w:val="004B60C5"/>
    <w:rsid w:val="004F5788"/>
    <w:rsid w:val="005424E8"/>
    <w:rsid w:val="00566EEB"/>
    <w:rsid w:val="005714F3"/>
    <w:rsid w:val="005837DD"/>
    <w:rsid w:val="00592E73"/>
    <w:rsid w:val="005F0EF0"/>
    <w:rsid w:val="00600A3C"/>
    <w:rsid w:val="00601E0D"/>
    <w:rsid w:val="00631105"/>
    <w:rsid w:val="00647C7A"/>
    <w:rsid w:val="006A76C2"/>
    <w:rsid w:val="006F445F"/>
    <w:rsid w:val="007014AF"/>
    <w:rsid w:val="007052F3"/>
    <w:rsid w:val="00722FBF"/>
    <w:rsid w:val="00735885"/>
    <w:rsid w:val="0077751E"/>
    <w:rsid w:val="0079528A"/>
    <w:rsid w:val="007A0DA6"/>
    <w:rsid w:val="007A3CF8"/>
    <w:rsid w:val="007B1FAE"/>
    <w:rsid w:val="007C37E9"/>
    <w:rsid w:val="007E18E4"/>
    <w:rsid w:val="007F34D5"/>
    <w:rsid w:val="007F4D57"/>
    <w:rsid w:val="00813D35"/>
    <w:rsid w:val="0087076E"/>
    <w:rsid w:val="00881036"/>
    <w:rsid w:val="00885D55"/>
    <w:rsid w:val="00896814"/>
    <w:rsid w:val="008B36DB"/>
    <w:rsid w:val="00904A84"/>
    <w:rsid w:val="00911D37"/>
    <w:rsid w:val="00920C11"/>
    <w:rsid w:val="0092516F"/>
    <w:rsid w:val="009269C4"/>
    <w:rsid w:val="0093130B"/>
    <w:rsid w:val="00951672"/>
    <w:rsid w:val="00964727"/>
    <w:rsid w:val="00990CB6"/>
    <w:rsid w:val="009A22D0"/>
    <w:rsid w:val="009D163C"/>
    <w:rsid w:val="009D1E4D"/>
    <w:rsid w:val="009D3C6F"/>
    <w:rsid w:val="00A53A91"/>
    <w:rsid w:val="00AA0308"/>
    <w:rsid w:val="00AE3949"/>
    <w:rsid w:val="00B1430B"/>
    <w:rsid w:val="00B15B3F"/>
    <w:rsid w:val="00B16E6F"/>
    <w:rsid w:val="00B4200B"/>
    <w:rsid w:val="00BA6754"/>
    <w:rsid w:val="00BB2EF4"/>
    <w:rsid w:val="00BE0037"/>
    <w:rsid w:val="00BE344E"/>
    <w:rsid w:val="00C21825"/>
    <w:rsid w:val="00C23694"/>
    <w:rsid w:val="00CB63AC"/>
    <w:rsid w:val="00CE3059"/>
    <w:rsid w:val="00CE326C"/>
    <w:rsid w:val="00CE4C43"/>
    <w:rsid w:val="00D067C2"/>
    <w:rsid w:val="00D52049"/>
    <w:rsid w:val="00D54634"/>
    <w:rsid w:val="00D749CA"/>
    <w:rsid w:val="00D85461"/>
    <w:rsid w:val="00D94475"/>
    <w:rsid w:val="00DC356B"/>
    <w:rsid w:val="00DD07DD"/>
    <w:rsid w:val="00DE0ED4"/>
    <w:rsid w:val="00E533C4"/>
    <w:rsid w:val="00E66448"/>
    <w:rsid w:val="00EA2C87"/>
    <w:rsid w:val="00EC4304"/>
    <w:rsid w:val="00F16D61"/>
    <w:rsid w:val="00F17CD0"/>
    <w:rsid w:val="00F55ACB"/>
    <w:rsid w:val="00F673B5"/>
    <w:rsid w:val="00F67EC9"/>
    <w:rsid w:val="00F753C4"/>
    <w:rsid w:val="00F825E1"/>
    <w:rsid w:val="00F86F64"/>
    <w:rsid w:val="00FC7D46"/>
    <w:rsid w:val="00FD39A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rsid w:val="00951672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951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66E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ii/glava-14_1/statia-14.26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B95AC-26D9-409B-8A3A-A825BA88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