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186F5A" w:rsidP="009F100C">
      <w:pPr>
        <w:jc w:val="right"/>
        <w:rPr>
          <w:b/>
          <w:sz w:val="20"/>
          <w:szCs w:val="20"/>
        </w:rPr>
      </w:pPr>
      <w:r w:rsidRPr="00186F5A">
        <w:rPr>
          <w:b/>
          <w:sz w:val="20"/>
          <w:szCs w:val="20"/>
        </w:rPr>
        <w:t>Дело № 5-6</w:t>
      </w:r>
      <w:r w:rsidRPr="00186F5A" w:rsidR="002748FE">
        <w:rPr>
          <w:b/>
          <w:sz w:val="20"/>
          <w:szCs w:val="20"/>
        </w:rPr>
        <w:t>3</w:t>
      </w:r>
      <w:r w:rsidRPr="00186F5A">
        <w:rPr>
          <w:b/>
          <w:sz w:val="20"/>
          <w:szCs w:val="20"/>
        </w:rPr>
        <w:t>-</w:t>
      </w:r>
      <w:r w:rsidRPr="00186F5A" w:rsidR="00617176">
        <w:rPr>
          <w:b/>
          <w:sz w:val="20"/>
          <w:szCs w:val="20"/>
        </w:rPr>
        <w:t>104</w:t>
      </w:r>
      <w:r w:rsidRPr="00186F5A">
        <w:rPr>
          <w:b/>
          <w:sz w:val="20"/>
          <w:szCs w:val="20"/>
        </w:rPr>
        <w:t>/20</w:t>
      </w:r>
      <w:r w:rsidRPr="00186F5A" w:rsidR="00617176">
        <w:rPr>
          <w:b/>
          <w:sz w:val="20"/>
          <w:szCs w:val="20"/>
        </w:rPr>
        <w:t>20</w:t>
      </w:r>
    </w:p>
    <w:p w:rsidR="00B400B3" w:rsidRPr="00FF0C52" w:rsidP="00B400B3">
      <w:pPr>
        <w:jc w:val="center"/>
      </w:pPr>
    </w:p>
    <w:p w:rsidR="00B400B3" w:rsidRPr="00EB340E" w:rsidP="00B400B3">
      <w:pPr>
        <w:jc w:val="center"/>
        <w:rPr>
          <w:b/>
          <w:sz w:val="28"/>
          <w:szCs w:val="28"/>
        </w:rPr>
      </w:pPr>
      <w:r w:rsidRPr="00EB340E">
        <w:rPr>
          <w:b/>
          <w:sz w:val="28"/>
          <w:szCs w:val="28"/>
        </w:rPr>
        <w:t>ПОСТАНОВЛЕНИЕ</w:t>
      </w:r>
    </w:p>
    <w:p w:rsidR="00B400B3" w:rsidRPr="00EB340E" w:rsidP="00B400B3">
      <w:pPr>
        <w:jc w:val="center"/>
        <w:rPr>
          <w:sz w:val="28"/>
          <w:szCs w:val="28"/>
        </w:rPr>
      </w:pPr>
    </w:p>
    <w:p w:rsidR="00B400B3" w:rsidRPr="00EB340E" w:rsidP="00EB340E">
      <w:pPr>
        <w:rPr>
          <w:sz w:val="28"/>
          <w:szCs w:val="28"/>
        </w:rPr>
      </w:pPr>
      <w:r w:rsidRPr="00EB340E">
        <w:rPr>
          <w:sz w:val="28"/>
          <w:szCs w:val="28"/>
        </w:rPr>
        <w:t>15 мая 2020 г</w:t>
      </w:r>
      <w:r w:rsidRPr="00EB340E" w:rsidR="005C63C1">
        <w:rPr>
          <w:sz w:val="28"/>
          <w:szCs w:val="28"/>
        </w:rPr>
        <w:t>ода</w:t>
      </w:r>
      <w:r w:rsidRPr="00EB340E">
        <w:rPr>
          <w:sz w:val="28"/>
          <w:szCs w:val="28"/>
        </w:rPr>
        <w:t xml:space="preserve">     </w:t>
      </w:r>
      <w:r w:rsidR="00EB340E">
        <w:rPr>
          <w:sz w:val="28"/>
          <w:szCs w:val="28"/>
        </w:rPr>
        <w:t xml:space="preserve">      </w:t>
      </w:r>
      <w:r w:rsidRPr="00EB340E">
        <w:rPr>
          <w:sz w:val="28"/>
          <w:szCs w:val="28"/>
        </w:rPr>
        <w:t xml:space="preserve">                        </w:t>
      </w:r>
      <w:r w:rsidRPr="00EB340E" w:rsidR="004E31B7">
        <w:rPr>
          <w:sz w:val="28"/>
          <w:szCs w:val="28"/>
        </w:rPr>
        <w:t xml:space="preserve">                 </w:t>
      </w:r>
      <w:r w:rsidRPr="00EB340E">
        <w:rPr>
          <w:sz w:val="28"/>
          <w:szCs w:val="28"/>
        </w:rPr>
        <w:t xml:space="preserve">      </w:t>
      </w:r>
      <w:r w:rsidRPr="00EB340E" w:rsidR="00FF0C52">
        <w:rPr>
          <w:sz w:val="28"/>
          <w:szCs w:val="28"/>
        </w:rPr>
        <w:t xml:space="preserve">                     </w:t>
      </w:r>
      <w:r w:rsidRPr="00EB340E" w:rsidR="00186F5A">
        <w:rPr>
          <w:sz w:val="28"/>
          <w:szCs w:val="28"/>
        </w:rPr>
        <w:t xml:space="preserve">             </w:t>
      </w:r>
      <w:r w:rsidRPr="00EB340E">
        <w:rPr>
          <w:sz w:val="28"/>
          <w:szCs w:val="28"/>
        </w:rPr>
        <w:t>пгт. Ленино</w:t>
      </w:r>
    </w:p>
    <w:p w:rsidR="00B400B3" w:rsidRPr="00EB340E" w:rsidP="00B400B3">
      <w:pPr>
        <w:jc w:val="both"/>
        <w:rPr>
          <w:sz w:val="28"/>
          <w:szCs w:val="28"/>
        </w:rPr>
      </w:pPr>
    </w:p>
    <w:p w:rsidR="00B400B3" w:rsidRPr="00EB340E" w:rsidP="00B400B3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М</w:t>
      </w:r>
      <w:r w:rsidRPr="00EB340E" w:rsidR="00AC645D">
        <w:rPr>
          <w:sz w:val="28"/>
          <w:szCs w:val="28"/>
        </w:rPr>
        <w:t>ир</w:t>
      </w:r>
      <w:r w:rsidRPr="00EB340E" w:rsidR="009F100C">
        <w:rPr>
          <w:sz w:val="28"/>
          <w:szCs w:val="28"/>
        </w:rPr>
        <w:t>овой судья судебного  участка №</w:t>
      </w:r>
      <w:r w:rsidRPr="00EB340E" w:rsidR="00164191">
        <w:rPr>
          <w:sz w:val="28"/>
          <w:szCs w:val="28"/>
        </w:rPr>
        <w:t xml:space="preserve"> </w:t>
      </w:r>
      <w:r w:rsidRPr="00EB340E" w:rsidR="00AC645D">
        <w:rPr>
          <w:sz w:val="28"/>
          <w:szCs w:val="28"/>
        </w:rPr>
        <w:t>6</w:t>
      </w:r>
      <w:r w:rsidRPr="00EB340E" w:rsidR="002748FE">
        <w:rPr>
          <w:sz w:val="28"/>
          <w:szCs w:val="28"/>
        </w:rPr>
        <w:t>3</w:t>
      </w:r>
      <w:r w:rsidRPr="00EB340E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340E" w:rsidR="002748FE">
        <w:rPr>
          <w:sz w:val="28"/>
          <w:szCs w:val="28"/>
        </w:rPr>
        <w:t>Кулунчаков А.А.</w:t>
      </w:r>
      <w:r w:rsidRPr="00EB340E">
        <w:rPr>
          <w:sz w:val="28"/>
          <w:szCs w:val="28"/>
        </w:rPr>
        <w:t xml:space="preserve">, рассмотрев в открытом судебном заседании </w:t>
      </w:r>
      <w:r w:rsidRPr="00EB340E" w:rsidR="002748FE">
        <w:rPr>
          <w:sz w:val="28"/>
          <w:szCs w:val="28"/>
        </w:rPr>
        <w:t>дело об административном правонарушении</w:t>
      </w:r>
      <w:r w:rsidRPr="00EB340E" w:rsidR="00617176">
        <w:rPr>
          <w:sz w:val="28"/>
          <w:szCs w:val="28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F0C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2"/>
        </w:trPr>
        <w:tc>
          <w:tcPr>
            <w:tcW w:w="1668" w:type="dxa"/>
          </w:tcPr>
          <w:p w:rsidR="00B31597" w:rsidRPr="00EB340E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RPr="00EB340E" w:rsidP="006D1419">
            <w:pPr>
              <w:jc w:val="both"/>
              <w:rPr>
                <w:sz w:val="28"/>
                <w:szCs w:val="28"/>
              </w:rPr>
            </w:pPr>
            <w:r w:rsidRPr="00EB340E">
              <w:rPr>
                <w:sz w:val="28"/>
                <w:szCs w:val="28"/>
                <w:lang w:eastAsia="en-US"/>
              </w:rPr>
              <w:t>Шипило</w:t>
            </w:r>
            <w:r w:rsidRPr="00EB34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EB340E" w:rsidR="00F771FD">
              <w:rPr>
                <w:sz w:val="28"/>
                <w:szCs w:val="28"/>
                <w:lang w:eastAsia="en-US"/>
              </w:rPr>
              <w:t>года рождения, урожен</w:t>
            </w:r>
            <w:r w:rsidRPr="00EB340E">
              <w:rPr>
                <w:sz w:val="28"/>
                <w:szCs w:val="28"/>
                <w:lang w:eastAsia="en-US"/>
              </w:rPr>
              <w:t>ки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 </w:t>
            </w:r>
            <w:r w:rsidRPr="00EB340E">
              <w:rPr>
                <w:sz w:val="28"/>
                <w:szCs w:val="28"/>
                <w:lang w:eastAsia="en-US"/>
              </w:rPr>
              <w:t>гор</w:t>
            </w:r>
            <w:r w:rsidRPr="00EB340E">
              <w:rPr>
                <w:sz w:val="28"/>
                <w:szCs w:val="28"/>
                <w:lang w:eastAsia="en-US"/>
              </w:rPr>
              <w:t>.</w:t>
            </w:r>
            <w:r w:rsidRPr="00EB34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анные изъяты)</w:t>
            </w:r>
            <w:r w:rsidRPr="00EB340E" w:rsidR="00F771FD">
              <w:rPr>
                <w:sz w:val="28"/>
                <w:szCs w:val="28"/>
                <w:lang w:eastAsia="en-US"/>
              </w:rPr>
              <w:t>, проживающе</w:t>
            </w:r>
            <w:r w:rsidRPr="00EB340E">
              <w:rPr>
                <w:sz w:val="28"/>
                <w:szCs w:val="28"/>
                <w:lang w:eastAsia="en-US"/>
              </w:rPr>
              <w:t>й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EB340E">
              <w:rPr>
                <w:sz w:val="28"/>
                <w:szCs w:val="28"/>
                <w:lang w:eastAsia="en-US"/>
              </w:rPr>
              <w:t>,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 работающе</w:t>
            </w:r>
            <w:r w:rsidRPr="00EB340E">
              <w:rPr>
                <w:sz w:val="28"/>
                <w:szCs w:val="28"/>
                <w:lang w:eastAsia="en-US"/>
              </w:rPr>
              <w:t>й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 директором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EB340E">
              <w:rPr>
                <w:sz w:val="28"/>
                <w:szCs w:val="28"/>
                <w:lang w:eastAsia="en-US"/>
              </w:rPr>
              <w:t>»</w:t>
            </w:r>
            <w:r w:rsidRPr="00EB340E" w:rsidR="00F771FD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EB340E" w:rsidR="001F77D3">
              <w:rPr>
                <w:sz w:val="28"/>
                <w:szCs w:val="28"/>
              </w:rPr>
              <w:t xml:space="preserve">, </w:t>
            </w:r>
          </w:p>
        </w:tc>
      </w:tr>
    </w:tbl>
    <w:p w:rsidR="00B400B3" w:rsidRPr="00EB340E" w:rsidP="009F100C">
      <w:pPr>
        <w:jc w:val="both"/>
        <w:rPr>
          <w:sz w:val="28"/>
          <w:szCs w:val="28"/>
        </w:rPr>
      </w:pPr>
      <w:r w:rsidRPr="00EB340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B340E" w:rsidR="00940FA1">
        <w:rPr>
          <w:sz w:val="28"/>
          <w:szCs w:val="28"/>
        </w:rPr>
        <w:t xml:space="preserve"> </w:t>
      </w:r>
      <w:r w:rsidRPr="00EB340E" w:rsidR="00940FA1">
        <w:rPr>
          <w:sz w:val="28"/>
          <w:szCs w:val="28"/>
        </w:rPr>
        <w:t>ч</w:t>
      </w:r>
      <w:r w:rsidRPr="00EB340E" w:rsidR="00203353">
        <w:rPr>
          <w:sz w:val="28"/>
          <w:szCs w:val="28"/>
        </w:rPr>
        <w:t xml:space="preserve">. 1 </w:t>
      </w:r>
      <w:r w:rsidRPr="00EB340E">
        <w:rPr>
          <w:sz w:val="28"/>
          <w:szCs w:val="28"/>
        </w:rPr>
        <w:t>ст</w:t>
      </w:r>
      <w:r w:rsidRPr="00EB340E" w:rsidR="00203353">
        <w:rPr>
          <w:sz w:val="28"/>
          <w:szCs w:val="28"/>
        </w:rPr>
        <w:t>атьи</w:t>
      </w:r>
      <w:r w:rsidRPr="00EB340E">
        <w:rPr>
          <w:sz w:val="28"/>
          <w:szCs w:val="28"/>
        </w:rPr>
        <w:t xml:space="preserve"> 15.</w:t>
      </w:r>
      <w:r w:rsidRPr="00EB340E" w:rsidR="00203353">
        <w:rPr>
          <w:sz w:val="28"/>
          <w:szCs w:val="28"/>
        </w:rPr>
        <w:t>6</w:t>
      </w:r>
      <w:r w:rsidRPr="00EB340E">
        <w:rPr>
          <w:sz w:val="28"/>
          <w:szCs w:val="28"/>
        </w:rPr>
        <w:t xml:space="preserve"> </w:t>
      </w:r>
      <w:r w:rsidRPr="00EB340E" w:rsidR="005C63C1">
        <w:rPr>
          <w:sz w:val="28"/>
          <w:szCs w:val="28"/>
        </w:rPr>
        <w:t>Кодекса Р</w:t>
      </w:r>
      <w:r w:rsidRPr="00EB340E">
        <w:rPr>
          <w:sz w:val="28"/>
          <w:szCs w:val="28"/>
        </w:rPr>
        <w:t xml:space="preserve">оссийской </w:t>
      </w:r>
      <w:r w:rsidRPr="00EB340E" w:rsidR="005C63C1">
        <w:rPr>
          <w:sz w:val="28"/>
          <w:szCs w:val="28"/>
        </w:rPr>
        <w:t>Ф</w:t>
      </w:r>
      <w:r w:rsidRPr="00EB340E">
        <w:rPr>
          <w:sz w:val="28"/>
          <w:szCs w:val="28"/>
        </w:rPr>
        <w:t>едерации</w:t>
      </w:r>
      <w:r w:rsidRPr="00EB340E" w:rsidR="005C63C1">
        <w:rPr>
          <w:sz w:val="28"/>
          <w:szCs w:val="28"/>
        </w:rPr>
        <w:t xml:space="preserve"> об административных правонарушениях</w:t>
      </w:r>
      <w:r w:rsidRPr="00EB340E">
        <w:rPr>
          <w:sz w:val="28"/>
          <w:szCs w:val="28"/>
        </w:rPr>
        <w:t xml:space="preserve"> (далее – КоАП РФ)</w:t>
      </w:r>
      <w:r w:rsidRPr="00EB340E" w:rsidR="005C63C1">
        <w:rPr>
          <w:sz w:val="28"/>
          <w:szCs w:val="28"/>
        </w:rPr>
        <w:t xml:space="preserve">, </w:t>
      </w:r>
      <w:r w:rsidRPr="00EB340E" w:rsidR="009F100C">
        <w:rPr>
          <w:sz w:val="28"/>
          <w:szCs w:val="28"/>
        </w:rPr>
        <w:t xml:space="preserve"> </w:t>
      </w:r>
    </w:p>
    <w:p w:rsidR="00B400B3" w:rsidRPr="00EB340E" w:rsidP="009F100C">
      <w:pPr>
        <w:jc w:val="center"/>
        <w:rPr>
          <w:b/>
          <w:sz w:val="28"/>
          <w:szCs w:val="28"/>
        </w:rPr>
      </w:pPr>
      <w:r w:rsidRPr="00EB340E">
        <w:rPr>
          <w:b/>
          <w:sz w:val="28"/>
          <w:szCs w:val="28"/>
        </w:rPr>
        <w:t>УСТАНОВИЛ:</w:t>
      </w:r>
    </w:p>
    <w:p w:rsidR="00F66EB7" w:rsidRPr="00EB340E" w:rsidP="00F66EB7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 xml:space="preserve">Согласно </w:t>
      </w:r>
      <w:r w:rsidRPr="00EB340E">
        <w:rPr>
          <w:sz w:val="28"/>
          <w:szCs w:val="28"/>
        </w:rPr>
        <w:t>протоколу об административном правонарушении  №</w:t>
      </w:r>
      <w:r w:rsidRPr="00EB340E" w:rsidR="00164191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EB340E">
        <w:rPr>
          <w:sz w:val="28"/>
          <w:szCs w:val="28"/>
        </w:rPr>
        <w:t xml:space="preserve"> от </w:t>
      </w:r>
      <w:r>
        <w:rPr>
          <w:sz w:val="20"/>
          <w:szCs w:val="20"/>
          <w:lang w:eastAsia="en-US"/>
        </w:rPr>
        <w:t xml:space="preserve">(данные изъяты) </w:t>
      </w:r>
      <w:r w:rsidRPr="00EB340E" w:rsidR="00C458A0">
        <w:rPr>
          <w:sz w:val="28"/>
          <w:szCs w:val="28"/>
        </w:rPr>
        <w:t>Шипило</w:t>
      </w:r>
      <w:r w:rsidRPr="00EB340E" w:rsidR="00C458A0">
        <w:rPr>
          <w:sz w:val="28"/>
          <w:szCs w:val="28"/>
        </w:rPr>
        <w:t xml:space="preserve"> Е.И.</w:t>
      </w:r>
      <w:r w:rsidRPr="00EB340E">
        <w:rPr>
          <w:sz w:val="28"/>
          <w:szCs w:val="28"/>
        </w:rPr>
        <w:t xml:space="preserve"> совершил</w:t>
      </w:r>
      <w:r w:rsidRPr="00EB340E" w:rsidR="00C458A0">
        <w:rPr>
          <w:sz w:val="28"/>
          <w:szCs w:val="28"/>
        </w:rPr>
        <w:t>а</w:t>
      </w:r>
      <w:r w:rsidRPr="00EB340E">
        <w:rPr>
          <w:sz w:val="28"/>
          <w:szCs w:val="28"/>
        </w:rPr>
        <w:t xml:space="preserve"> административное правонарушение при следующих обстоятельствах: являясь должностным лицом </w:t>
      </w:r>
      <w:r w:rsidRPr="00EB340E" w:rsidR="00F771FD">
        <w:rPr>
          <w:sz w:val="28"/>
          <w:szCs w:val="28"/>
        </w:rPr>
        <w:t>–</w:t>
      </w:r>
      <w:r w:rsidRPr="00EB340E" w:rsidR="00940FA1">
        <w:rPr>
          <w:sz w:val="28"/>
          <w:szCs w:val="28"/>
        </w:rPr>
        <w:t xml:space="preserve"> </w:t>
      </w:r>
      <w:r w:rsidRPr="00EB340E" w:rsidR="00C458A0">
        <w:rPr>
          <w:sz w:val="28"/>
          <w:szCs w:val="28"/>
        </w:rPr>
        <w:t>директором ООО «</w:t>
      </w:r>
      <w:r>
        <w:rPr>
          <w:sz w:val="20"/>
          <w:szCs w:val="20"/>
          <w:lang w:eastAsia="en-US"/>
        </w:rPr>
        <w:t>(данные изъяты)</w:t>
      </w:r>
      <w:r w:rsidRPr="00EB340E" w:rsidR="00C458A0">
        <w:rPr>
          <w:sz w:val="28"/>
          <w:szCs w:val="28"/>
        </w:rPr>
        <w:t>»</w:t>
      </w:r>
      <w:r w:rsidRPr="00EB340E">
        <w:rPr>
          <w:sz w:val="28"/>
          <w:szCs w:val="28"/>
        </w:rPr>
        <w:t xml:space="preserve">, </w:t>
      </w:r>
      <w:r w:rsidRPr="00EB340E" w:rsidR="00D2793D">
        <w:rPr>
          <w:sz w:val="28"/>
          <w:szCs w:val="28"/>
        </w:rPr>
        <w:t>не исполнил</w:t>
      </w:r>
      <w:r w:rsidRPr="00EB340E" w:rsidR="00C458A0">
        <w:rPr>
          <w:sz w:val="28"/>
          <w:szCs w:val="28"/>
        </w:rPr>
        <w:t>а</w:t>
      </w:r>
      <w:r w:rsidRPr="00EB340E" w:rsidR="00D2793D">
        <w:rPr>
          <w:sz w:val="28"/>
          <w:szCs w:val="28"/>
        </w:rPr>
        <w:t xml:space="preserve"> обязанность по </w:t>
      </w:r>
      <w:r w:rsidRPr="00EB340E" w:rsidR="002748FE">
        <w:rPr>
          <w:sz w:val="28"/>
          <w:szCs w:val="28"/>
        </w:rPr>
        <w:t>своевременному пред</w:t>
      </w:r>
      <w:r w:rsidRPr="00EB340E" w:rsidR="00D2793D">
        <w:rPr>
          <w:sz w:val="28"/>
          <w:szCs w:val="28"/>
        </w:rPr>
        <w:t xml:space="preserve">ставлению </w:t>
      </w:r>
      <w:r w:rsidRPr="00EB340E" w:rsidR="00B400B3">
        <w:rPr>
          <w:sz w:val="28"/>
          <w:szCs w:val="28"/>
        </w:rPr>
        <w:t xml:space="preserve">в налоговый </w:t>
      </w:r>
      <w:r w:rsidRPr="00EB340E">
        <w:rPr>
          <w:sz w:val="28"/>
          <w:szCs w:val="28"/>
        </w:rPr>
        <w:t xml:space="preserve">орган </w:t>
      </w:r>
      <w:r w:rsidRPr="00EB340E" w:rsidR="00C458A0">
        <w:rPr>
          <w:sz w:val="28"/>
          <w:szCs w:val="28"/>
        </w:rPr>
        <w:t xml:space="preserve">налоговой декларации – «Расчет сумм налога на доходы физических лиц, исчисленных и удержанных налоговым агентом» по форме 6-НДФЛ за </w:t>
      </w:r>
      <w:r>
        <w:rPr>
          <w:sz w:val="20"/>
          <w:szCs w:val="20"/>
          <w:lang w:eastAsia="en-US"/>
        </w:rPr>
        <w:t xml:space="preserve">(данные изъяты) </w:t>
      </w:r>
      <w:r w:rsidRPr="00EB340E" w:rsidR="00C458A0">
        <w:rPr>
          <w:sz w:val="28"/>
          <w:szCs w:val="28"/>
        </w:rPr>
        <w:t xml:space="preserve">года, </w:t>
      </w:r>
      <w:r w:rsidRPr="00EB340E">
        <w:rPr>
          <w:sz w:val="28"/>
          <w:szCs w:val="28"/>
        </w:rPr>
        <w:t xml:space="preserve"> </w:t>
      </w:r>
      <w:r w:rsidRPr="00EB340E" w:rsidR="002748FE">
        <w:rPr>
          <w:sz w:val="28"/>
          <w:szCs w:val="28"/>
        </w:rPr>
        <w:t>последний срок предоставления которой</w:t>
      </w:r>
      <w:r w:rsidRPr="00EB340E" w:rsidR="002748FE">
        <w:rPr>
          <w:sz w:val="28"/>
          <w:szCs w:val="28"/>
        </w:rPr>
        <w:t xml:space="preserve"> является </w:t>
      </w:r>
      <w:r>
        <w:rPr>
          <w:sz w:val="20"/>
          <w:szCs w:val="20"/>
          <w:lang w:eastAsia="en-US"/>
        </w:rPr>
        <w:t>(данные изъяты)</w:t>
      </w:r>
      <w:r w:rsidRPr="00EB340E" w:rsidR="002748FE">
        <w:rPr>
          <w:sz w:val="28"/>
          <w:szCs w:val="28"/>
        </w:rPr>
        <w:t>,</w:t>
      </w:r>
      <w:r w:rsidRPr="00EB340E" w:rsidR="00087A60">
        <w:rPr>
          <w:sz w:val="28"/>
          <w:szCs w:val="28"/>
        </w:rPr>
        <w:t xml:space="preserve"> фактически указанн</w:t>
      </w:r>
      <w:r w:rsidRPr="00EB340E" w:rsidR="00CF1378">
        <w:rPr>
          <w:sz w:val="28"/>
          <w:szCs w:val="28"/>
        </w:rPr>
        <w:t>ая налоговая декларация</w:t>
      </w:r>
      <w:r w:rsidRPr="00EB340E" w:rsidR="00087A60">
        <w:rPr>
          <w:sz w:val="28"/>
          <w:szCs w:val="28"/>
        </w:rPr>
        <w:t xml:space="preserve"> предоставлен</w:t>
      </w:r>
      <w:r w:rsidRPr="00EB340E" w:rsidR="00CF1378">
        <w:rPr>
          <w:sz w:val="28"/>
          <w:szCs w:val="28"/>
        </w:rPr>
        <w:t>а</w:t>
      </w:r>
      <w:r w:rsidRPr="00EB340E" w:rsidR="00087A60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EB340E" w:rsidR="00087A60">
        <w:rPr>
          <w:sz w:val="28"/>
          <w:szCs w:val="28"/>
        </w:rPr>
        <w:t>,</w:t>
      </w:r>
      <w:r w:rsidRPr="00EB340E" w:rsidR="002748FE">
        <w:rPr>
          <w:sz w:val="28"/>
          <w:szCs w:val="28"/>
        </w:rPr>
        <w:t xml:space="preserve"> что влечет ответственность граждан и должностных лиц, предусмотренную </w:t>
      </w:r>
      <w:r w:rsidRPr="00EB340E" w:rsidR="002748FE">
        <w:rPr>
          <w:sz w:val="28"/>
          <w:szCs w:val="28"/>
        </w:rPr>
        <w:t>ч</w:t>
      </w:r>
      <w:r w:rsidRPr="00EB340E" w:rsidR="002748FE">
        <w:rPr>
          <w:sz w:val="28"/>
          <w:szCs w:val="28"/>
        </w:rPr>
        <w:t>.1 ст.15.</w:t>
      </w:r>
      <w:r w:rsidRPr="00EB340E" w:rsidR="00940FA1">
        <w:rPr>
          <w:sz w:val="28"/>
          <w:szCs w:val="28"/>
        </w:rPr>
        <w:t>6</w:t>
      </w:r>
      <w:r w:rsidRPr="00EB340E">
        <w:rPr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CF1378" w:rsidRPr="00EB340E" w:rsidP="00087A60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Шипило Е.И.</w:t>
      </w:r>
      <w:r w:rsidRPr="00EB340E" w:rsidR="00087A60">
        <w:rPr>
          <w:sz w:val="28"/>
          <w:szCs w:val="28"/>
        </w:rPr>
        <w:t xml:space="preserve">, надлежаще </w:t>
      </w:r>
      <w:r w:rsidRPr="00EB340E" w:rsidR="00087A60">
        <w:rPr>
          <w:sz w:val="28"/>
          <w:szCs w:val="28"/>
        </w:rPr>
        <w:t>извещенн</w:t>
      </w:r>
      <w:r w:rsidRPr="00EB340E">
        <w:rPr>
          <w:sz w:val="28"/>
          <w:szCs w:val="28"/>
        </w:rPr>
        <w:t>ая</w:t>
      </w:r>
      <w:r w:rsidRPr="00EB340E" w:rsidR="00087A60">
        <w:rPr>
          <w:sz w:val="28"/>
          <w:szCs w:val="28"/>
        </w:rPr>
        <w:t xml:space="preserve"> о времени и месте судебного заседания</w:t>
      </w:r>
      <w:r w:rsidRPr="00EB340E" w:rsidR="00FF0C52">
        <w:rPr>
          <w:sz w:val="28"/>
          <w:szCs w:val="28"/>
        </w:rPr>
        <w:t>,</w:t>
      </w:r>
      <w:r w:rsidRPr="00EB340E" w:rsidR="00087A60">
        <w:rPr>
          <w:sz w:val="28"/>
          <w:szCs w:val="28"/>
        </w:rPr>
        <w:t xml:space="preserve"> на заседание суда не явил</w:t>
      </w:r>
      <w:r w:rsidRPr="00EB340E">
        <w:rPr>
          <w:sz w:val="28"/>
          <w:szCs w:val="28"/>
        </w:rPr>
        <w:t>ась.</w:t>
      </w:r>
    </w:p>
    <w:p w:rsidR="00087A60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Исследовав </w:t>
      </w:r>
      <w:r w:rsidRPr="00EB340E" w:rsidR="00AD5E02">
        <w:rPr>
          <w:sz w:val="28"/>
          <w:szCs w:val="28"/>
          <w:shd w:val="clear" w:color="auto" w:fill="FFFFFF"/>
        </w:rPr>
        <w:t>дело об административном правонарушении</w:t>
      </w:r>
      <w:r w:rsidRPr="00EB340E">
        <w:rPr>
          <w:sz w:val="28"/>
          <w:szCs w:val="28"/>
          <w:shd w:val="clear" w:color="auto" w:fill="FFFFFF"/>
        </w:rPr>
        <w:t xml:space="preserve">, </w:t>
      </w:r>
      <w:r w:rsidRPr="00EB340E" w:rsidR="00AD5E02">
        <w:rPr>
          <w:sz w:val="28"/>
          <w:szCs w:val="28"/>
          <w:shd w:val="clear" w:color="auto" w:fill="FFFFFF"/>
        </w:rPr>
        <w:t xml:space="preserve">мировой </w:t>
      </w:r>
      <w:r w:rsidRPr="00EB340E">
        <w:rPr>
          <w:sz w:val="28"/>
          <w:szCs w:val="28"/>
          <w:shd w:val="clear" w:color="auto" w:fill="FFFFFF"/>
        </w:rPr>
        <w:t xml:space="preserve">судья приходит к следующему. </w:t>
      </w:r>
    </w:p>
    <w:p w:rsidR="00CF1378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>Согласно ст. </w:t>
      </w:r>
      <w:hyperlink r:id="rId5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 НК РФ</w:t>
        </w:r>
      </w:hyperlink>
      <w:r w:rsidRPr="00EB340E">
        <w:rPr>
          <w:sz w:val="28"/>
          <w:szCs w:val="28"/>
          <w:shd w:val="clear" w:color="auto" w:fill="FFFFFF"/>
        </w:rPr>
        <w:t xml:space="preserve"> организации признаются налогоплательщиками. </w:t>
      </w:r>
      <w:r w:rsidRPr="00EB340E">
        <w:rPr>
          <w:sz w:val="28"/>
          <w:szCs w:val="28"/>
          <w:shd w:val="clear" w:color="auto" w:fill="FFFFFF"/>
        </w:rPr>
        <w:t>В соответствии с п. 1 ст. </w:t>
      </w:r>
      <w:hyperlink r:id="rId6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23 НК РФ</w:t>
        </w:r>
      </w:hyperlink>
      <w:r w:rsidRPr="00EB340E">
        <w:rPr>
          <w:sz w:val="28"/>
          <w:szCs w:val="28"/>
          <w:shd w:val="clear" w:color="auto" w:fill="FFFFFF"/>
        </w:rPr>
        <w:t> налогоплательщики обязаны предоставлять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</w:t>
      </w:r>
      <w:r w:rsidRPr="00EB340E">
        <w:rPr>
          <w:sz w:val="28"/>
          <w:szCs w:val="28"/>
          <w:shd w:val="clear" w:color="auto" w:fill="FFFFFF"/>
        </w:rPr>
        <w:t xml:space="preserve"> должностным лицам в случаях и в порядке, которые предусмотрены настоящим Кодексом, документы, необходимые для исчисления и уплаты налогов. </w:t>
      </w:r>
    </w:p>
    <w:p w:rsidR="00087A60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>В соответствии со статьей 226 НК РФ, все лица, признаваемые налоговыми агентами, начиная с 1 января 2016 года, обяз</w:t>
      </w:r>
      <w:r w:rsidRPr="00EB340E">
        <w:rPr>
          <w:sz w:val="28"/>
          <w:szCs w:val="28"/>
          <w:shd w:val="clear" w:color="auto" w:fill="FFFFFF"/>
        </w:rPr>
        <w:t xml:space="preserve">аны ежеквартально представлять в налоговые органы по месту своего учета «Расчет сумм налога на доходы физических лиц, исчисленных и удержанных налоговым агентом» по форме 6-НДФЛ. </w:t>
      </w:r>
    </w:p>
    <w:p w:rsidR="00FB6451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В соответствии с п. 2 статьи 230 Главы 23 Раздела </w:t>
      </w:r>
      <w:r w:rsidRPr="00EB340E">
        <w:rPr>
          <w:sz w:val="28"/>
          <w:szCs w:val="28"/>
          <w:shd w:val="clear" w:color="auto" w:fill="FFFFFF"/>
          <w:lang w:val="en-US"/>
        </w:rPr>
        <w:t>VIII</w:t>
      </w:r>
      <w:r w:rsidRPr="00EB340E">
        <w:rPr>
          <w:sz w:val="28"/>
          <w:szCs w:val="28"/>
          <w:shd w:val="clear" w:color="auto" w:fill="FFFFFF"/>
        </w:rPr>
        <w:t xml:space="preserve"> части </w:t>
      </w:r>
      <w:r w:rsidRPr="00EB340E">
        <w:rPr>
          <w:sz w:val="28"/>
          <w:szCs w:val="28"/>
          <w:shd w:val="clear" w:color="auto" w:fill="FFFFFF"/>
          <w:lang w:val="en-US"/>
        </w:rPr>
        <w:t>II</w:t>
      </w:r>
      <w:r w:rsidRPr="00EB340E">
        <w:rPr>
          <w:sz w:val="28"/>
          <w:szCs w:val="28"/>
          <w:shd w:val="clear" w:color="auto" w:fill="FFFFFF"/>
        </w:rPr>
        <w:t xml:space="preserve"> НК РФ расчет</w:t>
      </w:r>
      <w:r w:rsidRPr="00EB340E">
        <w:rPr>
          <w:sz w:val="28"/>
          <w:szCs w:val="28"/>
          <w:shd w:val="clear" w:color="auto" w:fill="FFFFFF"/>
        </w:rPr>
        <w:t xml:space="preserve"> сумм налога на доходы физических лиц, исчисленных и удержанных налоговым агентом, за первый квартал, полугодие, девять месяцев представляют в налоговый орган по месту своего учета не позднее 1 апреля года, следующего за истекшим налоговым периодом, по фор</w:t>
      </w:r>
      <w:r w:rsidRPr="00EB340E">
        <w:rPr>
          <w:sz w:val="28"/>
          <w:szCs w:val="28"/>
          <w:shd w:val="clear" w:color="auto" w:fill="FFFFFF"/>
        </w:rPr>
        <w:t>ме, форматам и в порядке, которые утверждены федеральным</w:t>
      </w:r>
      <w:r w:rsidRPr="00EB340E">
        <w:rPr>
          <w:sz w:val="28"/>
          <w:szCs w:val="28"/>
          <w:shd w:val="clear" w:color="auto" w:fill="FFFFFF"/>
        </w:rPr>
        <w:t xml:space="preserve"> органом исполнительной власти, уполномоченным по контролю и надзору в области налогов и сборов.</w:t>
      </w:r>
    </w:p>
    <w:p w:rsidR="00087A60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 </w:t>
      </w:r>
      <w:r w:rsidRPr="00EB340E">
        <w:rPr>
          <w:sz w:val="28"/>
          <w:szCs w:val="28"/>
          <w:shd w:val="clear" w:color="auto" w:fill="FFFFFF"/>
        </w:rPr>
        <w:t xml:space="preserve">На основании ч. 1 ст.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15.6 КоАП</w:t>
        </w:r>
      </w:hyperlink>
      <w:r w:rsidRPr="00EB340E">
        <w:rPr>
          <w:sz w:val="28"/>
          <w:szCs w:val="28"/>
        </w:rPr>
        <w:t xml:space="preserve"> </w:t>
      </w:r>
      <w:r w:rsidRPr="00EB340E">
        <w:rPr>
          <w:sz w:val="28"/>
          <w:szCs w:val="28"/>
          <w:shd w:val="clear" w:color="auto" w:fill="FFFFFF"/>
        </w:rPr>
        <w:t>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</w:t>
      </w:r>
      <w:r w:rsidRPr="00EB340E">
        <w:rPr>
          <w:sz w:val="28"/>
          <w:szCs w:val="28"/>
          <w:shd w:val="clear" w:color="auto" w:fill="FFFFFF"/>
        </w:rPr>
        <w:t xml:space="preserve">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087A60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>Как следует из материалов дела, </w:t>
      </w:r>
      <w:r w:rsidRPr="00EB340E" w:rsidR="00FB6451">
        <w:rPr>
          <w:sz w:val="28"/>
          <w:szCs w:val="28"/>
        </w:rPr>
        <w:t xml:space="preserve">налоговая декларация – «Расчет сумм налога на доходы физических лиц, исчисленных и удержанных налоговым агентом» по форме 6-НДФЛ за </w:t>
      </w:r>
      <w:r>
        <w:rPr>
          <w:sz w:val="20"/>
          <w:szCs w:val="20"/>
          <w:lang w:eastAsia="en-US"/>
        </w:rPr>
        <w:t xml:space="preserve">(данные изъяты) </w:t>
      </w:r>
      <w:r w:rsidRPr="00EB340E" w:rsidR="00FB6451">
        <w:rPr>
          <w:sz w:val="28"/>
          <w:szCs w:val="28"/>
        </w:rPr>
        <w:t>года</w:t>
      </w:r>
      <w:r w:rsidRPr="00EB340E">
        <w:rPr>
          <w:sz w:val="28"/>
          <w:szCs w:val="28"/>
          <w:shd w:val="clear" w:color="auto" w:fill="FFFFFF"/>
        </w:rPr>
        <w:t xml:space="preserve"> предоставлена в </w:t>
      </w:r>
      <w:r w:rsidRPr="00EB340E">
        <w:rPr>
          <w:sz w:val="28"/>
          <w:szCs w:val="28"/>
          <w:shd w:val="clear" w:color="auto" w:fill="FFFFFF"/>
        </w:rPr>
        <w:t>Межрайонную</w:t>
      </w:r>
      <w:r w:rsidRPr="00EB340E">
        <w:rPr>
          <w:sz w:val="28"/>
          <w:szCs w:val="28"/>
          <w:shd w:val="clear" w:color="auto" w:fill="FFFFFF"/>
        </w:rPr>
        <w:t xml:space="preserve"> ИФНС России № 7 по Республике Крым </w:t>
      </w:r>
      <w:r>
        <w:rPr>
          <w:sz w:val="20"/>
          <w:szCs w:val="20"/>
          <w:lang w:eastAsia="en-US"/>
        </w:rPr>
        <w:t>(данные изъяты)</w:t>
      </w:r>
      <w:r w:rsidRPr="00EB340E">
        <w:rPr>
          <w:sz w:val="28"/>
          <w:szCs w:val="28"/>
          <w:shd w:val="clear" w:color="auto" w:fill="FFFFFF"/>
        </w:rPr>
        <w:t>. Указанные обстоятельства подтверждаются протоколом об административном правонарушении, сведениями о предоставлении отчетн</w:t>
      </w:r>
      <w:r w:rsidRPr="00EB340E">
        <w:rPr>
          <w:sz w:val="28"/>
          <w:szCs w:val="28"/>
          <w:shd w:val="clear" w:color="auto" w:fill="FFFFFF"/>
        </w:rPr>
        <w:t xml:space="preserve">ости. </w:t>
      </w:r>
    </w:p>
    <w:p w:rsidR="00087A60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В силу </w:t>
      </w:r>
      <w:r w:rsidRPr="00EB340E">
        <w:rPr>
          <w:sz w:val="28"/>
          <w:szCs w:val="28"/>
          <w:shd w:val="clear" w:color="auto" w:fill="FFFFFF"/>
        </w:rPr>
        <w:t>ч</w:t>
      </w:r>
      <w:r w:rsidRPr="00EB340E">
        <w:rPr>
          <w:sz w:val="28"/>
          <w:szCs w:val="28"/>
          <w:shd w:val="clear" w:color="auto" w:fill="FFFFFF"/>
        </w:rPr>
        <w:t>. 1 ст. </w:t>
      </w:r>
      <w:hyperlink r:id="rId8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4. Представительство в отношениях, регулируемых законодательством о налогах и сборах &gt; Статья 26.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 НК РФ</w:t>
        </w:r>
      </w:hyperlink>
      <w:r w:rsidRPr="00EB340E">
        <w:rPr>
          <w:sz w:val="28"/>
          <w:szCs w:val="28"/>
          <w:shd w:val="clear" w:color="auto" w:fill="FFFFFF"/>
        </w:rPr>
        <w:t> от имени налогоплательщика в отношениях, регулируемых законодательством о налогах и сборах, может участвовать законный или уполномоченный представит</w:t>
      </w:r>
      <w:r w:rsidRPr="00EB340E">
        <w:rPr>
          <w:sz w:val="28"/>
          <w:szCs w:val="28"/>
          <w:shd w:val="clear" w:color="auto" w:fill="FFFFFF"/>
        </w:rPr>
        <w:t xml:space="preserve">ель. </w:t>
      </w:r>
    </w:p>
    <w:p w:rsidR="00092D13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>Согласно выписки из Единого государственного реестра юридических лиц п</w:t>
      </w:r>
      <w:r w:rsidRPr="00EB340E">
        <w:rPr>
          <w:sz w:val="28"/>
          <w:szCs w:val="28"/>
          <w:shd w:val="clear" w:color="auto" w:fill="FFFFFF"/>
        </w:rPr>
        <w:t xml:space="preserve">о </w:t>
      </w:r>
      <w:r w:rsidRPr="00EB340E" w:rsidR="00835B83">
        <w:rPr>
          <w:sz w:val="28"/>
          <w:szCs w:val="28"/>
          <w:shd w:val="clear" w:color="auto" w:fill="FFFFFF"/>
        </w:rPr>
        <w:t>ООО</w:t>
      </w:r>
      <w:r w:rsidRPr="00EB340E" w:rsidR="00835B83">
        <w:rPr>
          <w:sz w:val="28"/>
          <w:szCs w:val="28"/>
          <w:shd w:val="clear" w:color="auto" w:fill="FFFFFF"/>
        </w:rPr>
        <w:t xml:space="preserve"> «</w:t>
      </w:r>
      <w:r>
        <w:rPr>
          <w:sz w:val="20"/>
          <w:szCs w:val="20"/>
          <w:lang w:eastAsia="en-US"/>
        </w:rPr>
        <w:t>(данные изъяты)</w:t>
      </w:r>
      <w:r w:rsidRPr="00EB340E" w:rsidR="00835B83">
        <w:rPr>
          <w:sz w:val="28"/>
          <w:szCs w:val="28"/>
          <w:shd w:val="clear" w:color="auto" w:fill="FFFFFF"/>
        </w:rPr>
        <w:t>»</w:t>
      </w:r>
      <w:r w:rsidRPr="00EB340E">
        <w:rPr>
          <w:sz w:val="28"/>
          <w:szCs w:val="28"/>
          <w:shd w:val="clear" w:color="auto" w:fill="FFFFFF"/>
        </w:rPr>
        <w:t xml:space="preserve"> - </w:t>
      </w:r>
      <w:r w:rsidRPr="00EB340E" w:rsidR="00835B83">
        <w:rPr>
          <w:sz w:val="28"/>
          <w:szCs w:val="28"/>
          <w:shd w:val="clear" w:color="auto" w:fill="FFFFFF"/>
        </w:rPr>
        <w:t>Шипило</w:t>
      </w:r>
      <w:r w:rsidRPr="00EB340E" w:rsidR="00835B83">
        <w:rPr>
          <w:sz w:val="28"/>
          <w:szCs w:val="28"/>
          <w:shd w:val="clear" w:color="auto" w:fill="FFFFFF"/>
        </w:rPr>
        <w:t xml:space="preserve"> Е.И.</w:t>
      </w:r>
      <w:r w:rsidRPr="00EB340E">
        <w:rPr>
          <w:sz w:val="28"/>
          <w:szCs w:val="28"/>
          <w:shd w:val="clear" w:color="auto" w:fill="FFFFFF"/>
        </w:rPr>
        <w:t xml:space="preserve"> является </w:t>
      </w:r>
      <w:r w:rsidRPr="00EB340E" w:rsidR="007D2615">
        <w:rPr>
          <w:sz w:val="28"/>
          <w:szCs w:val="28"/>
          <w:shd w:val="clear" w:color="auto" w:fill="FFFFFF"/>
        </w:rPr>
        <w:t>директором</w:t>
      </w:r>
      <w:r w:rsidRPr="00EB340E">
        <w:rPr>
          <w:sz w:val="28"/>
          <w:szCs w:val="28"/>
          <w:shd w:val="clear" w:color="auto" w:fill="FFFFFF"/>
        </w:rPr>
        <w:t xml:space="preserve"> указанного </w:t>
      </w:r>
      <w:r w:rsidRPr="00EB340E" w:rsidR="00835B83">
        <w:rPr>
          <w:sz w:val="28"/>
          <w:szCs w:val="28"/>
          <w:shd w:val="clear" w:color="auto" w:fill="FFFFFF"/>
        </w:rPr>
        <w:t>ООО</w:t>
      </w:r>
      <w:r w:rsidRPr="00EB340E">
        <w:rPr>
          <w:sz w:val="28"/>
          <w:szCs w:val="28"/>
          <w:shd w:val="clear" w:color="auto" w:fill="FFFFFF"/>
        </w:rPr>
        <w:t xml:space="preserve">, действующим от имени юридического лица. </w:t>
      </w:r>
    </w:p>
    <w:p w:rsidR="00092D13" w:rsidRPr="00EB340E" w:rsidP="00087A6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Поскольку непредставление в установленный законодательством </w:t>
      </w:r>
      <w:r w:rsidRPr="00EB340E">
        <w:rPr>
          <w:sz w:val="28"/>
          <w:szCs w:val="28"/>
          <w:shd w:val="clear" w:color="auto" w:fill="FFFFFF"/>
        </w:rPr>
        <w:t>срок </w:t>
      </w:r>
      <w:r w:rsidRPr="00EB340E" w:rsidR="007D2615">
        <w:rPr>
          <w:sz w:val="28"/>
          <w:szCs w:val="28"/>
        </w:rPr>
        <w:t xml:space="preserve">налоговой декларации – «Расчет сумм налога на доходы физических лиц, исчисленных и удержанных налоговым агентом» по форме 6-НДФЛ за </w:t>
      </w:r>
      <w:r w:rsidRPr="00EB340E" w:rsidR="00617176">
        <w:rPr>
          <w:sz w:val="28"/>
          <w:szCs w:val="28"/>
        </w:rPr>
        <w:t>9 месяцев</w:t>
      </w:r>
      <w:r w:rsidRPr="00EB340E" w:rsidR="007D2615">
        <w:rPr>
          <w:sz w:val="28"/>
          <w:szCs w:val="28"/>
        </w:rPr>
        <w:t xml:space="preserve"> 201</w:t>
      </w:r>
      <w:r w:rsidRPr="00EB340E" w:rsidR="00617176">
        <w:rPr>
          <w:sz w:val="28"/>
          <w:szCs w:val="28"/>
        </w:rPr>
        <w:t>9</w:t>
      </w:r>
      <w:r w:rsidRPr="00EB340E" w:rsidR="007D2615">
        <w:rPr>
          <w:sz w:val="28"/>
          <w:szCs w:val="28"/>
        </w:rPr>
        <w:t xml:space="preserve"> года</w:t>
      </w:r>
      <w:r w:rsidRPr="00EB340E">
        <w:rPr>
          <w:sz w:val="28"/>
          <w:szCs w:val="28"/>
          <w:shd w:val="clear" w:color="auto" w:fill="FFFFFF"/>
        </w:rPr>
        <w:t>, необходимой для осуществления налогового контроля, в Межрайонную ИФНС России № 7 по Республике Кры</w:t>
      </w:r>
      <w:r w:rsidRPr="00EB340E">
        <w:rPr>
          <w:sz w:val="28"/>
          <w:szCs w:val="28"/>
          <w:shd w:val="clear" w:color="auto" w:fill="FFFFFF"/>
        </w:rPr>
        <w:t xml:space="preserve">м имело место, поэтому в действиях </w:t>
      </w:r>
      <w:r w:rsidRPr="00EB340E" w:rsidR="007D2615">
        <w:rPr>
          <w:sz w:val="28"/>
          <w:szCs w:val="28"/>
          <w:shd w:val="clear" w:color="auto" w:fill="FFFFFF"/>
        </w:rPr>
        <w:t>директора ООО «</w:t>
      </w:r>
      <w:r>
        <w:rPr>
          <w:sz w:val="20"/>
          <w:szCs w:val="20"/>
          <w:lang w:eastAsia="en-US"/>
        </w:rPr>
        <w:t>(данные изъяты)</w:t>
      </w:r>
      <w:r w:rsidRPr="00EB340E" w:rsidR="007D2615">
        <w:rPr>
          <w:sz w:val="28"/>
          <w:szCs w:val="28"/>
          <w:shd w:val="clear" w:color="auto" w:fill="FFFFFF"/>
        </w:rPr>
        <w:t xml:space="preserve">» </w:t>
      </w:r>
      <w:r w:rsidRPr="00EB340E" w:rsidR="007D2615">
        <w:rPr>
          <w:sz w:val="28"/>
          <w:szCs w:val="28"/>
          <w:shd w:val="clear" w:color="auto" w:fill="FFFFFF"/>
        </w:rPr>
        <w:t>Шипило</w:t>
      </w:r>
      <w:r w:rsidRPr="00EB340E" w:rsidR="007D2615">
        <w:rPr>
          <w:sz w:val="28"/>
          <w:szCs w:val="28"/>
          <w:shd w:val="clear" w:color="auto" w:fill="FFFFFF"/>
        </w:rPr>
        <w:t xml:space="preserve"> Е.И.</w:t>
      </w:r>
      <w:r w:rsidRPr="00EB340E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 1</w:t>
      </w:r>
      <w:r w:rsidRPr="00EB340E">
        <w:rPr>
          <w:sz w:val="28"/>
          <w:szCs w:val="28"/>
          <w:shd w:val="clear" w:color="auto" w:fill="FFFFFF"/>
        </w:rPr>
        <w:t xml:space="preserve">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15.6 </w:t>
        </w:r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EB340E">
        <w:rPr>
          <w:sz w:val="28"/>
          <w:szCs w:val="28"/>
          <w:shd w:val="clear" w:color="auto" w:fill="FFFFFF"/>
        </w:rPr>
        <w:t xml:space="preserve"> РФ. </w:t>
      </w:r>
    </w:p>
    <w:p w:rsidR="00092D13" w:rsidRPr="00EB340E" w:rsidP="00092D13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 </w:t>
      </w:r>
      <w:hyperlink r:id="rId9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24.5 КоАП</w:t>
        </w:r>
      </w:hyperlink>
      <w:r w:rsidRPr="00EB340E">
        <w:rPr>
          <w:sz w:val="28"/>
          <w:szCs w:val="28"/>
          <w:shd w:val="clear" w:color="auto" w:fill="FFFFFF"/>
        </w:rPr>
        <w:t> РФ, а также предусмотренных ст.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EB340E">
        <w:rPr>
          <w:sz w:val="28"/>
          <w:szCs w:val="28"/>
          <w:shd w:val="clear" w:color="auto" w:fill="FFFFFF"/>
        </w:rPr>
        <w:t xml:space="preserve"> РФ, мировым судьей не установлено. </w:t>
      </w:r>
    </w:p>
    <w:p w:rsidR="002F24D4" w:rsidRPr="00EB340E" w:rsidP="00092D13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Обстоятельств</w:t>
      </w:r>
      <w:r w:rsidRPr="00EB340E" w:rsidR="004B379C">
        <w:rPr>
          <w:sz w:val="28"/>
          <w:szCs w:val="28"/>
        </w:rPr>
        <w:t xml:space="preserve"> смягчающи</w:t>
      </w:r>
      <w:r w:rsidRPr="00EB340E" w:rsidR="00835B83">
        <w:rPr>
          <w:sz w:val="28"/>
          <w:szCs w:val="28"/>
        </w:rPr>
        <w:t>х</w:t>
      </w:r>
      <w:r w:rsidRPr="00EB340E" w:rsidR="004B379C">
        <w:rPr>
          <w:sz w:val="28"/>
          <w:szCs w:val="28"/>
        </w:rPr>
        <w:t xml:space="preserve"> административную ответственность </w:t>
      </w:r>
      <w:r w:rsidRPr="00EB340E" w:rsidR="00092D13">
        <w:rPr>
          <w:sz w:val="28"/>
          <w:szCs w:val="28"/>
        </w:rPr>
        <w:t>суд</w:t>
      </w:r>
      <w:r w:rsidRPr="00EB340E" w:rsidR="00835B83">
        <w:rPr>
          <w:sz w:val="28"/>
          <w:szCs w:val="28"/>
        </w:rPr>
        <w:t>ьёй не установлено</w:t>
      </w:r>
      <w:r w:rsidRPr="00EB340E" w:rsidR="00446994">
        <w:rPr>
          <w:sz w:val="28"/>
          <w:szCs w:val="28"/>
        </w:rPr>
        <w:t>.</w:t>
      </w:r>
      <w:r w:rsidRPr="00EB340E" w:rsidR="004B379C">
        <w:rPr>
          <w:sz w:val="28"/>
          <w:szCs w:val="28"/>
        </w:rPr>
        <w:t xml:space="preserve"> </w:t>
      </w:r>
      <w:r w:rsidRPr="00EB340E">
        <w:rPr>
          <w:sz w:val="28"/>
          <w:szCs w:val="28"/>
        </w:rPr>
        <w:t xml:space="preserve"> </w:t>
      </w:r>
      <w:r w:rsidRPr="00EB340E" w:rsidR="00446994">
        <w:rPr>
          <w:sz w:val="28"/>
          <w:szCs w:val="28"/>
        </w:rPr>
        <w:t>О</w:t>
      </w:r>
      <w:r w:rsidRPr="00EB340E" w:rsidR="004B379C">
        <w:rPr>
          <w:sz w:val="28"/>
          <w:szCs w:val="28"/>
        </w:rPr>
        <w:t>бстоятельств</w:t>
      </w:r>
      <w:r w:rsidRPr="00EB340E" w:rsidR="00617176">
        <w:rPr>
          <w:sz w:val="28"/>
          <w:szCs w:val="28"/>
        </w:rPr>
        <w:t>ом</w:t>
      </w:r>
      <w:r w:rsidRPr="00EB340E" w:rsidR="004B379C">
        <w:rPr>
          <w:sz w:val="28"/>
          <w:szCs w:val="28"/>
        </w:rPr>
        <w:t xml:space="preserve"> </w:t>
      </w:r>
      <w:r w:rsidRPr="00EB340E">
        <w:rPr>
          <w:sz w:val="28"/>
          <w:szCs w:val="28"/>
        </w:rPr>
        <w:t>отягчающи</w:t>
      </w:r>
      <w:r w:rsidRPr="00EB340E" w:rsidR="00617176">
        <w:rPr>
          <w:sz w:val="28"/>
          <w:szCs w:val="28"/>
        </w:rPr>
        <w:t>м</w:t>
      </w:r>
      <w:r w:rsidRPr="00EB340E">
        <w:rPr>
          <w:sz w:val="28"/>
          <w:szCs w:val="28"/>
        </w:rPr>
        <w:t xml:space="preserve"> </w:t>
      </w:r>
      <w:r w:rsidRPr="00EB340E" w:rsidR="00617176">
        <w:rPr>
          <w:sz w:val="28"/>
          <w:szCs w:val="28"/>
        </w:rPr>
        <w:t>ответственность</w:t>
      </w:r>
      <w:r w:rsidRPr="00EB340E">
        <w:rPr>
          <w:sz w:val="28"/>
          <w:szCs w:val="28"/>
        </w:rPr>
        <w:t xml:space="preserve">, </w:t>
      </w:r>
      <w:r w:rsidRPr="00EB340E" w:rsidR="00617176">
        <w:rPr>
          <w:sz w:val="28"/>
          <w:szCs w:val="28"/>
        </w:rPr>
        <w:t>мировой судья признает повторное совершение однородного административного правонарушения в течени</w:t>
      </w:r>
      <w:r w:rsidRPr="00EB340E" w:rsidR="00617176">
        <w:rPr>
          <w:sz w:val="28"/>
          <w:szCs w:val="28"/>
        </w:rPr>
        <w:t>и</w:t>
      </w:r>
      <w:r w:rsidRPr="00EB340E" w:rsidR="00617176">
        <w:rPr>
          <w:sz w:val="28"/>
          <w:szCs w:val="28"/>
        </w:rPr>
        <w:t xml:space="preserve"> года</w:t>
      </w:r>
      <w:r w:rsidRPr="00EB340E">
        <w:rPr>
          <w:sz w:val="28"/>
          <w:szCs w:val="28"/>
        </w:rPr>
        <w:t>.</w:t>
      </w:r>
    </w:p>
    <w:p w:rsidR="002F24D4" w:rsidRPr="00EB340E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B340E">
        <w:rPr>
          <w:sz w:val="28"/>
          <w:szCs w:val="28"/>
        </w:rPr>
        <w:t xml:space="preserve">   </w:t>
      </w:r>
      <w:r w:rsidRPr="00EB340E" w:rsidR="00092D13">
        <w:rPr>
          <w:sz w:val="28"/>
          <w:szCs w:val="28"/>
          <w:shd w:val="clear" w:color="auto" w:fill="FFFFFF"/>
        </w:rPr>
        <w:t>Принимая во внимание изложенное, учитывая характер совершенного административного правонарушения, личность виновно</w:t>
      </w:r>
      <w:r w:rsidRPr="00EB340E" w:rsidR="006A1F0C">
        <w:rPr>
          <w:sz w:val="28"/>
          <w:szCs w:val="28"/>
          <w:shd w:val="clear" w:color="auto" w:fill="FFFFFF"/>
        </w:rPr>
        <w:t>й</w:t>
      </w:r>
      <w:r w:rsidRPr="00EB340E" w:rsidR="00092D13">
        <w:rPr>
          <w:sz w:val="28"/>
          <w:szCs w:val="28"/>
          <w:shd w:val="clear" w:color="auto" w:fill="FFFFFF"/>
        </w:rPr>
        <w:t xml:space="preserve">, </w:t>
      </w:r>
      <w:r w:rsidRPr="00EB340E">
        <w:rPr>
          <w:sz w:val="28"/>
          <w:szCs w:val="28"/>
        </w:rPr>
        <w:t xml:space="preserve">судья считает необходимым избрать наказание в виде штрафа </w:t>
      </w:r>
      <w:r w:rsidRPr="00EB340E">
        <w:rPr>
          <w:sz w:val="28"/>
          <w:szCs w:val="28"/>
          <w:shd w:val="clear" w:color="auto" w:fill="FFFFFF"/>
        </w:rPr>
        <w:t>по общим правилам, в соответствии с требованиям</w:t>
      </w:r>
      <w:r w:rsidRPr="00EB340E">
        <w:rPr>
          <w:sz w:val="28"/>
          <w:szCs w:val="28"/>
          <w:shd w:val="clear" w:color="auto" w:fill="FFFFFF"/>
        </w:rPr>
        <w:t>и ст.ст. </w:t>
      </w:r>
      <w:hyperlink r:id="rId11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EB340E">
          <w:rPr>
            <w:sz w:val="28"/>
            <w:szCs w:val="28"/>
          </w:rPr>
          <w:t>3.1</w:t>
        </w:r>
      </w:hyperlink>
      <w:r w:rsidRPr="00EB340E">
        <w:rPr>
          <w:sz w:val="28"/>
          <w:szCs w:val="28"/>
          <w:shd w:val="clear" w:color="auto" w:fill="FFFFFF"/>
        </w:rPr>
        <w:t>, </w:t>
      </w:r>
      <w:hyperlink r:id="rId12" w:tgtFrame="_blank" w:tooltip="КОАП &gt;  Раздел I. Общие положения &gt; Глава 3. Административное наказание &gt; Статья 3.5. Административный штраф" w:history="1">
        <w:r w:rsidRPr="00EB340E">
          <w:rPr>
            <w:sz w:val="28"/>
            <w:szCs w:val="28"/>
          </w:rPr>
          <w:t>3.5</w:t>
        </w:r>
      </w:hyperlink>
      <w:r w:rsidRPr="00EB340E">
        <w:rPr>
          <w:sz w:val="28"/>
          <w:szCs w:val="28"/>
          <w:shd w:val="clear" w:color="auto" w:fill="FFFFFF"/>
        </w:rPr>
        <w:t> и </w:t>
      </w:r>
      <w:hyperlink r:id="rId13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B340E">
          <w:rPr>
            <w:sz w:val="28"/>
            <w:szCs w:val="28"/>
          </w:rPr>
          <w:t>4.1 КоАП</w:t>
        </w:r>
      </w:hyperlink>
      <w:r w:rsidRPr="00EB340E">
        <w:rPr>
          <w:sz w:val="28"/>
          <w:szCs w:val="28"/>
          <w:shd w:val="clear" w:color="auto" w:fill="FFFFFF"/>
        </w:rPr>
        <w:t> РФ в пределах санкции статьи </w:t>
      </w:r>
      <w:hyperlink r:id="rId1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B340E">
          <w:rPr>
            <w:sz w:val="28"/>
            <w:szCs w:val="28"/>
          </w:rPr>
          <w:t>ч. 1 ст. 15.6 КоАП</w:t>
        </w:r>
      </w:hyperlink>
      <w:r w:rsidRPr="00EB340E">
        <w:rPr>
          <w:sz w:val="28"/>
          <w:szCs w:val="28"/>
          <w:shd w:val="clear" w:color="auto" w:fill="FFFFFF"/>
        </w:rPr>
        <w:t> РФ</w:t>
      </w:r>
      <w:r w:rsidRPr="00EB340E">
        <w:rPr>
          <w:sz w:val="28"/>
          <w:szCs w:val="28"/>
        </w:rPr>
        <w:t>.</w:t>
      </w:r>
    </w:p>
    <w:p w:rsidR="002F24D4" w:rsidRPr="00EB340E" w:rsidP="002F24D4">
      <w:pPr>
        <w:jc w:val="both"/>
        <w:rPr>
          <w:sz w:val="28"/>
          <w:szCs w:val="28"/>
        </w:rPr>
      </w:pPr>
      <w:r w:rsidRPr="00EB340E">
        <w:rPr>
          <w:sz w:val="28"/>
          <w:szCs w:val="28"/>
        </w:rPr>
        <w:tab/>
        <w:t xml:space="preserve"> На основании изложенного и руководствуясь ст.ст.</w:t>
      </w:r>
      <w:r w:rsidRPr="00EB340E" w:rsidR="00092D13">
        <w:rPr>
          <w:sz w:val="28"/>
          <w:szCs w:val="28"/>
        </w:rPr>
        <w:t xml:space="preserve"> 4.1, </w:t>
      </w:r>
      <w:r w:rsidRPr="00EB340E">
        <w:rPr>
          <w:sz w:val="28"/>
          <w:szCs w:val="28"/>
        </w:rPr>
        <w:t>29.9</w:t>
      </w:r>
      <w:r w:rsidRPr="00EB340E" w:rsidR="00092D13">
        <w:rPr>
          <w:sz w:val="28"/>
          <w:szCs w:val="28"/>
        </w:rPr>
        <w:t xml:space="preserve">-29.11 </w:t>
      </w:r>
      <w:r w:rsidRPr="00EB340E">
        <w:rPr>
          <w:sz w:val="28"/>
          <w:szCs w:val="28"/>
        </w:rPr>
        <w:t>Кодекса Российской Федерации об ад</w:t>
      </w:r>
      <w:r w:rsidRPr="00EB340E" w:rsidR="00092D13">
        <w:rPr>
          <w:sz w:val="28"/>
          <w:szCs w:val="28"/>
        </w:rPr>
        <w:t>министративных правонарушениях, мировой судья</w:t>
      </w:r>
    </w:p>
    <w:p w:rsidR="002F24D4" w:rsidRPr="00EB340E" w:rsidP="002F24D4">
      <w:pPr>
        <w:jc w:val="center"/>
        <w:rPr>
          <w:b/>
          <w:sz w:val="28"/>
          <w:szCs w:val="28"/>
        </w:rPr>
      </w:pPr>
      <w:r w:rsidRPr="00EB340E">
        <w:rPr>
          <w:b/>
          <w:sz w:val="28"/>
          <w:szCs w:val="28"/>
        </w:rPr>
        <w:t>ПОСТАНОВИЛ:</w:t>
      </w:r>
    </w:p>
    <w:p w:rsidR="002F24D4" w:rsidRPr="00EB340E" w:rsidP="002F24D4">
      <w:pPr>
        <w:jc w:val="both"/>
        <w:rPr>
          <w:sz w:val="28"/>
          <w:szCs w:val="28"/>
        </w:rPr>
      </w:pPr>
      <w:r w:rsidRPr="00EB340E">
        <w:rPr>
          <w:sz w:val="28"/>
          <w:szCs w:val="28"/>
        </w:rPr>
        <w:t xml:space="preserve">        </w:t>
      </w:r>
      <w:r w:rsidRPr="00EB340E" w:rsidR="004E31B7">
        <w:rPr>
          <w:sz w:val="28"/>
          <w:szCs w:val="28"/>
        </w:rPr>
        <w:t xml:space="preserve">   </w:t>
      </w:r>
      <w:r w:rsidRPr="00EB340E">
        <w:rPr>
          <w:sz w:val="28"/>
          <w:szCs w:val="28"/>
        </w:rPr>
        <w:t xml:space="preserve">Должностное лицо </w:t>
      </w:r>
      <w:r w:rsidRPr="00EB340E" w:rsidR="00092D13">
        <w:rPr>
          <w:sz w:val="28"/>
          <w:szCs w:val="28"/>
        </w:rPr>
        <w:t>–</w:t>
      </w:r>
      <w:r w:rsidRPr="00EB340E" w:rsidR="00446994">
        <w:rPr>
          <w:sz w:val="28"/>
          <w:szCs w:val="28"/>
        </w:rPr>
        <w:t xml:space="preserve"> </w:t>
      </w:r>
      <w:r w:rsidRPr="00EB340E" w:rsidR="00835B83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0"/>
          <w:szCs w:val="20"/>
          <w:lang w:eastAsia="en-US"/>
        </w:rPr>
        <w:t>(данные изъяты)</w:t>
      </w:r>
      <w:r w:rsidRPr="00EB340E" w:rsidR="00835B83">
        <w:rPr>
          <w:sz w:val="28"/>
          <w:szCs w:val="28"/>
        </w:rPr>
        <w:t>»</w:t>
      </w:r>
      <w:r w:rsidRPr="00EB340E" w:rsidR="00092D13">
        <w:rPr>
          <w:sz w:val="28"/>
          <w:szCs w:val="28"/>
        </w:rPr>
        <w:t xml:space="preserve"> - </w:t>
      </w:r>
      <w:r w:rsidRPr="00EB340E" w:rsidR="00835B83">
        <w:rPr>
          <w:sz w:val="28"/>
          <w:szCs w:val="28"/>
        </w:rPr>
        <w:t>Шипило</w:t>
      </w:r>
      <w:r w:rsidRPr="00EB340E" w:rsidR="00835B83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EB340E" w:rsidR="004B379C">
        <w:rPr>
          <w:sz w:val="28"/>
          <w:szCs w:val="28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EB340E" w:rsidR="004B379C">
        <w:rPr>
          <w:sz w:val="28"/>
          <w:szCs w:val="28"/>
        </w:rPr>
        <w:t>года рождения,</w:t>
      </w:r>
      <w:r w:rsidRPr="00EB340E">
        <w:rPr>
          <w:sz w:val="28"/>
          <w:szCs w:val="28"/>
          <w:shd w:val="clear" w:color="auto" w:fill="FFFFFF"/>
        </w:rPr>
        <w:t xml:space="preserve"> при</w:t>
      </w:r>
      <w:r w:rsidRPr="00EB340E">
        <w:rPr>
          <w:sz w:val="28"/>
          <w:szCs w:val="28"/>
        </w:rPr>
        <w:t>знать виновн</w:t>
      </w:r>
      <w:r w:rsidRPr="00EB340E" w:rsidR="00835B83">
        <w:rPr>
          <w:sz w:val="28"/>
          <w:szCs w:val="28"/>
        </w:rPr>
        <w:t>ой</w:t>
      </w:r>
      <w:r w:rsidRPr="00EB340E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EB340E">
        <w:rPr>
          <w:sz w:val="28"/>
          <w:szCs w:val="28"/>
        </w:rPr>
        <w:t>. 1 ст. 15.6 КоАП РФ, и подвергнуть е</w:t>
      </w:r>
      <w:r w:rsidRPr="00EB340E" w:rsidR="00835B83">
        <w:rPr>
          <w:sz w:val="28"/>
          <w:szCs w:val="28"/>
        </w:rPr>
        <w:t>ё</w:t>
      </w:r>
      <w:r w:rsidRPr="00EB340E">
        <w:rPr>
          <w:sz w:val="28"/>
          <w:szCs w:val="28"/>
        </w:rPr>
        <w:t xml:space="preserve">  административному наказанию  в виде штрафа в сумме </w:t>
      </w:r>
      <w:r>
        <w:rPr>
          <w:sz w:val="20"/>
          <w:szCs w:val="20"/>
          <w:lang w:eastAsia="en-US"/>
        </w:rPr>
        <w:t>(данные изъяты)</w:t>
      </w:r>
      <w:r w:rsidRPr="00EB340E">
        <w:rPr>
          <w:sz w:val="28"/>
          <w:szCs w:val="28"/>
        </w:rPr>
        <w:t>) рублей.</w:t>
      </w:r>
    </w:p>
    <w:p w:rsidR="006A1F0C" w:rsidRPr="00EB340E" w:rsidP="006A1F0C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</w:t>
      </w:r>
      <w:r w:rsidRPr="00EB340E">
        <w:rPr>
          <w:sz w:val="28"/>
          <w:szCs w:val="28"/>
        </w:rPr>
        <w:t xml:space="preserve"> 910201001, Банк получателя: Отделение по Республике Крым Южного главного управления ЦБРФ, БИК - 043510001, счет - 40101810335100010001,  КБК 828 1 16 01153 01 0006 140, ОКТМО – 35627000, </w:t>
      </w:r>
      <w:r>
        <w:rPr>
          <w:sz w:val="20"/>
          <w:szCs w:val="20"/>
          <w:lang w:eastAsia="en-US"/>
        </w:rPr>
        <w:t>(данные изъяты)</w:t>
      </w:r>
      <w:r w:rsidRPr="00EB340E">
        <w:rPr>
          <w:bCs/>
          <w:sz w:val="28"/>
          <w:szCs w:val="28"/>
        </w:rPr>
        <w:t>,</w:t>
      </w:r>
      <w:r w:rsidRPr="00EB340E">
        <w:rPr>
          <w:sz w:val="28"/>
          <w:szCs w:val="28"/>
        </w:rPr>
        <w:t xml:space="preserve"> – штрафы за непредставление (несоо</w:t>
      </w:r>
      <w:r w:rsidRPr="00EB340E">
        <w:rPr>
          <w:sz w:val="28"/>
          <w:szCs w:val="28"/>
        </w:rPr>
        <w:t xml:space="preserve">бщение) сведений, необходимых для осуществления налогового контроля. </w:t>
      </w:r>
    </w:p>
    <w:p w:rsidR="006A1F0C" w:rsidRPr="00EB340E" w:rsidP="006A1F0C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40E">
        <w:rPr>
          <w:sz w:val="28"/>
          <w:szCs w:val="28"/>
          <w:shd w:val="clear" w:color="auto" w:fill="FFFFFF"/>
        </w:rPr>
        <w:t xml:space="preserve">В соответствии с </w:t>
      </w:r>
      <w:r w:rsidRPr="00EB340E">
        <w:rPr>
          <w:sz w:val="28"/>
          <w:szCs w:val="28"/>
          <w:shd w:val="clear" w:color="auto" w:fill="FFFFFF"/>
        </w:rPr>
        <w:t>ч</w:t>
      </w:r>
      <w:r w:rsidRPr="00EB340E">
        <w:rPr>
          <w:sz w:val="28"/>
          <w:szCs w:val="28"/>
          <w:shd w:val="clear" w:color="auto" w:fill="FFFFFF"/>
        </w:rPr>
        <w:t>.1 ст.</w:t>
      </w:r>
      <w:hyperlink r:id="rId15" w:tgtFrame="_blank" w:tooltip="КОАП &gt;  Раздел V. Исполнение постановлений по делам об административных правонарушениях &gt;&lt;span class=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B340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B340E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EB340E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EB340E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EB340E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186F5A" w:rsidRPr="00EB340E" w:rsidP="006A1F0C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  <w:shd w:val="clear" w:color="auto" w:fill="FFFFFF"/>
        </w:rPr>
        <w:t>Разъяснить Шипило Е.И. положение ч.1 ст.</w:t>
      </w:r>
      <w:hyperlink r:id="rId16" w:tgtFrame="_blank" w:tooltip="КОАП &gt;  Раздел II. Особенная часть &gt;&lt;span class=" w:history="1">
        <w:r w:rsidRPr="00EB34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B340E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</w:t>
      </w:r>
      <w:r w:rsidRPr="00EB340E">
        <w:rPr>
          <w:sz w:val="28"/>
          <w:szCs w:val="28"/>
          <w:shd w:val="clear" w:color="auto" w:fill="FFFFFF"/>
        </w:rPr>
        <w:t>афа в двукратном размере суммы неуплаченного штрафа, но не менее 1000 рублей, либо административный арест на срок до </w:t>
      </w:r>
      <w:r w:rsidRPr="00EB340E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B340E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  <w:r w:rsidRPr="00EB340E" w:rsidR="002F24D4">
        <w:rPr>
          <w:sz w:val="28"/>
          <w:szCs w:val="28"/>
        </w:rPr>
        <w:t xml:space="preserve"> </w:t>
      </w:r>
    </w:p>
    <w:p w:rsidR="002F24D4" w:rsidRPr="00EB340E" w:rsidP="006A1F0C">
      <w:pPr>
        <w:ind w:firstLine="708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Постановление  может быть обжаловано в Ленинский районный суд Республики Крым чере</w:t>
      </w:r>
      <w:r w:rsidRPr="00EB340E">
        <w:rPr>
          <w:sz w:val="28"/>
          <w:szCs w:val="28"/>
        </w:rPr>
        <w:t xml:space="preserve">з мирового судью в течение </w:t>
      </w:r>
      <w:r w:rsidRPr="00EB340E" w:rsidR="004E31B7">
        <w:rPr>
          <w:sz w:val="28"/>
          <w:szCs w:val="28"/>
        </w:rPr>
        <w:t>деся</w:t>
      </w:r>
      <w:r w:rsidRPr="00EB340E">
        <w:rPr>
          <w:sz w:val="28"/>
          <w:szCs w:val="28"/>
        </w:rPr>
        <w:t>ти суток  со дня вручения или получения копии постановления.</w:t>
      </w:r>
    </w:p>
    <w:p w:rsidR="002F24D4" w:rsidRPr="00EB340E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31B7" w:rsidRPr="00EB340E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RPr="00EB340E" w:rsidP="004E31B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B340E">
        <w:rPr>
          <w:sz w:val="28"/>
          <w:szCs w:val="28"/>
        </w:rPr>
        <w:t xml:space="preserve">Мировой судья         </w:t>
      </w:r>
      <w:r w:rsidRPr="00EB340E" w:rsidR="004E31B7">
        <w:rPr>
          <w:sz w:val="28"/>
          <w:szCs w:val="28"/>
        </w:rPr>
        <w:t xml:space="preserve">  </w:t>
      </w:r>
      <w:r w:rsidRPr="00EB340E">
        <w:rPr>
          <w:sz w:val="28"/>
          <w:szCs w:val="28"/>
        </w:rPr>
        <w:t xml:space="preserve">                    </w:t>
      </w:r>
      <w:r w:rsidRPr="00EB340E" w:rsidR="00EB340E">
        <w:rPr>
          <w:sz w:val="28"/>
          <w:szCs w:val="28"/>
        </w:rPr>
        <w:t xml:space="preserve">                 </w:t>
      </w:r>
      <w:r w:rsidRPr="00EB340E">
        <w:rPr>
          <w:sz w:val="28"/>
          <w:szCs w:val="28"/>
        </w:rPr>
        <w:t xml:space="preserve">    </w:t>
      </w:r>
      <w:r w:rsidRPr="00EB340E" w:rsidR="00186F5A">
        <w:rPr>
          <w:sz w:val="28"/>
          <w:szCs w:val="28"/>
        </w:rPr>
        <w:t xml:space="preserve">        </w:t>
      </w:r>
      <w:r w:rsidRPr="00EB340E">
        <w:rPr>
          <w:sz w:val="28"/>
          <w:szCs w:val="28"/>
        </w:rPr>
        <w:t xml:space="preserve">                    А.А. Кулунчаков</w:t>
      </w:r>
    </w:p>
    <w:sectPr w:rsidSect="006A1F0C">
      <w:pgSz w:w="11906" w:h="16838"/>
      <w:pgMar w:top="709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43A0D"/>
    <w:rsid w:val="00060960"/>
    <w:rsid w:val="00071309"/>
    <w:rsid w:val="00087A60"/>
    <w:rsid w:val="00092D13"/>
    <w:rsid w:val="000B5CA9"/>
    <w:rsid w:val="000E1697"/>
    <w:rsid w:val="0010202A"/>
    <w:rsid w:val="00104A51"/>
    <w:rsid w:val="00164191"/>
    <w:rsid w:val="00186F5A"/>
    <w:rsid w:val="001A403F"/>
    <w:rsid w:val="001C1D92"/>
    <w:rsid w:val="001C216D"/>
    <w:rsid w:val="001D5819"/>
    <w:rsid w:val="001F108C"/>
    <w:rsid w:val="001F77D3"/>
    <w:rsid w:val="00203353"/>
    <w:rsid w:val="00223806"/>
    <w:rsid w:val="00225084"/>
    <w:rsid w:val="00272EBE"/>
    <w:rsid w:val="002748FE"/>
    <w:rsid w:val="00282A6A"/>
    <w:rsid w:val="002E07CD"/>
    <w:rsid w:val="002E54A7"/>
    <w:rsid w:val="002F24D4"/>
    <w:rsid w:val="00322E59"/>
    <w:rsid w:val="003731F5"/>
    <w:rsid w:val="003C66DF"/>
    <w:rsid w:val="003E1826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E738A"/>
    <w:rsid w:val="00613297"/>
    <w:rsid w:val="00617176"/>
    <w:rsid w:val="006236C2"/>
    <w:rsid w:val="0062629B"/>
    <w:rsid w:val="00671A53"/>
    <w:rsid w:val="006924E8"/>
    <w:rsid w:val="006A1F0C"/>
    <w:rsid w:val="006C2167"/>
    <w:rsid w:val="006D1419"/>
    <w:rsid w:val="006E6F1E"/>
    <w:rsid w:val="0071347C"/>
    <w:rsid w:val="00767513"/>
    <w:rsid w:val="00776EC2"/>
    <w:rsid w:val="00784516"/>
    <w:rsid w:val="007A25B2"/>
    <w:rsid w:val="007A4CBF"/>
    <w:rsid w:val="007C3F05"/>
    <w:rsid w:val="007D2615"/>
    <w:rsid w:val="007D4184"/>
    <w:rsid w:val="007E4548"/>
    <w:rsid w:val="007E6CB8"/>
    <w:rsid w:val="007F4A29"/>
    <w:rsid w:val="00817D5F"/>
    <w:rsid w:val="00835B83"/>
    <w:rsid w:val="00864D85"/>
    <w:rsid w:val="008758F4"/>
    <w:rsid w:val="008B082B"/>
    <w:rsid w:val="008B1BAB"/>
    <w:rsid w:val="008F354E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5E02"/>
    <w:rsid w:val="00AD5ED3"/>
    <w:rsid w:val="00B01D67"/>
    <w:rsid w:val="00B077EA"/>
    <w:rsid w:val="00B26DAF"/>
    <w:rsid w:val="00B31597"/>
    <w:rsid w:val="00B400B3"/>
    <w:rsid w:val="00B54F5D"/>
    <w:rsid w:val="00B95D68"/>
    <w:rsid w:val="00BA3981"/>
    <w:rsid w:val="00BC5735"/>
    <w:rsid w:val="00BE2423"/>
    <w:rsid w:val="00C0327B"/>
    <w:rsid w:val="00C458A0"/>
    <w:rsid w:val="00C9359E"/>
    <w:rsid w:val="00CA460A"/>
    <w:rsid w:val="00CA7DD6"/>
    <w:rsid w:val="00CB0D0E"/>
    <w:rsid w:val="00CC511B"/>
    <w:rsid w:val="00CF1378"/>
    <w:rsid w:val="00CF52FF"/>
    <w:rsid w:val="00D1416F"/>
    <w:rsid w:val="00D254FB"/>
    <w:rsid w:val="00D2793D"/>
    <w:rsid w:val="00D47644"/>
    <w:rsid w:val="00D85ABB"/>
    <w:rsid w:val="00D940FF"/>
    <w:rsid w:val="00E313D8"/>
    <w:rsid w:val="00E64793"/>
    <w:rsid w:val="00E65B00"/>
    <w:rsid w:val="00E933E4"/>
    <w:rsid w:val="00EA2D52"/>
    <w:rsid w:val="00EB0381"/>
    <w:rsid w:val="00EB1152"/>
    <w:rsid w:val="00EB340E"/>
    <w:rsid w:val="00F376CB"/>
    <w:rsid w:val="00F55D07"/>
    <w:rsid w:val="00F66C41"/>
    <w:rsid w:val="00F66EB7"/>
    <w:rsid w:val="00F67CE7"/>
    <w:rsid w:val="00F771FD"/>
    <w:rsid w:val="00F77EA6"/>
    <w:rsid w:val="00FA71F2"/>
    <w:rsid w:val="00FB6451"/>
    <w:rsid w:val="00FC7635"/>
    <w:rsid w:val="00FD521A"/>
    <w:rsid w:val="00FD68F4"/>
    <w:rsid w:val="00FF0C52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7A6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8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9/" TargetMode="External" /><Relationship Id="rId11" Type="http://schemas.openxmlformats.org/officeDocument/2006/relationships/hyperlink" Target="http://sudact.ru/law/koap/razdel-i/glava-3/statia-3.1/?marker=fdoctlaw" TargetMode="External" /><Relationship Id="rId12" Type="http://schemas.openxmlformats.org/officeDocument/2006/relationships/hyperlink" Target="http://sudact.ru/law/koap/razdel-i/glava-3/statia-3.5/?marker=fdoctlaw" TargetMode="External" /><Relationship Id="rId13" Type="http://schemas.openxmlformats.org/officeDocument/2006/relationships/hyperlink" Target="http://sudact.ru/law/koap/razdel-i/glava-4/statia-4.1/?marker=fdoctlaw" TargetMode="External" /><Relationship Id="rId14" Type="http://schemas.openxmlformats.org/officeDocument/2006/relationships/hyperlink" Target="http://sudact.ru/law/koap/razdel-ii/glava-15/statia-15.33.2/?marker=fdoctlaw" TargetMode="External" /><Relationship Id="rId15" Type="http://schemas.openxmlformats.org/officeDocument/2006/relationships/hyperlink" Target="https://sudact.ru/law/koap/razdel-v/glava-32/statia-32.2/" TargetMode="External" /><Relationship Id="rId16" Type="http://schemas.openxmlformats.org/officeDocument/2006/relationships/hyperlink" Target="https://sudact.ru/law/koap/razdel-ii/glava-20/statia-20.25_1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_1/glava-3_1/statia-19_1/" TargetMode="External" /><Relationship Id="rId6" Type="http://schemas.openxmlformats.org/officeDocument/2006/relationships/hyperlink" Target="http://sudact.ru/law/nk-rf-chast1/razdel-ii_1/glava-3_1/statia-23_1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nk-rf-chast1/razdel-ii_1/glava-4/statia-26/" TargetMode="External" /><Relationship Id="rId9" Type="http://schemas.openxmlformats.org/officeDocument/2006/relationships/hyperlink" Target="http://sudact.ru/law/koap/razdel-iv/glava-24/statia-24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010D1-C1F7-4AB2-B06D-AA2C4C7C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