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0846B9">
        <w:rPr>
          <w:rFonts w:ascii="Times New Roman" w:eastAsia="Times New Roman" w:hAnsi="Times New Roman" w:cs="Times New Roman"/>
          <w:b/>
          <w:sz w:val="20"/>
          <w:szCs w:val="20"/>
        </w:rPr>
        <w:t>104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0846B9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A40AEA" w:rsidRPr="00CF2F48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CF2F48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CF2F48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F2F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CF2F48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CF2F48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F2F48" w:rsidR="00457CA8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CF2F48" w:rsidR="006961E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1 года                                        </w:t>
      </w:r>
      <w:r w:rsidRPr="00CF2F48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F2F48" w:rsidR="00A65D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2F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2F48" w:rsidR="00A65D8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F2F48" w:rsidR="00D30CF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F2F48" w:rsidR="00337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CF2F48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567" w:rsidRPr="00CF2F48" w:rsidP="000846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административном правонарушении в отношении </w:t>
      </w:r>
      <w:r w:rsidRPr="00CF2F48" w:rsidR="000846B9">
        <w:rPr>
          <w:rFonts w:ascii="Times New Roman" w:eastAsia="Times New Roman" w:hAnsi="Times New Roman" w:cs="Times New Roman"/>
          <w:sz w:val="28"/>
          <w:szCs w:val="28"/>
        </w:rPr>
        <w:t>Кручинина Е</w:t>
      </w:r>
      <w:r w:rsidR="00F868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2F48" w:rsidR="000846B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F868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2F48" w:rsidR="000846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8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предусмотренном ст. 8.37 ч. 2 Кодекса РФ об административных правонарушениях, -</w:t>
      </w:r>
    </w:p>
    <w:p w:rsidR="00DD3567" w:rsidRPr="00CF2F48" w:rsidP="00DD3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E382B" w:rsidRPr="00CF2F48" w:rsidP="00DD35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Кручинин Е.А.</w:t>
      </w:r>
      <w:r w:rsidRPr="00CF2F48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CF2F48" w:rsidR="0024191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 w:rsidR="0024191D">
        <w:rPr>
          <w:rFonts w:ascii="Times New Roman" w:eastAsia="Times New Roman" w:hAnsi="Times New Roman" w:cs="Times New Roman"/>
          <w:sz w:val="28"/>
          <w:szCs w:val="28"/>
        </w:rPr>
        <w:t xml:space="preserve">минут (время московское), </w:t>
      </w:r>
      <w:r w:rsidRPr="00CF2F48" w:rsidR="00F84B72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пограничной деятельности на участке ответственности отделения пограничной заставы в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Службы в г.Керчи ПУ ФСБ России по РК на берегу Керченского пролива Азовского моря на удалении примерно </w:t>
      </w:r>
      <w:r w:rsidR="002D1D76">
        <w:rPr>
          <w:rFonts w:ascii="Times New Roman" w:eastAsia="Times New Roman" w:hAnsi="Times New Roman" w:cs="Times New Roman"/>
          <w:sz w:val="24"/>
          <w:szCs w:val="24"/>
        </w:rPr>
        <w:t xml:space="preserve">(данные изъяты)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метров к </w:t>
      </w:r>
      <w:r w:rsidR="002D1D76">
        <w:rPr>
          <w:rFonts w:ascii="Times New Roman" w:eastAsia="Times New Roman" w:hAnsi="Times New Roman" w:cs="Times New Roman"/>
          <w:sz w:val="24"/>
          <w:szCs w:val="24"/>
        </w:rPr>
        <w:t xml:space="preserve">(данные изъяты)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г.Керчь РК сотрудниками Отделения был обнаружен гр.Кручинин Е.А., применявший в ходе ос</w:t>
      </w:r>
      <w:r w:rsidRPr="00CF2F48" w:rsidR="00B020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ществления любительского рыболовства в акватории Керченского пролива Азовского моря запрещенное орудие лова – подъёмный сачок размером в диаметре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 см и шагом ячеи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 мм, при этом водных биоресурсов Кручининым Е.А. добыто не было.</w:t>
      </w:r>
    </w:p>
    <w:p w:rsidR="000846B9" w:rsidRPr="00CF2F48" w:rsidP="000846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Своими действиями Кручинин Е.А. нарушил под</w:t>
      </w:r>
      <w:r w:rsidRPr="00CF2F48" w:rsidR="00952E78">
        <w:rPr>
          <w:rFonts w:ascii="Times New Roman" w:eastAsia="Times New Roman" w:hAnsi="Times New Roman" w:cs="Times New Roman"/>
          <w:sz w:val="28"/>
          <w:szCs w:val="28"/>
        </w:rPr>
        <w:t>пункт «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2F48" w:rsidR="00952E7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п.49.1</w:t>
      </w:r>
      <w:r w:rsidRPr="00CF2F48" w:rsidR="00B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F48" w:rsidR="00952E7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2F48" w:rsidR="00952E78">
        <w:rPr>
          <w:rFonts w:ascii="Times New Roman" w:eastAsia="Times New Roman" w:hAnsi="Times New Roman" w:cs="Times New Roman"/>
          <w:sz w:val="28"/>
          <w:szCs w:val="28"/>
        </w:rPr>
        <w:t xml:space="preserve"> №1 от 09.01.2020 «Об утверждении п</w:t>
      </w:r>
      <w:r w:rsidRPr="00CF2F48" w:rsidR="00BB4111">
        <w:rPr>
          <w:rFonts w:ascii="Times New Roman" w:eastAsia="Times New Roman" w:hAnsi="Times New Roman" w:cs="Times New Roman"/>
          <w:sz w:val="28"/>
          <w:szCs w:val="28"/>
        </w:rPr>
        <w:t>равил рыболовства для Азово-Черноморского рыбохозяйственного бассейна</w:t>
      </w:r>
      <w:r w:rsidRPr="00CF2F48" w:rsidR="00952E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2F48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2F48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</w:t>
      </w:r>
      <w:r w:rsidRPr="00CF2F48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РФ об административных правонарушениях. </w:t>
      </w:r>
    </w:p>
    <w:p w:rsidR="00DD3567" w:rsidRPr="00CF2F48" w:rsidP="000846B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В судебном заседании Кручинин Е.А. вину признал в полном объёме, в содеянном раскаялся. Просил назначить минимальное наказание.</w:t>
      </w:r>
    </w:p>
    <w:p w:rsidR="006C7897" w:rsidRPr="00CF2F48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CF2F48" w:rsidR="000846B9">
        <w:rPr>
          <w:rFonts w:ascii="Times New Roman" w:eastAsia="Times New Roman" w:hAnsi="Times New Roman" w:cs="Times New Roman"/>
          <w:sz w:val="28"/>
          <w:szCs w:val="28"/>
        </w:rPr>
        <w:t>Кручинина Е.А.</w:t>
      </w:r>
      <w:r w:rsidRPr="00CF2F48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  <w:r w:rsidRPr="00CF2F48" w:rsidR="000846B9">
        <w:rPr>
          <w:rFonts w:ascii="Times New Roman" w:eastAsia="Times New Roman" w:hAnsi="Times New Roman" w:cs="Times New Roman"/>
          <w:sz w:val="28"/>
          <w:szCs w:val="28"/>
        </w:rPr>
        <w:t>прото</w:t>
      </w:r>
      <w:r w:rsidRPr="00CF2F48" w:rsidR="00952E78">
        <w:rPr>
          <w:rFonts w:ascii="Times New Roman" w:eastAsia="Times New Roman" w:hAnsi="Times New Roman" w:cs="Times New Roman"/>
          <w:sz w:val="28"/>
          <w:szCs w:val="28"/>
        </w:rPr>
        <w:t xml:space="preserve">колом об административном правонарушении; </w:t>
      </w:r>
      <w:r w:rsidRPr="00CF2F48" w:rsidR="00A2347F">
        <w:rPr>
          <w:rFonts w:ascii="Times New Roman" w:eastAsia="Times New Roman" w:hAnsi="Times New Roman" w:cs="Times New Roman"/>
          <w:sz w:val="28"/>
          <w:szCs w:val="28"/>
        </w:rPr>
        <w:t>протоколом изъяти</w:t>
      </w:r>
      <w:r w:rsidRPr="00CF2F48" w:rsidR="00952E78">
        <w:rPr>
          <w:rFonts w:ascii="Times New Roman" w:eastAsia="Times New Roman" w:hAnsi="Times New Roman" w:cs="Times New Roman"/>
          <w:sz w:val="28"/>
          <w:szCs w:val="28"/>
        </w:rPr>
        <w:t xml:space="preserve">я орудия лова;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фототаблицей.</w:t>
      </w:r>
    </w:p>
    <w:p w:rsidR="003D684F" w:rsidRPr="00CF2F48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5" w:history="1">
        <w:r w:rsidRPr="00CF2F48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CF2F48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CF2F48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Согласно ч.4 ст.43.1 Федерального закона Российской Федерации  от 20.12.2004</w:t>
      </w:r>
      <w:r w:rsidRPr="00CF2F48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CF2F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правила рыболовства обязательны для исполнения юридическими лицами и </w:t>
      </w:r>
      <w:r w:rsidRPr="00CF2F48">
        <w:rPr>
          <w:rFonts w:ascii="Times New Roman" w:hAnsi="Times New Roman" w:eastAsiaTheme="minorHAnsi" w:cs="Times New Roman"/>
          <w:sz w:val="28"/>
          <w:szCs w:val="28"/>
          <w:lang w:eastAsia="en-US"/>
        </w:rPr>
        <w:t>гражданами, осуществляющими рыболовство и иную связанную с использованием водных биоресурсов деятельность.</w:t>
      </w:r>
      <w:r w:rsidRPr="00CF2F48" w:rsidR="006C789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40AEA" w:rsidRPr="00CF2F48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CF2F48" w:rsidR="00B020D1">
        <w:rPr>
          <w:rFonts w:ascii="Times New Roman" w:eastAsia="Times New Roman" w:hAnsi="Times New Roman" w:cs="Times New Roman"/>
          <w:sz w:val="28"/>
          <w:szCs w:val="28"/>
        </w:rPr>
        <w:t>Кручининым Е.А.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квалифицировать в соответствии со ст. 8.</w:t>
      </w:r>
      <w:r w:rsidRPr="00CF2F48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7 ч. 2 </w:t>
      </w:r>
      <w:r w:rsidRPr="00CF2F48" w:rsidR="006C789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EA" w:rsidRPr="00CF2F48" w:rsidP="00D30CF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020D1" w:rsidRPr="00CF2F48" w:rsidP="00D30CF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Признание вины, раскаяние в содеянном, наличие на иждивении двух малолетних детей, суд признает обстоятельствами, смягчающими административную ответственность Кручинина Е.А.</w:t>
      </w:r>
    </w:p>
    <w:p w:rsidR="00DD3567" w:rsidRPr="00CF2F48" w:rsidP="00DD356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2F48">
        <w:rPr>
          <w:rFonts w:ascii="Times New Roman" w:hAnsi="Times New Roman" w:cs="Times New Roman"/>
          <w:sz w:val="28"/>
          <w:szCs w:val="28"/>
        </w:rPr>
        <w:t xml:space="preserve">Отягчающих, вину обстоятельств при рассмотрении дела судом не установлено. </w:t>
      </w:r>
    </w:p>
    <w:p w:rsidR="00716B91" w:rsidRPr="00CF2F48" w:rsidP="00D30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CF2F48" w:rsidR="00B02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смягчающих, 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обстоятельств</w:t>
      </w:r>
      <w:r w:rsidRPr="00CF2F48" w:rsidR="00B020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отягчающих административную ответственность, суд приходит к выводу о назначении </w:t>
      </w:r>
      <w:r w:rsidRPr="00CF2F48" w:rsidR="00B020D1">
        <w:rPr>
          <w:rFonts w:ascii="Times New Roman" w:eastAsia="Times New Roman" w:hAnsi="Times New Roman" w:cs="Times New Roman"/>
          <w:sz w:val="28"/>
          <w:szCs w:val="28"/>
        </w:rPr>
        <w:t>Кручинину Е.А.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</w:t>
      </w:r>
      <w:r w:rsidRPr="00CF2F48" w:rsidR="00D30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 административного штрафа </w:t>
      </w:r>
      <w:r w:rsidRPr="00CF2F48" w:rsidR="00B020D1">
        <w:rPr>
          <w:rFonts w:ascii="Times New Roman" w:hAnsi="Times New Roman" w:cs="Times New Roman"/>
          <w:sz w:val="28"/>
          <w:szCs w:val="28"/>
          <w:shd w:val="clear" w:color="auto" w:fill="FFFFFF"/>
        </w:rPr>
        <w:t>в минимальном размере с конфискацией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орудия добычи (вылова) водных биологических ресурсов.</w:t>
      </w:r>
    </w:p>
    <w:p w:rsidR="00A40AEA" w:rsidRPr="00CF2F48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CF2F48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F48" w:rsidR="00D30CF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F2F48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CF2F48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A40AEA" w:rsidRPr="00CF2F48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F2F48" w:rsidR="00B020D1">
        <w:rPr>
          <w:rFonts w:ascii="Times New Roman" w:eastAsia="Times New Roman" w:hAnsi="Times New Roman" w:cs="Times New Roman"/>
          <w:sz w:val="28"/>
          <w:szCs w:val="28"/>
        </w:rPr>
        <w:t>Кручинина Е</w:t>
      </w:r>
      <w:r w:rsidR="00F868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2F48" w:rsidR="00B020D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F868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2F48" w:rsidR="00B020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CF2F48" w:rsidR="00B020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F48" w:rsidR="005C4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CF2F48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CF2F48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2F48" w:rsidR="00B02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конфискаци</w:t>
      </w:r>
      <w:r w:rsidRPr="00CF2F48" w:rsidR="00B020D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CF2F48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орудия совершения административного правонарушения.</w:t>
      </w:r>
    </w:p>
    <w:p w:rsidR="00B020D1" w:rsidRPr="00CF2F48" w:rsidP="00B020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CF2F48" w:rsidR="008C2D62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</w:t>
      </w:r>
      <w:r w:rsidRPr="00CF2F48" w:rsidR="008C2D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лова (вылова) водных биологических ресурсов – подъёмный сачок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размером в диаметре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 см и шагом ячеи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 мм, 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переданнй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хранение в Отделение (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>погз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F868CE" w:rsid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F86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 в г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r w:rsidRPr="00CF2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ерчи ПУ ФСБ России по Республике Крым, по вступлению настоящего постановления в законную силу уничтожить. Акт об уничтожении направить в судебный участок. </w:t>
      </w:r>
    </w:p>
    <w:p w:rsidR="00F868CE" w:rsidP="00B020D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48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CF2F48">
        <w:rPr>
          <w:rFonts w:ascii="Times New Roman" w:hAnsi="Times New Roman" w:cs="Times New Roman"/>
          <w:sz w:val="28"/>
          <w:szCs w:val="28"/>
        </w:rPr>
        <w:t xml:space="preserve"> </w:t>
      </w:r>
      <w:r w:rsidRPr="00F868CE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0D1" w:rsidRPr="00CF2F48" w:rsidP="00B020D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4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020D1" w:rsidRPr="00CF2F48" w:rsidP="00B020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F48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020D1" w:rsidRPr="00CF2F48" w:rsidP="00B02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20D1" w:rsidRPr="00CF2F48" w:rsidP="00B020D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0D1" w:rsidRPr="00CF2F48" w:rsidP="00B020D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48">
        <w:rPr>
          <w:rFonts w:ascii="Times New Roman" w:hAnsi="Times New Roman" w:cs="Times New Roman"/>
          <w:b/>
          <w:sz w:val="28"/>
          <w:szCs w:val="28"/>
        </w:rPr>
        <w:t>Мировой судья                                                                             А.А. Кулунчаков</w:t>
      </w:r>
    </w:p>
    <w:p w:rsidR="00134A31" w:rsidRPr="00D30CF0" w:rsidP="00B020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CF2F48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AEA"/>
    <w:rsid w:val="00014678"/>
    <w:rsid w:val="00027DE7"/>
    <w:rsid w:val="00040656"/>
    <w:rsid w:val="00055583"/>
    <w:rsid w:val="00070366"/>
    <w:rsid w:val="000846B9"/>
    <w:rsid w:val="00084F9A"/>
    <w:rsid w:val="000A2BF2"/>
    <w:rsid w:val="000A4A2D"/>
    <w:rsid w:val="000D6BBE"/>
    <w:rsid w:val="000E6A1A"/>
    <w:rsid w:val="000F37BB"/>
    <w:rsid w:val="00134A31"/>
    <w:rsid w:val="0017367B"/>
    <w:rsid w:val="001A405E"/>
    <w:rsid w:val="0024191D"/>
    <w:rsid w:val="002659F4"/>
    <w:rsid w:val="002A7026"/>
    <w:rsid w:val="002C0446"/>
    <w:rsid w:val="002C7E3B"/>
    <w:rsid w:val="002D1D76"/>
    <w:rsid w:val="002D7670"/>
    <w:rsid w:val="002D7E89"/>
    <w:rsid w:val="0030537D"/>
    <w:rsid w:val="0033745C"/>
    <w:rsid w:val="00370DD3"/>
    <w:rsid w:val="00375474"/>
    <w:rsid w:val="00380588"/>
    <w:rsid w:val="00387CBC"/>
    <w:rsid w:val="003D684F"/>
    <w:rsid w:val="003F35B1"/>
    <w:rsid w:val="00412A68"/>
    <w:rsid w:val="00457CA8"/>
    <w:rsid w:val="00471AEF"/>
    <w:rsid w:val="004860C5"/>
    <w:rsid w:val="004A2004"/>
    <w:rsid w:val="004A654E"/>
    <w:rsid w:val="004B76EB"/>
    <w:rsid w:val="004D4D68"/>
    <w:rsid w:val="004D7D97"/>
    <w:rsid w:val="00513A0C"/>
    <w:rsid w:val="00516EFE"/>
    <w:rsid w:val="005349EC"/>
    <w:rsid w:val="00590C83"/>
    <w:rsid w:val="00596544"/>
    <w:rsid w:val="005B2CB2"/>
    <w:rsid w:val="005C4F59"/>
    <w:rsid w:val="005D3AEB"/>
    <w:rsid w:val="00604613"/>
    <w:rsid w:val="00683553"/>
    <w:rsid w:val="006961EB"/>
    <w:rsid w:val="006A4A9F"/>
    <w:rsid w:val="006C7897"/>
    <w:rsid w:val="007159F4"/>
    <w:rsid w:val="00716B91"/>
    <w:rsid w:val="007239DF"/>
    <w:rsid w:val="007B3C67"/>
    <w:rsid w:val="007B7525"/>
    <w:rsid w:val="007D41C0"/>
    <w:rsid w:val="00881471"/>
    <w:rsid w:val="008C2D62"/>
    <w:rsid w:val="008C37BD"/>
    <w:rsid w:val="0091113A"/>
    <w:rsid w:val="00911585"/>
    <w:rsid w:val="00952E78"/>
    <w:rsid w:val="009E382B"/>
    <w:rsid w:val="00A2347F"/>
    <w:rsid w:val="00A34F29"/>
    <w:rsid w:val="00A40AEA"/>
    <w:rsid w:val="00A65D8A"/>
    <w:rsid w:val="00A71CC2"/>
    <w:rsid w:val="00A82E7F"/>
    <w:rsid w:val="00A90E73"/>
    <w:rsid w:val="00A919F3"/>
    <w:rsid w:val="00AB40F9"/>
    <w:rsid w:val="00B020D1"/>
    <w:rsid w:val="00B53F04"/>
    <w:rsid w:val="00BB4111"/>
    <w:rsid w:val="00C94549"/>
    <w:rsid w:val="00CB1DA1"/>
    <w:rsid w:val="00CE031D"/>
    <w:rsid w:val="00CF2F48"/>
    <w:rsid w:val="00CF53E4"/>
    <w:rsid w:val="00D12456"/>
    <w:rsid w:val="00D12B87"/>
    <w:rsid w:val="00D30CF0"/>
    <w:rsid w:val="00D91E5D"/>
    <w:rsid w:val="00DA1E7C"/>
    <w:rsid w:val="00DC3337"/>
    <w:rsid w:val="00DD3567"/>
    <w:rsid w:val="00E15C4E"/>
    <w:rsid w:val="00E62288"/>
    <w:rsid w:val="00E85389"/>
    <w:rsid w:val="00F63100"/>
    <w:rsid w:val="00F82455"/>
    <w:rsid w:val="00F84B72"/>
    <w:rsid w:val="00F868CE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3DC48-B8CA-45D2-8679-BB58E883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