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325925" w:rsidP="008B36DB" w14:paraId="4FCD97DC" w14:textId="77777777">
      <w:pPr>
        <w:jc w:val="right"/>
        <w:rPr>
          <w:sz w:val="26"/>
          <w:szCs w:val="26"/>
        </w:rPr>
      </w:pPr>
      <w:r w:rsidRPr="00325925">
        <w:rPr>
          <w:sz w:val="26"/>
          <w:szCs w:val="26"/>
        </w:rPr>
        <w:t>Дело № 5-63-</w:t>
      </w:r>
      <w:r w:rsidR="007103AD">
        <w:rPr>
          <w:sz w:val="26"/>
          <w:szCs w:val="26"/>
        </w:rPr>
        <w:t>138</w:t>
      </w:r>
      <w:r w:rsidRPr="00325925">
        <w:rPr>
          <w:sz w:val="26"/>
          <w:szCs w:val="26"/>
        </w:rPr>
        <w:t>/202</w:t>
      </w:r>
      <w:r w:rsidR="007103AD">
        <w:rPr>
          <w:sz w:val="26"/>
          <w:szCs w:val="26"/>
        </w:rPr>
        <w:t>4</w:t>
      </w:r>
    </w:p>
    <w:p w:rsidR="008B36DB" w:rsidRPr="00325925" w:rsidP="008B36DB" w14:paraId="1D47A605" w14:textId="77777777">
      <w:pPr>
        <w:jc w:val="center"/>
        <w:rPr>
          <w:b/>
          <w:sz w:val="27"/>
          <w:szCs w:val="27"/>
        </w:rPr>
      </w:pPr>
      <w:r w:rsidRPr="00325925">
        <w:rPr>
          <w:b/>
          <w:sz w:val="27"/>
          <w:szCs w:val="27"/>
        </w:rPr>
        <w:t>ПОСТАНОВЛЕНИЕ</w:t>
      </w:r>
    </w:p>
    <w:p w:rsidR="008B36DB" w:rsidRPr="00325925" w:rsidP="008B36DB" w14:paraId="60B8D226" w14:textId="77777777">
      <w:pPr>
        <w:jc w:val="center"/>
        <w:rPr>
          <w:b/>
          <w:sz w:val="27"/>
          <w:szCs w:val="27"/>
        </w:rPr>
      </w:pPr>
    </w:p>
    <w:p w:rsidR="008B36DB" w:rsidRPr="00325925" w:rsidP="00026352" w14:paraId="2D62EED2" w14:textId="77777777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22 марта 2024</w:t>
      </w:r>
      <w:r w:rsidRPr="00325925">
        <w:rPr>
          <w:sz w:val="27"/>
          <w:szCs w:val="27"/>
          <w:lang w:val="uk-UA"/>
        </w:rPr>
        <w:t xml:space="preserve"> г</w:t>
      </w:r>
      <w:r w:rsidRPr="00325925" w:rsidR="00CD7916">
        <w:rPr>
          <w:sz w:val="27"/>
          <w:szCs w:val="27"/>
          <w:lang w:val="uk-UA"/>
        </w:rPr>
        <w:t>ода</w:t>
      </w:r>
      <w:r w:rsidRPr="00325925">
        <w:rPr>
          <w:sz w:val="27"/>
          <w:szCs w:val="27"/>
          <w:lang w:val="uk-UA"/>
        </w:rPr>
        <w:t xml:space="preserve"> </w:t>
      </w:r>
      <w:r w:rsidRPr="00325925" w:rsidR="00E42E16">
        <w:rPr>
          <w:sz w:val="27"/>
          <w:szCs w:val="27"/>
          <w:lang w:val="uk-UA"/>
        </w:rPr>
        <w:t xml:space="preserve">                      </w:t>
      </w:r>
      <w:r w:rsidRPr="00325925">
        <w:rPr>
          <w:sz w:val="27"/>
          <w:szCs w:val="27"/>
          <w:lang w:val="uk-UA"/>
        </w:rPr>
        <w:t xml:space="preserve">                                   </w:t>
      </w:r>
      <w:r w:rsidRPr="00325925" w:rsidR="00CD7916">
        <w:rPr>
          <w:sz w:val="27"/>
          <w:szCs w:val="27"/>
          <w:lang w:val="uk-UA"/>
        </w:rPr>
        <w:t xml:space="preserve">        </w:t>
      </w:r>
      <w:r w:rsidRPr="00325925" w:rsidR="00B66E90">
        <w:rPr>
          <w:sz w:val="27"/>
          <w:szCs w:val="27"/>
          <w:lang w:val="uk-UA"/>
        </w:rPr>
        <w:t xml:space="preserve">  </w:t>
      </w:r>
      <w:r w:rsidRPr="00325925" w:rsidR="00CD7916">
        <w:rPr>
          <w:sz w:val="27"/>
          <w:szCs w:val="27"/>
          <w:lang w:val="uk-UA"/>
        </w:rPr>
        <w:t xml:space="preserve">     </w:t>
      </w:r>
      <w:r w:rsidRPr="00325925" w:rsidR="00F0202B">
        <w:rPr>
          <w:sz w:val="27"/>
          <w:szCs w:val="27"/>
          <w:lang w:val="uk-UA"/>
        </w:rPr>
        <w:t xml:space="preserve">     </w:t>
      </w:r>
      <w:r w:rsidR="00325925">
        <w:rPr>
          <w:sz w:val="27"/>
          <w:szCs w:val="27"/>
          <w:lang w:val="uk-UA"/>
        </w:rPr>
        <w:t xml:space="preserve">     </w:t>
      </w:r>
      <w:r w:rsidRPr="00325925" w:rsidR="000A1A58">
        <w:rPr>
          <w:sz w:val="27"/>
          <w:szCs w:val="27"/>
          <w:lang w:val="uk-UA"/>
        </w:rPr>
        <w:t xml:space="preserve">  </w:t>
      </w:r>
      <w:r w:rsidRPr="00325925">
        <w:rPr>
          <w:sz w:val="27"/>
          <w:szCs w:val="27"/>
          <w:lang w:val="uk-UA"/>
        </w:rPr>
        <w:t xml:space="preserve"> пгт. Ленино</w:t>
      </w:r>
    </w:p>
    <w:p w:rsidR="008B36DB" w:rsidRPr="00325925" w:rsidP="008B36DB" w14:paraId="4770C129" w14:textId="77777777">
      <w:pPr>
        <w:jc w:val="both"/>
        <w:rPr>
          <w:sz w:val="27"/>
          <w:szCs w:val="27"/>
          <w:lang w:val="uk-UA"/>
        </w:rPr>
      </w:pPr>
    </w:p>
    <w:p w:rsidR="008B36DB" w:rsidRPr="00325925" w:rsidP="0038640F" w14:paraId="4BAF17B0" w14:textId="77777777">
      <w:pPr>
        <w:ind w:firstLine="708"/>
        <w:jc w:val="both"/>
        <w:rPr>
          <w:sz w:val="27"/>
          <w:szCs w:val="27"/>
        </w:rPr>
      </w:pPr>
      <w:r w:rsidRPr="00325925">
        <w:rPr>
          <w:sz w:val="27"/>
          <w:szCs w:val="27"/>
        </w:rPr>
        <w:t xml:space="preserve">Мировой судья судебного участка № </w:t>
      </w:r>
      <w:r w:rsidRPr="00325925">
        <w:rPr>
          <w:sz w:val="27"/>
          <w:szCs w:val="27"/>
          <w:shd w:val="clear" w:color="auto" w:fill="FFFFFF"/>
        </w:rPr>
        <w:t>63 Ленинского судебного района Республики Крым Кулунчаков А.А.</w:t>
      </w:r>
      <w:r w:rsidRPr="00325925">
        <w:rPr>
          <w:sz w:val="27"/>
          <w:szCs w:val="27"/>
        </w:rPr>
        <w:t xml:space="preserve">, </w:t>
      </w:r>
      <w:r w:rsidRPr="00325925">
        <w:rPr>
          <w:color w:val="000000"/>
          <w:sz w:val="27"/>
          <w:szCs w:val="27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="00A575B9">
        <w:rPr>
          <w:color w:val="000000"/>
          <w:sz w:val="27"/>
          <w:szCs w:val="27"/>
          <w:shd w:val="clear" w:color="auto" w:fill="FFFFFF"/>
        </w:rPr>
        <w:t>Ильина О.В.</w:t>
      </w:r>
      <w:r w:rsidRPr="00325925">
        <w:rPr>
          <w:color w:val="000000"/>
          <w:sz w:val="27"/>
          <w:szCs w:val="27"/>
          <w:shd w:val="clear" w:color="auto" w:fill="FFFFFF"/>
        </w:rPr>
        <w:t xml:space="preserve">, </w:t>
      </w:r>
      <w:r w:rsidRPr="00325925">
        <w:rPr>
          <w:sz w:val="27"/>
          <w:szCs w:val="27"/>
        </w:rPr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9534"/>
      </w:tblGrid>
      <w:tr w14:paraId="18C0F544" w14:textId="77777777"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325925" w:rsidP="008B36DB" w14:paraId="172C93F5" w14:textId="7777777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470" w:type="dxa"/>
          </w:tcPr>
          <w:tbl>
            <w:tblPr>
              <w:tblStyle w:val="TableGrid"/>
              <w:tblW w:w="95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53"/>
              <w:gridCol w:w="598"/>
            </w:tblGrid>
            <w:tr w14:paraId="6E052941" w14:textId="77777777" w:rsidTr="00D771D4">
              <w:tblPrEx>
                <w:tblW w:w="955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953" w:type="dxa"/>
                </w:tcPr>
                <w:p w:rsidR="00865AE5" w:rsidRPr="004D5394" w:rsidP="00A575B9" w14:paraId="2434C964" w14:textId="27C96721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shd w:val="clear" w:color="auto" w:fill="FFFFFF"/>
                    </w:rPr>
                    <w:t>Ильина О В</w:t>
                  </w:r>
                  <w:r w:rsidRPr="004D5394">
                    <w:rPr>
                      <w:sz w:val="26"/>
                      <w:szCs w:val="26"/>
                    </w:rPr>
                    <w:t xml:space="preserve">, </w:t>
                  </w:r>
                  <w:r w:rsidRPr="00DE5B62" w:rsidR="00DE5B62">
                    <w:rPr>
                      <w:sz w:val="20"/>
                      <w:szCs w:val="20"/>
                    </w:rPr>
                    <w:t>(данные изъяты)</w:t>
                  </w:r>
                  <w:r w:rsidRPr="00DE5B62" w:rsidR="00DE5B62">
                    <w:t xml:space="preserve">  </w:t>
                  </w:r>
                </w:p>
              </w:tc>
              <w:tc>
                <w:tcPr>
                  <w:tcW w:w="598" w:type="dxa"/>
                </w:tcPr>
                <w:p w:rsidR="00865AE5" w:rsidRPr="00325925" w:rsidP="00985D79" w14:paraId="181EBB53" w14:textId="77777777">
                  <w:pPr>
                    <w:jc w:val="both"/>
                    <w:rPr>
                      <w:sz w:val="27"/>
                      <w:szCs w:val="27"/>
                    </w:rPr>
                  </w:pPr>
                </w:p>
              </w:tc>
            </w:tr>
          </w:tbl>
          <w:p w:rsidR="004A6C96" w:rsidRPr="00325925" w:rsidP="00B66E90" w14:paraId="570C951A" w14:textId="77777777">
            <w:pPr>
              <w:jc w:val="both"/>
              <w:rPr>
                <w:sz w:val="27"/>
                <w:szCs w:val="27"/>
              </w:rPr>
            </w:pPr>
          </w:p>
        </w:tc>
      </w:tr>
    </w:tbl>
    <w:p w:rsidR="008B36DB" w:rsidRPr="00325925" w:rsidP="008B36DB" w14:paraId="3D8DFDFB" w14:textId="77777777">
      <w:pPr>
        <w:jc w:val="both"/>
        <w:rPr>
          <w:sz w:val="27"/>
          <w:szCs w:val="27"/>
        </w:rPr>
      </w:pPr>
      <w:r w:rsidRPr="00325925">
        <w:rPr>
          <w:sz w:val="27"/>
          <w:szCs w:val="27"/>
        </w:rPr>
        <w:t xml:space="preserve"> </w:t>
      </w:r>
      <w:r w:rsidRPr="00325925" w:rsidR="007F4D57">
        <w:rPr>
          <w:sz w:val="27"/>
          <w:szCs w:val="27"/>
        </w:rPr>
        <w:t>в</w:t>
      </w:r>
      <w:r w:rsidRPr="00325925">
        <w:rPr>
          <w:sz w:val="27"/>
          <w:szCs w:val="27"/>
        </w:rPr>
        <w:t xml:space="preserve"> совершени</w:t>
      </w:r>
      <w:r w:rsidRPr="00325925" w:rsidR="007F4D57">
        <w:rPr>
          <w:sz w:val="27"/>
          <w:szCs w:val="27"/>
        </w:rPr>
        <w:t>и</w:t>
      </w:r>
      <w:r w:rsidRPr="00325925" w:rsidR="0038640F">
        <w:rPr>
          <w:sz w:val="27"/>
          <w:szCs w:val="27"/>
        </w:rPr>
        <w:t xml:space="preserve"> </w:t>
      </w:r>
      <w:r w:rsidRPr="00325925">
        <w:rPr>
          <w:sz w:val="27"/>
          <w:szCs w:val="27"/>
        </w:rPr>
        <w:t xml:space="preserve">правонарушения, предусмотренного </w:t>
      </w:r>
      <w:r w:rsidRPr="00325925" w:rsidR="00BC3F7A">
        <w:rPr>
          <w:sz w:val="27"/>
          <w:szCs w:val="27"/>
        </w:rPr>
        <w:t xml:space="preserve">ст. </w:t>
      </w:r>
      <w:r w:rsidRPr="00325925" w:rsidR="00B767D2">
        <w:rPr>
          <w:sz w:val="27"/>
          <w:szCs w:val="27"/>
        </w:rPr>
        <w:t>20</w:t>
      </w:r>
      <w:r w:rsidRPr="00325925" w:rsidR="00BC3F7A">
        <w:rPr>
          <w:sz w:val="27"/>
          <w:szCs w:val="27"/>
        </w:rPr>
        <w:t>.2</w:t>
      </w:r>
      <w:r w:rsidRPr="00325925" w:rsidR="00B767D2">
        <w:rPr>
          <w:sz w:val="27"/>
          <w:szCs w:val="27"/>
        </w:rPr>
        <w:t>1</w:t>
      </w:r>
      <w:r w:rsidRPr="00325925" w:rsidR="00990CB6">
        <w:rPr>
          <w:sz w:val="27"/>
          <w:szCs w:val="27"/>
        </w:rPr>
        <w:t xml:space="preserve"> </w:t>
      </w:r>
      <w:r w:rsidRPr="00325925" w:rsidR="00BC3F7A">
        <w:rPr>
          <w:sz w:val="27"/>
          <w:szCs w:val="27"/>
        </w:rPr>
        <w:t>КоАП РФ,</w:t>
      </w:r>
    </w:p>
    <w:p w:rsidR="008B36DB" w:rsidRPr="00325925" w:rsidP="008B36DB" w14:paraId="0B555C94" w14:textId="77777777">
      <w:pPr>
        <w:jc w:val="center"/>
        <w:rPr>
          <w:b/>
          <w:sz w:val="27"/>
          <w:szCs w:val="27"/>
        </w:rPr>
      </w:pPr>
      <w:r w:rsidRPr="00325925">
        <w:rPr>
          <w:b/>
          <w:sz w:val="27"/>
          <w:szCs w:val="27"/>
        </w:rPr>
        <w:t>УСТАНОВИЛ:</w:t>
      </w:r>
    </w:p>
    <w:p w:rsidR="00F0202B" w:rsidRPr="00325925" w:rsidP="00F0202B" w14:paraId="64CD5DCC" w14:textId="1C629EDF">
      <w:pPr>
        <w:ind w:firstLine="708"/>
        <w:jc w:val="both"/>
        <w:rPr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Ильин О.В.</w:t>
      </w:r>
      <w:r w:rsidRPr="00325925" w:rsidR="00E42E16">
        <w:rPr>
          <w:sz w:val="27"/>
          <w:szCs w:val="27"/>
        </w:rPr>
        <w:t xml:space="preserve"> </w:t>
      </w:r>
      <w:r w:rsidRPr="00325925">
        <w:rPr>
          <w:sz w:val="27"/>
          <w:szCs w:val="27"/>
        </w:rPr>
        <w:t>совершил административное правонарушение при следующих обстоятельствах:</w:t>
      </w:r>
      <w:r w:rsidRPr="00325925" w:rsidR="00A120FB">
        <w:rPr>
          <w:sz w:val="27"/>
          <w:szCs w:val="27"/>
        </w:rPr>
        <w:t xml:space="preserve"> </w:t>
      </w:r>
      <w:r w:rsidRPr="00DE5B62" w:rsidR="00DE5B62">
        <w:rPr>
          <w:sz w:val="20"/>
          <w:szCs w:val="20"/>
        </w:rPr>
        <w:t xml:space="preserve">(данные </w:t>
      </w:r>
      <w:r w:rsidRPr="00DE5B62" w:rsidR="00DE5B62">
        <w:rPr>
          <w:sz w:val="20"/>
          <w:szCs w:val="20"/>
        </w:rPr>
        <w:t>изъяты)</w:t>
      </w:r>
      <w:r w:rsidRPr="00DE5B62" w:rsidR="00DE5B62">
        <w:t xml:space="preserve">  </w:t>
      </w:r>
      <w:r w:rsidRPr="00325925" w:rsidR="00985D79">
        <w:rPr>
          <w:sz w:val="27"/>
          <w:szCs w:val="27"/>
        </w:rPr>
        <w:t>в</w:t>
      </w:r>
      <w:r w:rsidRPr="00325925" w:rsidR="00985D79">
        <w:rPr>
          <w:sz w:val="27"/>
          <w:szCs w:val="27"/>
        </w:rPr>
        <w:t xml:space="preserve"> общественном месте</w:t>
      </w:r>
      <w:r w:rsidR="00985D79">
        <w:rPr>
          <w:sz w:val="27"/>
          <w:szCs w:val="27"/>
        </w:rPr>
        <w:t xml:space="preserve"> </w:t>
      </w:r>
      <w:r w:rsidR="00865AE5">
        <w:rPr>
          <w:sz w:val="27"/>
          <w:szCs w:val="27"/>
        </w:rPr>
        <w:t>–</w:t>
      </w:r>
      <w:r w:rsidRPr="00325925" w:rsidR="00985D79">
        <w:rPr>
          <w:sz w:val="27"/>
          <w:szCs w:val="27"/>
        </w:rPr>
        <w:t xml:space="preserve"> </w:t>
      </w:r>
      <w:r w:rsidR="00985D79">
        <w:rPr>
          <w:sz w:val="27"/>
          <w:szCs w:val="27"/>
        </w:rPr>
        <w:t>в</w:t>
      </w:r>
      <w:r w:rsidR="00865AE5">
        <w:rPr>
          <w:sz w:val="27"/>
          <w:szCs w:val="27"/>
        </w:rPr>
        <w:t xml:space="preserve">озле дома </w:t>
      </w:r>
      <w:r w:rsidRPr="00DE5B62" w:rsidR="00DE5B62">
        <w:rPr>
          <w:sz w:val="20"/>
          <w:szCs w:val="20"/>
        </w:rPr>
        <w:t>(данные изъяты)</w:t>
      </w:r>
      <w:r w:rsidRPr="00DE5B62" w:rsidR="00DE5B62">
        <w:t xml:space="preserve">  </w:t>
      </w:r>
      <w:r w:rsidRPr="00325925" w:rsidR="00BC3F7A">
        <w:rPr>
          <w:sz w:val="27"/>
          <w:szCs w:val="27"/>
        </w:rPr>
        <w:t xml:space="preserve"> </w:t>
      </w:r>
      <w:r w:rsidRPr="00325925" w:rsidR="00B767D2">
        <w:rPr>
          <w:sz w:val="27"/>
          <w:szCs w:val="27"/>
        </w:rPr>
        <w:t xml:space="preserve">находился в состоянии алкогольного опьянения, своим </w:t>
      </w:r>
      <w:r w:rsidRPr="00325925" w:rsidR="00B66E90">
        <w:rPr>
          <w:sz w:val="27"/>
          <w:szCs w:val="27"/>
        </w:rPr>
        <w:t xml:space="preserve">действиями </w:t>
      </w:r>
      <w:r w:rsidRPr="00325925" w:rsidR="00B767D2">
        <w:rPr>
          <w:sz w:val="27"/>
          <w:szCs w:val="27"/>
        </w:rPr>
        <w:t>оскорб</w:t>
      </w:r>
      <w:r w:rsidRPr="00325925" w:rsidR="00B66E90">
        <w:rPr>
          <w:sz w:val="27"/>
          <w:szCs w:val="27"/>
        </w:rPr>
        <w:t>ил</w:t>
      </w:r>
      <w:r w:rsidRPr="00325925" w:rsidR="00B767D2">
        <w:rPr>
          <w:sz w:val="27"/>
          <w:szCs w:val="27"/>
        </w:rPr>
        <w:t xml:space="preserve"> человеческое достоинство и общественную нравственность</w:t>
      </w:r>
      <w:r w:rsidRPr="00325925">
        <w:rPr>
          <w:sz w:val="27"/>
          <w:szCs w:val="27"/>
        </w:rPr>
        <w:t>.</w:t>
      </w:r>
    </w:p>
    <w:p w:rsidR="00DD5BC9" w:rsidP="00DD5BC9" w14:paraId="3594589D" w14:textId="77777777">
      <w:pPr>
        <w:ind w:firstLine="708"/>
        <w:jc w:val="both"/>
        <w:rPr>
          <w:sz w:val="27"/>
          <w:szCs w:val="27"/>
        </w:rPr>
      </w:pPr>
      <w:r w:rsidRPr="00325925">
        <w:rPr>
          <w:sz w:val="27"/>
          <w:szCs w:val="27"/>
        </w:rPr>
        <w:t xml:space="preserve">В судебном заседании </w:t>
      </w:r>
      <w:r w:rsidR="00A575B9">
        <w:rPr>
          <w:color w:val="000000"/>
          <w:sz w:val="27"/>
          <w:szCs w:val="27"/>
          <w:shd w:val="clear" w:color="auto" w:fill="FFFFFF"/>
        </w:rPr>
        <w:t>Ильин О.В.</w:t>
      </w:r>
      <w:r w:rsidRPr="00325925">
        <w:rPr>
          <w:sz w:val="27"/>
          <w:szCs w:val="27"/>
        </w:rPr>
        <w:t xml:space="preserve"> свою вину в совершении административного правонарушения</w:t>
      </w:r>
      <w:r w:rsidRPr="00325925" w:rsidR="00A120FB">
        <w:rPr>
          <w:sz w:val="27"/>
          <w:szCs w:val="27"/>
        </w:rPr>
        <w:t xml:space="preserve">, предусмотренного </w:t>
      </w:r>
      <w:r w:rsidRPr="00325925" w:rsidR="00BC3F7A">
        <w:rPr>
          <w:sz w:val="27"/>
          <w:szCs w:val="27"/>
        </w:rPr>
        <w:t>ст.</w:t>
      </w:r>
      <w:r w:rsidRPr="00325925" w:rsidR="00B767D2">
        <w:rPr>
          <w:sz w:val="27"/>
          <w:szCs w:val="27"/>
        </w:rPr>
        <w:t xml:space="preserve">20.21 </w:t>
      </w:r>
      <w:r w:rsidRPr="00325925" w:rsidR="00A120FB">
        <w:rPr>
          <w:sz w:val="27"/>
          <w:szCs w:val="27"/>
        </w:rPr>
        <w:t>КоАП РФ,</w:t>
      </w:r>
      <w:r w:rsidRPr="00325925">
        <w:rPr>
          <w:sz w:val="27"/>
          <w:szCs w:val="27"/>
        </w:rPr>
        <w:t xml:space="preserve"> признал</w:t>
      </w:r>
      <w:r w:rsidRPr="00325925" w:rsidR="004A6C96">
        <w:rPr>
          <w:sz w:val="27"/>
          <w:szCs w:val="27"/>
        </w:rPr>
        <w:t xml:space="preserve"> полностью</w:t>
      </w:r>
      <w:r w:rsidR="00A575B9">
        <w:rPr>
          <w:sz w:val="27"/>
          <w:szCs w:val="27"/>
        </w:rPr>
        <w:t>, в содеянном раскаялся</w:t>
      </w:r>
      <w:r w:rsidRPr="00325925" w:rsidR="00A120FB">
        <w:rPr>
          <w:sz w:val="27"/>
          <w:szCs w:val="27"/>
        </w:rPr>
        <w:t>.</w:t>
      </w:r>
    </w:p>
    <w:p w:rsidR="00A575B9" w:rsidRPr="00325925" w:rsidP="00DD5BC9" w14:paraId="17186265" w14:textId="717CA6CB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УУП </w:t>
      </w:r>
      <w:r w:rsidRPr="00DE5B62" w:rsidR="00DE5B62">
        <w:rPr>
          <w:sz w:val="20"/>
          <w:szCs w:val="20"/>
        </w:rPr>
        <w:t xml:space="preserve">(данные </w:t>
      </w:r>
      <w:r w:rsidRPr="00DE5B62" w:rsidR="00DE5B62">
        <w:rPr>
          <w:sz w:val="20"/>
          <w:szCs w:val="20"/>
        </w:rPr>
        <w:t>изъяты)</w:t>
      </w:r>
      <w:r w:rsidRPr="00DE5B62" w:rsidR="00DE5B62">
        <w:t xml:space="preserve">  </w:t>
      </w:r>
      <w:r>
        <w:rPr>
          <w:sz w:val="27"/>
          <w:szCs w:val="27"/>
        </w:rPr>
        <w:t>пояснил</w:t>
      </w:r>
      <w:r>
        <w:rPr>
          <w:sz w:val="27"/>
          <w:szCs w:val="27"/>
        </w:rPr>
        <w:t xml:space="preserve"> суду, что обслуживает </w:t>
      </w:r>
      <w:r w:rsidRPr="00DE5B62" w:rsidR="00DE5B62">
        <w:rPr>
          <w:sz w:val="20"/>
          <w:szCs w:val="20"/>
        </w:rPr>
        <w:t>(данные изъяты)</w:t>
      </w:r>
      <w:r w:rsidRPr="00DE5B62" w:rsidR="00DE5B62">
        <w:t xml:space="preserve">  </w:t>
      </w:r>
      <w:r>
        <w:rPr>
          <w:sz w:val="27"/>
          <w:szCs w:val="27"/>
        </w:rPr>
        <w:t>, от соседей на</w:t>
      </w:r>
      <w:r w:rsidR="00D771D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Ильина О.В. постоянно поступают жалобы. Злоупотребляет спиртными напитками, имеет </w:t>
      </w:r>
      <w:r w:rsidR="00D771D4">
        <w:rPr>
          <w:sz w:val="27"/>
          <w:szCs w:val="27"/>
        </w:rPr>
        <w:t>множество</w:t>
      </w:r>
      <w:r>
        <w:rPr>
          <w:sz w:val="27"/>
          <w:szCs w:val="27"/>
        </w:rPr>
        <w:t xml:space="preserve"> неуплаченны</w:t>
      </w:r>
      <w:r w:rsidR="00D771D4">
        <w:rPr>
          <w:sz w:val="27"/>
          <w:szCs w:val="27"/>
        </w:rPr>
        <w:t>х</w:t>
      </w:r>
      <w:r>
        <w:rPr>
          <w:sz w:val="27"/>
          <w:szCs w:val="27"/>
        </w:rPr>
        <w:t xml:space="preserve"> штраф</w:t>
      </w:r>
      <w:r w:rsidR="00D771D4">
        <w:rPr>
          <w:sz w:val="27"/>
          <w:szCs w:val="27"/>
        </w:rPr>
        <w:t>ов</w:t>
      </w:r>
      <w:r>
        <w:rPr>
          <w:sz w:val="27"/>
          <w:szCs w:val="27"/>
        </w:rPr>
        <w:t>, ведет антисоциальный образ жизни.</w:t>
      </w:r>
      <w:r w:rsidR="00D771D4">
        <w:rPr>
          <w:sz w:val="27"/>
          <w:szCs w:val="27"/>
        </w:rPr>
        <w:t xml:space="preserve"> Полагал нецелесообразным назначать Иль</w:t>
      </w:r>
      <w:r w:rsidR="007103AD">
        <w:rPr>
          <w:sz w:val="27"/>
          <w:szCs w:val="27"/>
        </w:rPr>
        <w:t>ину О.В. административный штраф, поскольку он его всё равно не оплатит.</w:t>
      </w:r>
    </w:p>
    <w:p w:rsidR="00DE5B62" w:rsidP="00DE5B62" w14:paraId="55BBFC2A" w14:textId="77777777">
      <w:pPr>
        <w:ind w:firstLine="708"/>
        <w:jc w:val="both"/>
      </w:pPr>
      <w:r w:rsidRPr="00325925">
        <w:rPr>
          <w:sz w:val="27"/>
          <w:szCs w:val="27"/>
        </w:rPr>
        <w:t>Кроме признания, в</w:t>
      </w:r>
      <w:r w:rsidRPr="00325925" w:rsidR="00F0202B">
        <w:rPr>
          <w:sz w:val="27"/>
          <w:szCs w:val="27"/>
        </w:rPr>
        <w:t xml:space="preserve">ина </w:t>
      </w:r>
      <w:r w:rsidR="00A575B9">
        <w:rPr>
          <w:color w:val="000000"/>
          <w:sz w:val="27"/>
          <w:szCs w:val="27"/>
          <w:shd w:val="clear" w:color="auto" w:fill="FFFFFF"/>
        </w:rPr>
        <w:t>Ильина О.В.</w:t>
      </w:r>
      <w:r w:rsidRPr="00325925" w:rsidR="00DD5BC9">
        <w:rPr>
          <w:sz w:val="27"/>
          <w:szCs w:val="27"/>
        </w:rPr>
        <w:t xml:space="preserve"> </w:t>
      </w:r>
      <w:r w:rsidRPr="00325925" w:rsidR="00F0202B">
        <w:rPr>
          <w:sz w:val="27"/>
          <w:szCs w:val="27"/>
        </w:rPr>
        <w:t>в совершении административного правонарушения, предусмотренного ст.</w:t>
      </w:r>
      <w:r w:rsidRPr="00325925">
        <w:rPr>
          <w:sz w:val="27"/>
          <w:szCs w:val="27"/>
        </w:rPr>
        <w:t>20.21</w:t>
      </w:r>
      <w:r w:rsidRPr="00325925" w:rsidR="00F0202B">
        <w:rPr>
          <w:sz w:val="27"/>
          <w:szCs w:val="27"/>
        </w:rPr>
        <w:t xml:space="preserve"> К</w:t>
      </w:r>
      <w:r w:rsidRPr="00325925" w:rsidR="00915C45">
        <w:rPr>
          <w:sz w:val="27"/>
          <w:szCs w:val="27"/>
        </w:rPr>
        <w:t>оАП РФ</w:t>
      </w:r>
      <w:r w:rsidRPr="00325925" w:rsidR="00F0202B">
        <w:rPr>
          <w:sz w:val="27"/>
          <w:szCs w:val="27"/>
        </w:rPr>
        <w:t xml:space="preserve">, подтверждается протоколом об административном </w:t>
      </w:r>
      <w:r w:rsidRPr="00325925" w:rsidR="00F0202B">
        <w:rPr>
          <w:sz w:val="27"/>
          <w:szCs w:val="27"/>
        </w:rPr>
        <w:t xml:space="preserve">правонарушении  </w:t>
      </w:r>
      <w:r w:rsidRPr="00DE5B62">
        <w:rPr>
          <w:sz w:val="20"/>
          <w:szCs w:val="20"/>
        </w:rPr>
        <w:t>(</w:t>
      </w:r>
      <w:r w:rsidRPr="00DE5B62">
        <w:rPr>
          <w:sz w:val="20"/>
          <w:szCs w:val="20"/>
        </w:rPr>
        <w:t>данные изъяты)</w:t>
      </w:r>
      <w:r w:rsidRPr="00DE5B62">
        <w:t xml:space="preserve">  </w:t>
      </w:r>
      <w:r w:rsidRPr="00325925" w:rsidR="00A120FB">
        <w:rPr>
          <w:sz w:val="27"/>
          <w:szCs w:val="27"/>
        </w:rPr>
        <w:t>;</w:t>
      </w:r>
      <w:r w:rsidR="000B5DB1">
        <w:rPr>
          <w:sz w:val="27"/>
          <w:szCs w:val="27"/>
        </w:rPr>
        <w:t xml:space="preserve"> </w:t>
      </w:r>
      <w:r w:rsidR="00A575B9">
        <w:rPr>
          <w:sz w:val="27"/>
          <w:szCs w:val="27"/>
        </w:rPr>
        <w:t xml:space="preserve">протоколом о доставлении, протоколом о направлении на медицинское освидетельствование, актом медицинского освидетельствования; объяснениями </w:t>
      </w:r>
      <w:r w:rsidRPr="00DE5B62">
        <w:rPr>
          <w:sz w:val="20"/>
          <w:szCs w:val="20"/>
        </w:rPr>
        <w:t>(данные изъяты)</w:t>
      </w:r>
      <w:r w:rsidRPr="00DE5B62">
        <w:t xml:space="preserve">  </w:t>
      </w:r>
      <w:r w:rsidR="00A575B9">
        <w:rPr>
          <w:sz w:val="27"/>
          <w:szCs w:val="27"/>
        </w:rPr>
        <w:t xml:space="preserve">.; объяснениями </w:t>
      </w:r>
      <w:r w:rsidR="00A575B9">
        <w:rPr>
          <w:color w:val="000000"/>
          <w:sz w:val="27"/>
          <w:szCs w:val="27"/>
          <w:shd w:val="clear" w:color="auto" w:fill="FFFFFF"/>
        </w:rPr>
        <w:t xml:space="preserve">Ильина О.В.; протоколом об административном задержании; рапортом УУП </w:t>
      </w:r>
      <w:r w:rsidRPr="00DE5B62">
        <w:rPr>
          <w:sz w:val="20"/>
          <w:szCs w:val="20"/>
        </w:rPr>
        <w:t>(данные изъяты)</w:t>
      </w:r>
      <w:r w:rsidRPr="00DE5B62">
        <w:t xml:space="preserve">  </w:t>
      </w:r>
    </w:p>
    <w:p w:rsidR="00B767D2" w:rsidRPr="00325925" w:rsidP="00DE5B62" w14:paraId="559E3CDD" w14:textId="643EBBEA">
      <w:pPr>
        <w:ind w:firstLine="708"/>
        <w:jc w:val="both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Статья 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w:history="1">
        <w:r w:rsidRPr="0032592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20.21 КоАП</w:t>
        </w:r>
      </w:hyperlink>
      <w:r w:rsidRPr="00325925">
        <w:rPr>
          <w:sz w:val="27"/>
          <w:szCs w:val="27"/>
          <w:shd w:val="clear" w:color="auto" w:fill="FFFFFF"/>
        </w:rPr>
        <w:t> РФ устанавливает меры административной ответственности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035A4" w:rsidRPr="00325925" w:rsidP="00B767D2" w14:paraId="3291C1BA" w14:textId="77777777">
      <w:pPr>
        <w:ind w:firstLine="709"/>
        <w:jc w:val="both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 xml:space="preserve">Таким образом, судья считает, что вина </w:t>
      </w:r>
      <w:r w:rsidR="00A575B9">
        <w:rPr>
          <w:color w:val="000000"/>
          <w:sz w:val="27"/>
          <w:szCs w:val="27"/>
          <w:shd w:val="clear" w:color="auto" w:fill="FFFFFF"/>
        </w:rPr>
        <w:t>Ильина О.В.</w:t>
      </w:r>
      <w:r w:rsidRPr="00325925">
        <w:rPr>
          <w:sz w:val="27"/>
          <w:szCs w:val="27"/>
          <w:shd w:val="clear" w:color="auto" w:fill="FFFFFF"/>
        </w:rPr>
        <w:t xml:space="preserve"> в совершении административного правонарушения полностью доказана, его действия следует квалифицировать по ст.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w:history="1">
        <w:r w:rsidRPr="0032592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20.21 КоАП</w:t>
        </w:r>
      </w:hyperlink>
      <w:r w:rsidRPr="00325925">
        <w:rPr>
          <w:sz w:val="27"/>
          <w:szCs w:val="27"/>
          <w:shd w:val="clear" w:color="auto" w:fill="FFFFFF"/>
        </w:rPr>
        <w:t> РФ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035A4" w:rsidRPr="00325925" w:rsidP="00B767D2" w14:paraId="1CC1D570" w14:textId="77777777">
      <w:pPr>
        <w:ind w:firstLine="709"/>
        <w:jc w:val="both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Протокол об административном правонарушении составлен в соответствии с требованиями закона, лицом, уполномоченным на составление протоколов об административном правонарушении.</w:t>
      </w:r>
    </w:p>
    <w:p w:rsidR="007035A4" w:rsidRPr="00325925" w:rsidP="00B767D2" w14:paraId="5325ED7F" w14:textId="77777777">
      <w:pPr>
        <w:ind w:firstLine="709"/>
        <w:jc w:val="both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В соответствии с ч.2 ст.</w:t>
      </w:r>
      <w:hyperlink r:id="rId6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32592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4.1 КоАП</w:t>
        </w:r>
      </w:hyperlink>
      <w:r w:rsidRPr="00325925">
        <w:rPr>
          <w:sz w:val="27"/>
          <w:szCs w:val="27"/>
          <w:shd w:val="clear" w:color="auto" w:fill="FFFFFF"/>
        </w:rPr>
        <w:t xml:space="preserve"> 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</w:t>
      </w:r>
      <w:r w:rsidRPr="00325925" w:rsidR="00255D93">
        <w:rPr>
          <w:sz w:val="27"/>
          <w:szCs w:val="27"/>
          <w:shd w:val="clear" w:color="auto" w:fill="FFFFFF"/>
        </w:rPr>
        <w:t xml:space="preserve">семейное и </w:t>
      </w:r>
      <w:r w:rsidRPr="00325925">
        <w:rPr>
          <w:sz w:val="27"/>
          <w:szCs w:val="27"/>
          <w:shd w:val="clear" w:color="auto" w:fill="FFFFFF"/>
        </w:rPr>
        <w:t>имущественное положение.</w:t>
      </w:r>
    </w:p>
    <w:p w:rsidR="00255D93" w:rsidRPr="00325925" w:rsidP="00B767D2" w14:paraId="711509BC" w14:textId="77777777">
      <w:pPr>
        <w:ind w:firstLine="709"/>
        <w:jc w:val="both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Обстоятельств</w:t>
      </w:r>
      <w:r w:rsidR="00865AE5">
        <w:rPr>
          <w:sz w:val="27"/>
          <w:szCs w:val="27"/>
          <w:shd w:val="clear" w:color="auto" w:fill="FFFFFF"/>
        </w:rPr>
        <w:t>ом</w:t>
      </w:r>
      <w:r w:rsidRPr="00325925">
        <w:rPr>
          <w:sz w:val="27"/>
          <w:szCs w:val="27"/>
          <w:shd w:val="clear" w:color="auto" w:fill="FFFFFF"/>
        </w:rPr>
        <w:t xml:space="preserve">, смягчающим административную ответственность является признание вины, раскаяние в содеянном. </w:t>
      </w:r>
    </w:p>
    <w:p w:rsidR="00255D93" w:rsidRPr="00325925" w:rsidP="00B767D2" w14:paraId="4F236104" w14:textId="77777777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325925">
        <w:rPr>
          <w:color w:val="000000"/>
          <w:sz w:val="27"/>
          <w:szCs w:val="27"/>
          <w:shd w:val="clear" w:color="auto" w:fill="FFFFFF"/>
        </w:rPr>
        <w:t>Обстоятельством, отягчающим административную ответственность, судья признает повторное совершение однородного административного правонарушения в течение года.</w:t>
      </w:r>
    </w:p>
    <w:p w:rsidR="00560600" w:rsidRPr="00325925" w:rsidP="00560600" w14:paraId="1B4DA9B3" w14:textId="77777777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Санкция ст.20.21 КоАП РФ предусматривает наказание в виде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255D93" w:rsidRPr="00325925" w:rsidP="00B767D2" w14:paraId="0D740A4D" w14:textId="77777777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325925">
        <w:rPr>
          <w:color w:val="000000"/>
          <w:sz w:val="27"/>
          <w:szCs w:val="27"/>
          <w:shd w:val="clear" w:color="auto" w:fill="FFFFFF"/>
        </w:rPr>
        <w:t xml:space="preserve">Принимая во внимание, что </w:t>
      </w:r>
      <w:r w:rsidR="00A575B9">
        <w:rPr>
          <w:color w:val="000000"/>
          <w:sz w:val="27"/>
          <w:szCs w:val="27"/>
          <w:shd w:val="clear" w:color="auto" w:fill="FFFFFF"/>
        </w:rPr>
        <w:t>Ильин О.В.</w:t>
      </w:r>
      <w:r w:rsidR="00810A2A">
        <w:rPr>
          <w:color w:val="000000"/>
          <w:sz w:val="27"/>
          <w:szCs w:val="27"/>
          <w:shd w:val="clear" w:color="auto" w:fill="FFFFFF"/>
        </w:rPr>
        <w:t xml:space="preserve"> имеет неуплаченные штрафы по делам об административных правонарушениях, и </w:t>
      </w:r>
      <w:r w:rsidRPr="00325925">
        <w:rPr>
          <w:color w:val="000000"/>
          <w:sz w:val="27"/>
          <w:szCs w:val="27"/>
          <w:shd w:val="clear" w:color="auto" w:fill="FFFFFF"/>
        </w:rPr>
        <w:t>после административн</w:t>
      </w:r>
      <w:r w:rsidR="00810A2A">
        <w:rPr>
          <w:color w:val="000000"/>
          <w:sz w:val="27"/>
          <w:szCs w:val="27"/>
          <w:shd w:val="clear" w:color="auto" w:fill="FFFFFF"/>
        </w:rPr>
        <w:t>ых</w:t>
      </w:r>
      <w:r w:rsidRPr="00325925">
        <w:rPr>
          <w:color w:val="000000"/>
          <w:sz w:val="27"/>
          <w:szCs w:val="27"/>
          <w:shd w:val="clear" w:color="auto" w:fill="FFFFFF"/>
        </w:rPr>
        <w:t xml:space="preserve"> наказа</w:t>
      </w:r>
      <w:r w:rsidR="00CF1D47">
        <w:rPr>
          <w:color w:val="000000"/>
          <w:sz w:val="27"/>
          <w:szCs w:val="27"/>
          <w:shd w:val="clear" w:color="auto" w:fill="FFFFFF"/>
        </w:rPr>
        <w:t>ни</w:t>
      </w:r>
      <w:r w:rsidR="00810A2A">
        <w:rPr>
          <w:color w:val="000000"/>
          <w:sz w:val="27"/>
          <w:szCs w:val="27"/>
          <w:shd w:val="clear" w:color="auto" w:fill="FFFFFF"/>
        </w:rPr>
        <w:t>й</w:t>
      </w:r>
      <w:r w:rsidRPr="00325925">
        <w:rPr>
          <w:color w:val="000000"/>
          <w:sz w:val="27"/>
          <w:szCs w:val="27"/>
          <w:shd w:val="clear" w:color="auto" w:fill="FFFFFF"/>
        </w:rPr>
        <w:t xml:space="preserve"> продолжает злоупотреблять спиртными напитками, появляясь в общественных местах в состоянии, оскорбляющем человеческое достоинство,</w:t>
      </w:r>
      <w:r w:rsidR="00CF1D47">
        <w:rPr>
          <w:color w:val="000000"/>
          <w:sz w:val="27"/>
          <w:szCs w:val="27"/>
          <w:shd w:val="clear" w:color="auto" w:fill="FFFFFF"/>
        </w:rPr>
        <w:t xml:space="preserve"> что </w:t>
      </w:r>
      <w:r w:rsidR="009A78C5">
        <w:rPr>
          <w:color w:val="000000"/>
          <w:sz w:val="27"/>
          <w:szCs w:val="27"/>
          <w:shd w:val="clear" w:color="auto" w:fill="FFFFFF"/>
        </w:rPr>
        <w:t>свидетельствует</w:t>
      </w:r>
      <w:r w:rsidR="00CF1D47">
        <w:rPr>
          <w:color w:val="000000"/>
          <w:sz w:val="27"/>
          <w:szCs w:val="27"/>
          <w:shd w:val="clear" w:color="auto" w:fill="FFFFFF"/>
        </w:rPr>
        <w:t xml:space="preserve"> о</w:t>
      </w:r>
      <w:r w:rsidR="009A78C5">
        <w:rPr>
          <w:color w:val="000000"/>
          <w:sz w:val="27"/>
          <w:szCs w:val="27"/>
          <w:shd w:val="clear" w:color="auto" w:fill="FFFFFF"/>
        </w:rPr>
        <w:t>б</w:t>
      </w:r>
      <w:r w:rsidR="00CF1D47">
        <w:rPr>
          <w:color w:val="000000"/>
          <w:sz w:val="27"/>
          <w:szCs w:val="27"/>
          <w:shd w:val="clear" w:color="auto" w:fill="FFFFFF"/>
        </w:rPr>
        <w:t xml:space="preserve"> антисоциальных установках </w:t>
      </w:r>
      <w:r w:rsidR="00A575B9">
        <w:rPr>
          <w:color w:val="000000"/>
          <w:sz w:val="27"/>
          <w:szCs w:val="27"/>
          <w:shd w:val="clear" w:color="auto" w:fill="FFFFFF"/>
        </w:rPr>
        <w:t>Ильина О.В.</w:t>
      </w:r>
      <w:r w:rsidR="00CF1D47">
        <w:rPr>
          <w:color w:val="000000"/>
          <w:sz w:val="27"/>
          <w:szCs w:val="27"/>
          <w:shd w:val="clear" w:color="auto" w:fill="FFFFFF"/>
        </w:rPr>
        <w:t>,</w:t>
      </w:r>
      <w:r w:rsidRPr="00325925">
        <w:rPr>
          <w:color w:val="000000"/>
          <w:sz w:val="27"/>
          <w:szCs w:val="27"/>
          <w:shd w:val="clear" w:color="auto" w:fill="FFFFFF"/>
        </w:rPr>
        <w:t xml:space="preserve"> мировой судья </w:t>
      </w:r>
      <w:r w:rsidR="00CF1D47">
        <w:rPr>
          <w:color w:val="000000"/>
          <w:sz w:val="27"/>
          <w:szCs w:val="27"/>
          <w:shd w:val="clear" w:color="auto" w:fill="FFFFFF"/>
        </w:rPr>
        <w:t>полагает</w:t>
      </w:r>
      <w:r w:rsidRPr="00325925">
        <w:rPr>
          <w:color w:val="000000"/>
          <w:sz w:val="27"/>
          <w:szCs w:val="27"/>
          <w:shd w:val="clear" w:color="auto" w:fill="FFFFFF"/>
        </w:rPr>
        <w:t xml:space="preserve">, что он заслуживает наказания </w:t>
      </w:r>
      <w:r w:rsidR="00810A2A">
        <w:rPr>
          <w:color w:val="000000"/>
          <w:sz w:val="27"/>
          <w:szCs w:val="27"/>
          <w:shd w:val="clear" w:color="auto" w:fill="FFFFFF"/>
        </w:rPr>
        <w:t xml:space="preserve">исключительно </w:t>
      </w:r>
      <w:r w:rsidRPr="00325925">
        <w:rPr>
          <w:color w:val="000000"/>
          <w:sz w:val="27"/>
          <w:szCs w:val="27"/>
          <w:shd w:val="clear" w:color="auto" w:fill="FFFFFF"/>
        </w:rPr>
        <w:t>в виде административного ареста. </w:t>
      </w:r>
    </w:p>
    <w:p w:rsidR="007F457A" w:rsidRPr="00325925" w:rsidP="00070EF9" w14:paraId="37BBF062" w14:textId="77777777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В силу статьи </w:t>
      </w:r>
      <w:hyperlink r:id="rId7" w:tgtFrame="_blank" w:tooltip="КОАП &gt;  Раздел I. Общие положения &gt; Глава 3. Административное наказание &gt; Статья 3.9. Административный арест" w:history="1">
        <w:r w:rsidRPr="0032592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3.9 КоАП</w:t>
        </w:r>
      </w:hyperlink>
      <w:r w:rsidRPr="00325925">
        <w:rPr>
          <w:sz w:val="27"/>
          <w:szCs w:val="27"/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четырнадцати лет,</w:t>
      </w:r>
      <w:r w:rsidR="00810A2A">
        <w:rPr>
          <w:sz w:val="27"/>
          <w:szCs w:val="27"/>
          <w:shd w:val="clear" w:color="auto" w:fill="FFFFFF"/>
        </w:rPr>
        <w:t xml:space="preserve"> </w:t>
      </w:r>
      <w:r w:rsidRPr="00325925">
        <w:rPr>
          <w:sz w:val="27"/>
          <w:szCs w:val="27"/>
          <w:shd w:val="clear" w:color="auto" w:fill="FFFFFF"/>
        </w:rPr>
        <w:t xml:space="preserve">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</w:t>
      </w:r>
      <w:r w:rsidR="009A78C5">
        <w:rPr>
          <w:sz w:val="27"/>
          <w:szCs w:val="27"/>
          <w:shd w:val="clear" w:color="auto" w:fill="FFFFFF"/>
        </w:rPr>
        <w:t xml:space="preserve">, </w:t>
      </w:r>
      <w:r w:rsidRPr="00325925">
        <w:rPr>
          <w:sz w:val="27"/>
          <w:szCs w:val="27"/>
          <w:shd w:val="clear" w:color="auto" w:fill="FFFFFF"/>
        </w:rPr>
        <w:t>таможенных органов.</w:t>
      </w:r>
      <w:r w:rsidRPr="00325925" w:rsidR="00560600">
        <w:rPr>
          <w:sz w:val="27"/>
          <w:szCs w:val="27"/>
          <w:shd w:val="clear" w:color="auto" w:fill="FFFFFF"/>
        </w:rPr>
        <w:t xml:space="preserve"> </w:t>
      </w:r>
    </w:p>
    <w:p w:rsidR="00070EF9" w:rsidRPr="00325925" w:rsidP="00070EF9" w14:paraId="4001B339" w14:textId="77777777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 xml:space="preserve">Таковых обстоятельств, препятствующих назначению наказания в виде административного ареста в отношении </w:t>
      </w:r>
      <w:r w:rsidR="00A575B9">
        <w:rPr>
          <w:color w:val="000000"/>
          <w:sz w:val="27"/>
          <w:szCs w:val="27"/>
          <w:shd w:val="clear" w:color="auto" w:fill="FFFFFF"/>
        </w:rPr>
        <w:t>Ильина О.В.</w:t>
      </w:r>
      <w:r w:rsidRPr="00325925">
        <w:rPr>
          <w:sz w:val="27"/>
          <w:szCs w:val="27"/>
          <w:shd w:val="clear" w:color="auto" w:fill="FFFFFF"/>
        </w:rPr>
        <w:t xml:space="preserve"> мировым судьей при рассмотрении настоящего дела не установлено.</w:t>
      </w:r>
    </w:p>
    <w:p w:rsidR="00070EF9" w:rsidRPr="00325925" w:rsidP="00070EF9" w14:paraId="1C456076" w14:textId="77777777">
      <w:pPr>
        <w:ind w:firstLine="540"/>
        <w:rPr>
          <w:sz w:val="27"/>
          <w:szCs w:val="27"/>
        </w:rPr>
      </w:pPr>
      <w:r w:rsidRPr="00325925">
        <w:rPr>
          <w:sz w:val="27"/>
          <w:szCs w:val="27"/>
        </w:rPr>
        <w:t>Руководствуясь ст. ст. 29.9 – 29.11  КоАП РФ, мировой судья</w:t>
      </w:r>
    </w:p>
    <w:p w:rsidR="008B36DB" w:rsidRPr="00325925" w:rsidP="008B36DB" w14:paraId="2C923EAC" w14:textId="77777777">
      <w:pPr>
        <w:jc w:val="center"/>
        <w:rPr>
          <w:b/>
          <w:sz w:val="27"/>
          <w:szCs w:val="27"/>
        </w:rPr>
      </w:pPr>
      <w:r w:rsidRPr="00325925">
        <w:rPr>
          <w:b/>
          <w:sz w:val="27"/>
          <w:szCs w:val="27"/>
        </w:rPr>
        <w:t>ПОСТАНОВИЛ:</w:t>
      </w:r>
    </w:p>
    <w:p w:rsidR="0040178F" w:rsidRPr="00325925" w:rsidP="00A575B9" w14:paraId="017B21FB" w14:textId="750B971A">
      <w:pPr>
        <w:ind w:firstLine="567"/>
        <w:jc w:val="both"/>
        <w:rPr>
          <w:sz w:val="27"/>
          <w:szCs w:val="27"/>
        </w:rPr>
      </w:pPr>
      <w:r w:rsidRPr="00325925">
        <w:rPr>
          <w:sz w:val="27"/>
          <w:szCs w:val="27"/>
        </w:rPr>
        <w:t xml:space="preserve">   </w:t>
      </w:r>
      <w:r w:rsidR="00A575B9">
        <w:rPr>
          <w:color w:val="000000"/>
          <w:sz w:val="27"/>
          <w:szCs w:val="27"/>
          <w:shd w:val="clear" w:color="auto" w:fill="FFFFFF"/>
        </w:rPr>
        <w:t>Признать Ильина О В</w:t>
      </w:r>
      <w:r w:rsidRPr="00325925" w:rsidR="00950686">
        <w:rPr>
          <w:sz w:val="27"/>
          <w:szCs w:val="27"/>
        </w:rPr>
        <w:t xml:space="preserve">, </w:t>
      </w:r>
      <w:r w:rsidRPr="00DE5B62" w:rsidR="00DE5B62">
        <w:rPr>
          <w:sz w:val="20"/>
          <w:szCs w:val="20"/>
        </w:rPr>
        <w:t xml:space="preserve">(данные </w:t>
      </w:r>
      <w:r w:rsidRPr="00DE5B62" w:rsidR="00DE5B62">
        <w:rPr>
          <w:sz w:val="20"/>
          <w:szCs w:val="20"/>
        </w:rPr>
        <w:t>изъяты)</w:t>
      </w:r>
      <w:r w:rsidRPr="00DE5B62" w:rsidR="00DE5B62">
        <w:t xml:space="preserve">  </w:t>
      </w:r>
      <w:r w:rsidRPr="00325925" w:rsidR="00950686">
        <w:rPr>
          <w:sz w:val="27"/>
          <w:szCs w:val="27"/>
        </w:rPr>
        <w:t>,</w:t>
      </w:r>
      <w:r w:rsidRPr="00325925" w:rsidR="00847C0C">
        <w:rPr>
          <w:sz w:val="27"/>
          <w:szCs w:val="27"/>
        </w:rPr>
        <w:t xml:space="preserve"> </w:t>
      </w:r>
      <w:r w:rsidRPr="00325925" w:rsidR="00920C11">
        <w:rPr>
          <w:sz w:val="27"/>
          <w:szCs w:val="27"/>
        </w:rPr>
        <w:t>признать виновным в</w:t>
      </w:r>
      <w:r w:rsidRPr="00325925">
        <w:rPr>
          <w:sz w:val="27"/>
          <w:szCs w:val="27"/>
        </w:rPr>
        <w:t xml:space="preserve"> совершении административного правонарушения, предусмотренно</w:t>
      </w:r>
      <w:r w:rsidRPr="00325925" w:rsidR="00920C11">
        <w:rPr>
          <w:sz w:val="27"/>
          <w:szCs w:val="27"/>
        </w:rPr>
        <w:t xml:space="preserve">го </w:t>
      </w:r>
      <w:r w:rsidRPr="00325925">
        <w:rPr>
          <w:sz w:val="27"/>
          <w:szCs w:val="27"/>
        </w:rPr>
        <w:t>ст</w:t>
      </w:r>
      <w:r w:rsidRPr="00325925" w:rsidR="007035A4">
        <w:rPr>
          <w:sz w:val="27"/>
          <w:szCs w:val="27"/>
        </w:rPr>
        <w:t>.</w:t>
      </w:r>
      <w:r w:rsidRPr="00325925">
        <w:rPr>
          <w:sz w:val="27"/>
          <w:szCs w:val="27"/>
        </w:rPr>
        <w:t xml:space="preserve"> </w:t>
      </w:r>
      <w:r w:rsidRPr="00325925" w:rsidR="007035A4">
        <w:rPr>
          <w:sz w:val="27"/>
          <w:szCs w:val="27"/>
        </w:rPr>
        <w:t>20.21</w:t>
      </w:r>
      <w:r w:rsidRPr="00325925">
        <w:rPr>
          <w:sz w:val="27"/>
          <w:szCs w:val="27"/>
        </w:rPr>
        <w:t xml:space="preserve"> </w:t>
      </w:r>
      <w:r w:rsidRPr="00325925" w:rsidR="003B6009">
        <w:rPr>
          <w:sz w:val="27"/>
          <w:szCs w:val="27"/>
        </w:rPr>
        <w:t>КоАП РФ</w:t>
      </w:r>
      <w:r w:rsidRPr="00325925" w:rsidR="00920C11">
        <w:rPr>
          <w:sz w:val="27"/>
          <w:szCs w:val="27"/>
        </w:rPr>
        <w:t>,</w:t>
      </w:r>
      <w:r w:rsidRPr="00325925">
        <w:rPr>
          <w:sz w:val="27"/>
          <w:szCs w:val="27"/>
        </w:rPr>
        <w:t xml:space="preserve"> и назначить ему административное наказание в виде </w:t>
      </w:r>
      <w:r w:rsidRPr="00325925" w:rsidR="00A120FB">
        <w:rPr>
          <w:sz w:val="27"/>
          <w:szCs w:val="27"/>
        </w:rPr>
        <w:t xml:space="preserve">административного </w:t>
      </w:r>
      <w:r w:rsidRPr="00325925" w:rsidR="00255D93">
        <w:rPr>
          <w:sz w:val="27"/>
          <w:szCs w:val="27"/>
        </w:rPr>
        <w:t xml:space="preserve">ареста сроком на </w:t>
      </w:r>
      <w:r w:rsidRPr="00DE5B62" w:rsidR="00DE5B62">
        <w:rPr>
          <w:sz w:val="20"/>
          <w:szCs w:val="20"/>
        </w:rPr>
        <w:t>(данные изъяты)</w:t>
      </w:r>
      <w:r w:rsidRPr="00DE5B62" w:rsidR="00DE5B62">
        <w:t xml:space="preserve">  </w:t>
      </w:r>
    </w:p>
    <w:p w:rsidR="00560600" w:rsidRPr="00325925" w:rsidP="00255D93" w14:paraId="6BD35753" w14:textId="77777777">
      <w:pPr>
        <w:ind w:firstLine="708"/>
        <w:jc w:val="both"/>
        <w:rPr>
          <w:sz w:val="27"/>
          <w:szCs w:val="27"/>
        </w:rPr>
      </w:pPr>
      <w:r w:rsidRPr="00325925">
        <w:rPr>
          <w:sz w:val="27"/>
          <w:szCs w:val="27"/>
        </w:rPr>
        <w:t>Срок административного ареста исчислять с момента административного задержания</w:t>
      </w:r>
      <w:r w:rsidR="00810A2A">
        <w:rPr>
          <w:sz w:val="27"/>
          <w:szCs w:val="27"/>
        </w:rPr>
        <w:t xml:space="preserve"> </w:t>
      </w:r>
      <w:r w:rsidR="00A575B9">
        <w:rPr>
          <w:color w:val="000000"/>
          <w:sz w:val="27"/>
          <w:szCs w:val="27"/>
          <w:shd w:val="clear" w:color="auto" w:fill="FFFFFF"/>
        </w:rPr>
        <w:t>Ильина О.В.</w:t>
      </w:r>
    </w:p>
    <w:p w:rsidR="00985D79" w:rsidP="00560600" w14:paraId="25C9ED63" w14:textId="7777777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силу ч.1 ст.32.8 КоАП РФ,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8B36DB" w:rsidRPr="00325925" w:rsidP="00F64FDC" w14:paraId="4EA4B313" w14:textId="77777777">
      <w:pPr>
        <w:jc w:val="both"/>
        <w:rPr>
          <w:sz w:val="27"/>
          <w:szCs w:val="27"/>
        </w:rPr>
      </w:pPr>
      <w:r w:rsidRPr="00325925">
        <w:rPr>
          <w:sz w:val="27"/>
          <w:szCs w:val="27"/>
        </w:rPr>
        <w:t xml:space="preserve">      </w:t>
      </w:r>
      <w:r w:rsidRPr="00325925" w:rsidR="00920C11">
        <w:rPr>
          <w:sz w:val="27"/>
          <w:szCs w:val="27"/>
        </w:rPr>
        <w:t xml:space="preserve"> </w:t>
      </w:r>
      <w:r w:rsidRPr="00325925">
        <w:rPr>
          <w:sz w:val="27"/>
          <w:szCs w:val="27"/>
        </w:rPr>
        <w:t xml:space="preserve"> </w:t>
      </w:r>
      <w:r w:rsidRPr="00325925" w:rsidR="0071090F">
        <w:rPr>
          <w:sz w:val="27"/>
          <w:szCs w:val="27"/>
        </w:rPr>
        <w:t xml:space="preserve"> </w:t>
      </w:r>
      <w:r w:rsidRPr="00325925" w:rsidR="00D56D5E">
        <w:rPr>
          <w:sz w:val="27"/>
          <w:szCs w:val="27"/>
        </w:rPr>
        <w:t xml:space="preserve"> </w:t>
      </w:r>
      <w:r w:rsidRPr="00325925" w:rsidR="0071090F">
        <w:rPr>
          <w:sz w:val="27"/>
          <w:szCs w:val="27"/>
        </w:rPr>
        <w:t xml:space="preserve"> </w:t>
      </w:r>
      <w:r w:rsidRPr="00325925">
        <w:rPr>
          <w:sz w:val="27"/>
          <w:szCs w:val="27"/>
        </w:rPr>
        <w:t>Постановление может быть обжаловано в Ленинский районный суд Республики Крым через мирового судью</w:t>
      </w:r>
      <w:r w:rsidRPr="00325925" w:rsidR="007F4D57">
        <w:rPr>
          <w:sz w:val="27"/>
          <w:szCs w:val="27"/>
        </w:rPr>
        <w:t>, вынесшего постановление,</w:t>
      </w:r>
      <w:r w:rsidRPr="00325925">
        <w:rPr>
          <w:sz w:val="27"/>
          <w:szCs w:val="27"/>
        </w:rPr>
        <w:t xml:space="preserve"> в течение </w:t>
      </w:r>
      <w:r w:rsidRPr="00325925" w:rsidR="00920C11">
        <w:rPr>
          <w:sz w:val="27"/>
          <w:szCs w:val="27"/>
        </w:rPr>
        <w:t>десяти</w:t>
      </w:r>
      <w:r w:rsidRPr="00325925">
        <w:rPr>
          <w:sz w:val="27"/>
          <w:szCs w:val="27"/>
        </w:rPr>
        <w:t xml:space="preserve"> суток  со дня вручения или получения копии постановления.</w:t>
      </w:r>
    </w:p>
    <w:p w:rsidR="008B36DB" w:rsidRPr="00325925" w:rsidP="008B36DB" w14:paraId="1F76BE04" w14:textId="77777777">
      <w:pPr>
        <w:jc w:val="both"/>
        <w:rPr>
          <w:sz w:val="27"/>
          <w:szCs w:val="27"/>
        </w:rPr>
      </w:pPr>
    </w:p>
    <w:p w:rsidR="00325925" w:rsidP="00026352" w14:paraId="29645853" w14:textId="77777777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</w:p>
    <w:p w:rsidR="009D1E4D" w:rsidRPr="00325925" w:rsidP="00026352" w14:paraId="099D3CD3" w14:textId="77777777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  <w:r w:rsidRPr="00325925">
        <w:rPr>
          <w:sz w:val="27"/>
          <w:szCs w:val="27"/>
        </w:rPr>
        <w:t>М</w:t>
      </w:r>
      <w:r w:rsidRPr="00325925" w:rsidR="008B36DB">
        <w:rPr>
          <w:sz w:val="27"/>
          <w:szCs w:val="27"/>
        </w:rPr>
        <w:t xml:space="preserve">ировой судья  </w:t>
      </w:r>
      <w:r w:rsidRPr="00325925" w:rsidR="007035A4">
        <w:rPr>
          <w:sz w:val="27"/>
          <w:szCs w:val="27"/>
        </w:rPr>
        <w:t xml:space="preserve">                      </w:t>
      </w:r>
      <w:r w:rsidR="0025375B">
        <w:rPr>
          <w:sz w:val="27"/>
          <w:szCs w:val="27"/>
        </w:rPr>
        <w:t xml:space="preserve">         </w:t>
      </w:r>
      <w:r w:rsidR="00810A2A">
        <w:rPr>
          <w:sz w:val="27"/>
          <w:szCs w:val="27"/>
        </w:rPr>
        <w:t xml:space="preserve">             </w:t>
      </w:r>
      <w:r w:rsidR="00325925">
        <w:rPr>
          <w:sz w:val="27"/>
          <w:szCs w:val="27"/>
        </w:rPr>
        <w:t xml:space="preserve">    </w:t>
      </w:r>
      <w:r w:rsidRPr="00325925" w:rsidR="007035A4">
        <w:rPr>
          <w:sz w:val="27"/>
          <w:szCs w:val="27"/>
        </w:rPr>
        <w:t xml:space="preserve">                     </w:t>
      </w:r>
      <w:r w:rsidR="00325925">
        <w:rPr>
          <w:sz w:val="27"/>
          <w:szCs w:val="27"/>
        </w:rPr>
        <w:t xml:space="preserve">   </w:t>
      </w:r>
      <w:r w:rsidRPr="00325925">
        <w:rPr>
          <w:sz w:val="27"/>
          <w:szCs w:val="27"/>
        </w:rPr>
        <w:t>А.А. Кулунчаков</w:t>
      </w:r>
    </w:p>
    <w:sectPr w:rsidSect="00D771D4">
      <w:pgSz w:w="11906" w:h="16838"/>
      <w:pgMar w:top="426" w:right="566" w:bottom="568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8B36DB"/>
    <w:rsid w:val="00026352"/>
    <w:rsid w:val="00070EF9"/>
    <w:rsid w:val="00091F4C"/>
    <w:rsid w:val="000A1A58"/>
    <w:rsid w:val="000B5DB1"/>
    <w:rsid w:val="0020140B"/>
    <w:rsid w:val="00221FC6"/>
    <w:rsid w:val="0025375B"/>
    <w:rsid w:val="00255D93"/>
    <w:rsid w:val="002B702C"/>
    <w:rsid w:val="00325925"/>
    <w:rsid w:val="00325E47"/>
    <w:rsid w:val="00381326"/>
    <w:rsid w:val="0038640F"/>
    <w:rsid w:val="003B6009"/>
    <w:rsid w:val="003C4317"/>
    <w:rsid w:val="003D4040"/>
    <w:rsid w:val="003E53FA"/>
    <w:rsid w:val="0040178F"/>
    <w:rsid w:val="00456190"/>
    <w:rsid w:val="004A5DE8"/>
    <w:rsid w:val="004A6C96"/>
    <w:rsid w:val="004D5394"/>
    <w:rsid w:val="00560600"/>
    <w:rsid w:val="005D2180"/>
    <w:rsid w:val="00635F9C"/>
    <w:rsid w:val="00642985"/>
    <w:rsid w:val="006E20B8"/>
    <w:rsid w:val="007035A4"/>
    <w:rsid w:val="007103AD"/>
    <w:rsid w:val="0071090F"/>
    <w:rsid w:val="007673AF"/>
    <w:rsid w:val="007C6366"/>
    <w:rsid w:val="007D6A05"/>
    <w:rsid w:val="007F457A"/>
    <w:rsid w:val="007F4D57"/>
    <w:rsid w:val="00810A2A"/>
    <w:rsid w:val="00813D35"/>
    <w:rsid w:val="00847C0C"/>
    <w:rsid w:val="0085625B"/>
    <w:rsid w:val="00865AE5"/>
    <w:rsid w:val="00885D55"/>
    <w:rsid w:val="008A067E"/>
    <w:rsid w:val="008A7B7A"/>
    <w:rsid w:val="008B36DB"/>
    <w:rsid w:val="008F07E4"/>
    <w:rsid w:val="00915C45"/>
    <w:rsid w:val="00920C11"/>
    <w:rsid w:val="00950686"/>
    <w:rsid w:val="00951672"/>
    <w:rsid w:val="00985D79"/>
    <w:rsid w:val="00990CB6"/>
    <w:rsid w:val="00992A6B"/>
    <w:rsid w:val="009A78C5"/>
    <w:rsid w:val="009D1E4D"/>
    <w:rsid w:val="00A120FB"/>
    <w:rsid w:val="00A575B9"/>
    <w:rsid w:val="00A66861"/>
    <w:rsid w:val="00A8258C"/>
    <w:rsid w:val="00AD3052"/>
    <w:rsid w:val="00AE3949"/>
    <w:rsid w:val="00B11264"/>
    <w:rsid w:val="00B2607F"/>
    <w:rsid w:val="00B66E90"/>
    <w:rsid w:val="00B767D2"/>
    <w:rsid w:val="00B76F10"/>
    <w:rsid w:val="00BC3F7A"/>
    <w:rsid w:val="00BE7038"/>
    <w:rsid w:val="00C610F3"/>
    <w:rsid w:val="00C84254"/>
    <w:rsid w:val="00CD7916"/>
    <w:rsid w:val="00CF1D47"/>
    <w:rsid w:val="00D56D5E"/>
    <w:rsid w:val="00D771D4"/>
    <w:rsid w:val="00D86C82"/>
    <w:rsid w:val="00DD1875"/>
    <w:rsid w:val="00DD5BC9"/>
    <w:rsid w:val="00DE0ED4"/>
    <w:rsid w:val="00DE5B62"/>
    <w:rsid w:val="00E21E18"/>
    <w:rsid w:val="00E42E16"/>
    <w:rsid w:val="00EB247A"/>
    <w:rsid w:val="00ED7265"/>
    <w:rsid w:val="00F003D8"/>
    <w:rsid w:val="00F0202B"/>
    <w:rsid w:val="00F64FDC"/>
    <w:rsid w:val="00F673B5"/>
    <w:rsid w:val="00F826D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BC182A-A3BB-42DA-87AA-68756EC7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76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20/statia-20.21/" TargetMode="External" /><Relationship Id="rId6" Type="http://schemas.openxmlformats.org/officeDocument/2006/relationships/hyperlink" Target="http://sudact.ru/law/koap/razdel-i/glava-4/statia-4.1/" TargetMode="External" /><Relationship Id="rId7" Type="http://schemas.openxmlformats.org/officeDocument/2006/relationships/hyperlink" Target="http://sudact.ru/law/koap/razdel-i/glava-3/statia-3.9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69902-DF76-49B3-840C-EA25B2BC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