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P="002D04EF">
      <w:pPr>
        <w:jc w:val="right"/>
        <w:rPr>
          <w:b/>
          <w:sz w:val="28"/>
          <w:szCs w:val="28"/>
        </w:rPr>
      </w:pPr>
      <w:r w:rsidRPr="00642130">
        <w:rPr>
          <w:b/>
          <w:sz w:val="22"/>
          <w:szCs w:val="22"/>
        </w:rPr>
        <w:t xml:space="preserve">   </w:t>
      </w:r>
      <w:r w:rsidRPr="00A01A91">
        <w:rPr>
          <w:b/>
          <w:sz w:val="28"/>
          <w:szCs w:val="28"/>
        </w:rPr>
        <w:t>Дело № 5-63-</w:t>
      </w:r>
      <w:r w:rsidR="00DE48AE">
        <w:rPr>
          <w:b/>
          <w:sz w:val="28"/>
          <w:szCs w:val="28"/>
        </w:rPr>
        <w:t>1</w:t>
      </w:r>
      <w:r w:rsidR="00867F67">
        <w:rPr>
          <w:b/>
          <w:sz w:val="28"/>
          <w:szCs w:val="28"/>
        </w:rPr>
        <w:t>63</w:t>
      </w:r>
      <w:r w:rsidRPr="00A01A91">
        <w:rPr>
          <w:b/>
          <w:sz w:val="28"/>
          <w:szCs w:val="28"/>
        </w:rPr>
        <w:t>/20</w:t>
      </w:r>
      <w:r w:rsidRPr="00A01A91" w:rsidR="00395B90">
        <w:rPr>
          <w:b/>
          <w:sz w:val="28"/>
          <w:szCs w:val="28"/>
        </w:rPr>
        <w:t>2</w:t>
      </w:r>
      <w:r w:rsidRPr="00A01A91" w:rsidR="00000F8E">
        <w:rPr>
          <w:b/>
          <w:sz w:val="28"/>
          <w:szCs w:val="28"/>
        </w:rPr>
        <w:t>2</w:t>
      </w:r>
    </w:p>
    <w:p w:rsidR="00882D3A" w:rsidRPr="00A01A91" w:rsidP="002D04EF">
      <w:pPr>
        <w:jc w:val="right"/>
        <w:rPr>
          <w:b/>
          <w:sz w:val="28"/>
          <w:szCs w:val="28"/>
        </w:rPr>
      </w:pPr>
    </w:p>
    <w:p w:rsidR="002D04EF" w:rsidRPr="00A01A91" w:rsidP="002D04EF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С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Т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А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В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Л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И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2D04EF" w:rsidRPr="00A01A91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9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июня</w:t>
      </w:r>
      <w:r w:rsidRPr="00A01A91" w:rsidR="00000F8E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01A91" w:rsidR="00D30A73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>г</w:t>
      </w:r>
      <w:r w:rsidRPr="00A01A91" w:rsidR="00810E90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 xml:space="preserve">    </w:t>
      </w:r>
      <w:r w:rsidRPr="00A01A91" w:rsidR="00816225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 xml:space="preserve">                                     </w:t>
      </w:r>
      <w:r w:rsidRPr="00A01A91" w:rsidR="000B59A0">
        <w:rPr>
          <w:sz w:val="28"/>
          <w:szCs w:val="28"/>
          <w:lang w:val="uk-UA"/>
        </w:rPr>
        <w:t xml:space="preserve">               </w:t>
      </w:r>
      <w:r w:rsidRPr="00A01A91" w:rsidR="00810E90">
        <w:rPr>
          <w:sz w:val="28"/>
          <w:szCs w:val="28"/>
          <w:lang w:val="uk-UA"/>
        </w:rPr>
        <w:t xml:space="preserve"> </w:t>
      </w:r>
      <w:r w:rsidRPr="00A01A91" w:rsidR="00642130">
        <w:rPr>
          <w:sz w:val="28"/>
          <w:szCs w:val="28"/>
          <w:lang w:val="uk-UA"/>
        </w:rPr>
        <w:t xml:space="preserve">            </w:t>
      </w:r>
      <w:r w:rsidRPr="00A01A91" w:rsidR="00E219C5">
        <w:rPr>
          <w:sz w:val="28"/>
          <w:szCs w:val="28"/>
          <w:lang w:val="uk-UA"/>
        </w:rPr>
        <w:t xml:space="preserve">     </w:t>
      </w:r>
      <w:r w:rsidRPr="00A01A91" w:rsidR="00810E90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>пгт. Ленино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A97338" w:rsidP="00715704">
      <w:pPr>
        <w:ind w:firstLine="708"/>
        <w:jc w:val="both"/>
        <w:rPr>
          <w:sz w:val="28"/>
          <w:szCs w:val="28"/>
          <w:lang w:eastAsia="en-US"/>
        </w:rPr>
      </w:pPr>
      <w:r w:rsidRPr="00867F67">
        <w:rPr>
          <w:sz w:val="28"/>
          <w:szCs w:val="28"/>
        </w:rPr>
        <w:t>И.о. мирового судьи судебного участка №63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</w:t>
      </w:r>
      <w:r w:rsidRPr="00A01A91" w:rsidR="002D04EF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A01A91" w:rsidR="00000F8E">
        <w:rPr>
          <w:sz w:val="28"/>
          <w:szCs w:val="28"/>
          <w:lang w:eastAsia="en-US"/>
        </w:rPr>
        <w:t xml:space="preserve"> </w:t>
      </w:r>
    </w:p>
    <w:p w:rsidR="00127101" w:rsidP="00127101">
      <w:pPr>
        <w:ind w:left="709"/>
        <w:jc w:val="both"/>
        <w:rPr>
          <w:sz w:val="18"/>
          <w:szCs w:val="18"/>
        </w:rPr>
      </w:pPr>
      <w:r>
        <w:rPr>
          <w:sz w:val="28"/>
          <w:szCs w:val="28"/>
          <w:lang w:eastAsia="en-US"/>
        </w:rPr>
        <w:t>Пащенко Л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Ф</w:t>
      </w:r>
      <w:r>
        <w:rPr>
          <w:sz w:val="28"/>
          <w:szCs w:val="28"/>
          <w:lang w:eastAsia="en-US"/>
        </w:rPr>
        <w:t>.</w:t>
      </w:r>
      <w:r w:rsidRPr="00A01A91" w:rsidR="00715704">
        <w:rPr>
          <w:sz w:val="28"/>
          <w:szCs w:val="28"/>
          <w:lang w:eastAsia="en-US"/>
        </w:rPr>
        <w:t xml:space="preserve">, </w:t>
      </w:r>
      <w:r>
        <w:rPr>
          <w:sz w:val="18"/>
          <w:szCs w:val="18"/>
        </w:rPr>
        <w:t>(данные изъяты)</w:t>
      </w:r>
    </w:p>
    <w:p w:rsidR="00982C31" w:rsidRPr="00A01A91" w:rsidP="00127101">
      <w:pPr>
        <w:ind w:left="709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01A91" w:rsidR="00715704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715704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 КоАП РФ, -</w:t>
      </w:r>
    </w:p>
    <w:p w:rsidR="00982C31" w:rsidRPr="00A01A91" w:rsidP="00982C31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УСТАНОВИЛ:</w:t>
      </w:r>
    </w:p>
    <w:p w:rsidR="00A2638B" w:rsidP="00000F8E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Согласно протокол</w:t>
      </w:r>
      <w:r w:rsidR="00491542">
        <w:rPr>
          <w:sz w:val="28"/>
          <w:szCs w:val="28"/>
        </w:rPr>
        <w:t>у</w:t>
      </w:r>
      <w:r w:rsidRPr="00A01A91">
        <w:rPr>
          <w:sz w:val="28"/>
          <w:szCs w:val="28"/>
        </w:rPr>
        <w:t xml:space="preserve"> об а</w:t>
      </w:r>
      <w:r w:rsidRPr="00A01A91" w:rsidR="00000F8E">
        <w:rPr>
          <w:sz w:val="28"/>
          <w:szCs w:val="28"/>
        </w:rPr>
        <w:t xml:space="preserve">дминистративном правонарушении </w:t>
      </w:r>
      <w:r w:rsidR="00127101">
        <w:rPr>
          <w:sz w:val="18"/>
          <w:szCs w:val="18"/>
        </w:rPr>
        <w:t>(данные изъяты)</w:t>
      </w:r>
      <w:r w:rsidR="00867F67">
        <w:rPr>
          <w:sz w:val="28"/>
          <w:szCs w:val="28"/>
        </w:rPr>
        <w:t>,</w:t>
      </w:r>
      <w:r w:rsidR="00491542">
        <w:rPr>
          <w:sz w:val="28"/>
          <w:szCs w:val="28"/>
        </w:rPr>
        <w:t xml:space="preserve"> </w:t>
      </w:r>
      <w:r w:rsidR="00867F67">
        <w:rPr>
          <w:sz w:val="28"/>
          <w:szCs w:val="28"/>
        </w:rPr>
        <w:t>гражданка Пащенко Л.Ф.</w:t>
      </w:r>
      <w:r w:rsidRPr="00A01A91" w:rsidR="00000F8E">
        <w:rPr>
          <w:sz w:val="28"/>
          <w:szCs w:val="28"/>
        </w:rPr>
        <w:t xml:space="preserve"> </w:t>
      </w:r>
      <w:r w:rsidR="00127101">
        <w:rPr>
          <w:sz w:val="18"/>
          <w:szCs w:val="18"/>
        </w:rPr>
        <w:t>(данные изъяты)</w:t>
      </w:r>
      <w:r w:rsidR="00127101">
        <w:rPr>
          <w:sz w:val="18"/>
          <w:szCs w:val="18"/>
        </w:rPr>
        <w:t xml:space="preserve"> </w:t>
      </w:r>
      <w:r w:rsidRPr="00A01A91" w:rsidR="00000F8E">
        <w:rPr>
          <w:sz w:val="28"/>
          <w:szCs w:val="28"/>
        </w:rPr>
        <w:t>по месту жительства осуществ</w:t>
      </w:r>
      <w:r>
        <w:rPr>
          <w:sz w:val="28"/>
          <w:szCs w:val="28"/>
        </w:rPr>
        <w:t>ила</w:t>
      </w:r>
      <w:r w:rsidRPr="00A01A91" w:rsidR="00000F8E">
        <w:rPr>
          <w:sz w:val="28"/>
          <w:szCs w:val="28"/>
        </w:rPr>
        <w:t xml:space="preserve"> продажу спиртосодержащей продукции </w:t>
      </w:r>
      <w:r>
        <w:rPr>
          <w:sz w:val="28"/>
          <w:szCs w:val="28"/>
        </w:rPr>
        <w:t xml:space="preserve">объемом </w:t>
      </w:r>
      <w:r w:rsidR="00127101">
        <w:rPr>
          <w:sz w:val="18"/>
          <w:szCs w:val="18"/>
        </w:rPr>
        <w:t>(данные изъяты</w:t>
      </w:r>
      <w:r w:rsidR="00127101">
        <w:rPr>
          <w:sz w:val="18"/>
          <w:szCs w:val="18"/>
        </w:rPr>
        <w:t>)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 с массовой долей спирта </w:t>
      </w:r>
      <w:r w:rsidR="00127101">
        <w:rPr>
          <w:sz w:val="18"/>
          <w:szCs w:val="18"/>
        </w:rPr>
        <w:t>(данные изъяты)</w:t>
      </w:r>
      <w:r w:rsidR="001650AE">
        <w:rPr>
          <w:sz w:val="28"/>
          <w:szCs w:val="28"/>
        </w:rPr>
        <w:t>. Деяние не содержит признаков уголовно наказуемого деяния.</w:t>
      </w:r>
    </w:p>
    <w:p w:rsidR="00000F8E" w:rsidRPr="00A01A91" w:rsidP="00C566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Пащенко Л.Ф.</w:t>
      </w:r>
      <w:r w:rsidRPr="00A01A91">
        <w:rPr>
          <w:sz w:val="28"/>
          <w:szCs w:val="28"/>
        </w:rPr>
        <w:t xml:space="preserve"> </w:t>
      </w:r>
      <w:r w:rsidR="00781203">
        <w:rPr>
          <w:sz w:val="28"/>
          <w:szCs w:val="28"/>
          <w:shd w:val="clear" w:color="auto" w:fill="FFFFFF"/>
        </w:rPr>
        <w:t>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="00781203">
        <w:rPr>
          <w:sz w:val="28"/>
          <w:szCs w:val="28"/>
          <w:shd w:val="clear" w:color="auto" w:fill="FFFFFF"/>
        </w:rPr>
        <w:t>, извещ</w:t>
      </w:r>
      <w:r>
        <w:rPr>
          <w:sz w:val="28"/>
          <w:szCs w:val="28"/>
          <w:shd w:val="clear" w:color="auto" w:fill="FFFFFF"/>
        </w:rPr>
        <w:t>е</w:t>
      </w:r>
      <w:r w:rsidR="00781203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</w:t>
      </w:r>
      <w:r w:rsidR="00781203">
        <w:rPr>
          <w:sz w:val="28"/>
          <w:szCs w:val="28"/>
          <w:shd w:val="clear" w:color="auto" w:fill="FFFFFF"/>
        </w:rPr>
        <w:t xml:space="preserve"> надлежаще</w:t>
      </w:r>
      <w:r w:rsidR="001650AE">
        <w:rPr>
          <w:sz w:val="28"/>
          <w:szCs w:val="28"/>
          <w:shd w:val="clear" w:color="auto" w:fill="FFFFFF"/>
        </w:rPr>
        <w:t>, направила ходатайство, в котором</w:t>
      </w:r>
      <w:r w:rsidR="00491542">
        <w:rPr>
          <w:sz w:val="28"/>
          <w:szCs w:val="28"/>
          <w:shd w:val="clear" w:color="auto" w:fill="FFFFFF"/>
        </w:rPr>
        <w:t xml:space="preserve"> просил</w:t>
      </w:r>
      <w:r>
        <w:rPr>
          <w:sz w:val="28"/>
          <w:szCs w:val="28"/>
          <w:shd w:val="clear" w:color="auto" w:fill="FFFFFF"/>
        </w:rPr>
        <w:t>а рассмотреть дело в её</w:t>
      </w:r>
      <w:r w:rsidR="00491542">
        <w:rPr>
          <w:sz w:val="28"/>
          <w:szCs w:val="28"/>
          <w:shd w:val="clear" w:color="auto" w:fill="FFFFFF"/>
        </w:rPr>
        <w:t xml:space="preserve"> отсутствие, вину признал</w:t>
      </w:r>
      <w:r>
        <w:rPr>
          <w:sz w:val="28"/>
          <w:szCs w:val="28"/>
          <w:shd w:val="clear" w:color="auto" w:fill="FFFFFF"/>
        </w:rPr>
        <w:t>а</w:t>
      </w:r>
      <w:r w:rsidR="00491542">
        <w:rPr>
          <w:sz w:val="28"/>
          <w:szCs w:val="28"/>
          <w:shd w:val="clear" w:color="auto" w:fill="FFFFFF"/>
        </w:rPr>
        <w:t>, просил</w:t>
      </w:r>
      <w:r>
        <w:rPr>
          <w:sz w:val="28"/>
          <w:szCs w:val="28"/>
          <w:shd w:val="clear" w:color="auto" w:fill="FFFFFF"/>
        </w:rPr>
        <w:t>а</w:t>
      </w:r>
      <w:r w:rsidR="00491542">
        <w:rPr>
          <w:sz w:val="28"/>
          <w:szCs w:val="28"/>
          <w:shd w:val="clear" w:color="auto" w:fill="FFFFFF"/>
        </w:rPr>
        <w:t xml:space="preserve"> назначить минимальное наказание.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Исследовав материалы дела, суд полагает установленным совершение </w:t>
      </w:r>
      <w:r w:rsidR="00867F67">
        <w:rPr>
          <w:sz w:val="28"/>
          <w:szCs w:val="28"/>
        </w:rPr>
        <w:t>Пащенко Л.Ф.</w:t>
      </w:r>
      <w:r w:rsidRPr="00A01A91" w:rsidR="00867F67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 xml:space="preserve"> административного правонарушения, предусмотренного ч. 1 ст.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A01A91" w:rsidP="004915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</w:rPr>
        <w:t>Вина</w:t>
      </w:r>
      <w:r w:rsidRPr="00A01A91" w:rsidR="00096F4F">
        <w:rPr>
          <w:sz w:val="28"/>
          <w:szCs w:val="28"/>
        </w:rPr>
        <w:t xml:space="preserve"> </w:t>
      </w:r>
      <w:r w:rsidR="00867F67">
        <w:rPr>
          <w:sz w:val="28"/>
          <w:szCs w:val="28"/>
        </w:rPr>
        <w:t>Пащенко Л.Ф.</w:t>
      </w:r>
      <w:r w:rsidRPr="00A01A91" w:rsidR="00867F67">
        <w:rPr>
          <w:sz w:val="28"/>
          <w:szCs w:val="28"/>
        </w:rPr>
        <w:t xml:space="preserve"> </w:t>
      </w:r>
      <w:r w:rsidRPr="00A01A91" w:rsidR="00DE48AE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подтверждается</w:t>
      </w:r>
      <w:r w:rsidR="00491542">
        <w:rPr>
          <w:sz w:val="28"/>
          <w:szCs w:val="28"/>
        </w:rPr>
        <w:t xml:space="preserve"> протоколом об административном правонарушении и другими </w:t>
      </w:r>
      <w:r w:rsidRPr="00A01A91">
        <w:rPr>
          <w:sz w:val="28"/>
          <w:szCs w:val="28"/>
        </w:rPr>
        <w:t xml:space="preserve"> совокупностью представленны</w:t>
      </w:r>
      <w:r w:rsidR="00491542">
        <w:rPr>
          <w:sz w:val="28"/>
          <w:szCs w:val="28"/>
        </w:rPr>
        <w:t>ми</w:t>
      </w:r>
      <w:r w:rsidRPr="00A01A91">
        <w:rPr>
          <w:sz w:val="28"/>
          <w:szCs w:val="28"/>
        </w:rPr>
        <w:t xml:space="preserve"> доказательств</w:t>
      </w:r>
      <w:r w:rsidR="00491542">
        <w:rPr>
          <w:sz w:val="28"/>
          <w:szCs w:val="28"/>
        </w:rPr>
        <w:t>ами.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="004B23B9">
        <w:rPr>
          <w:sz w:val="28"/>
          <w:szCs w:val="28"/>
        </w:rPr>
        <w:t xml:space="preserve">и такой продукции на всех видах </w:t>
      </w:r>
      <w:r w:rsidRPr="00A01A91">
        <w:rPr>
          <w:sz w:val="28"/>
          <w:szCs w:val="28"/>
        </w:rPr>
        <w:t xml:space="preserve">общественного транспорта (транспорта общего пользования) городского и пригородного сообщения, на остановочных </w:t>
      </w:r>
      <w:r w:rsidRPr="00A01A91">
        <w:rPr>
          <w:sz w:val="28"/>
          <w:szCs w:val="28"/>
        </w:rPr>
        <w:t xml:space="preserve">пунктах его движения (в том числе на станциях метрополитена), на автозаправочных станциях (подпункт 4 пункта 2).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Оценивая приведённые письменные материалы дела, полагаю, что они составлены полно и в соответствии с требованиями закона и принимает их как доказательства.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867F67">
        <w:rPr>
          <w:sz w:val="28"/>
          <w:szCs w:val="28"/>
        </w:rPr>
        <w:t>Пащенко Л.Ф.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867F67">
        <w:rPr>
          <w:sz w:val="28"/>
          <w:szCs w:val="28"/>
        </w:rPr>
        <w:t>Пащенко Л.Ф.</w:t>
      </w:r>
      <w:r w:rsidRPr="00A01A91" w:rsidR="00867F67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по ч.1 ст.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.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F36633" w:rsidRPr="00A01A91" w:rsidP="00F3663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При назначении наказания судья учитывает характер и обстоятельства совершенного правонарушения, личность лица, совершившего правонарушение, е</w:t>
      </w:r>
      <w:r>
        <w:rPr>
          <w:sz w:val="28"/>
          <w:szCs w:val="28"/>
        </w:rPr>
        <w:t>го</w:t>
      </w:r>
      <w:r w:rsidRPr="00A01A91">
        <w:rPr>
          <w:sz w:val="28"/>
          <w:szCs w:val="28"/>
        </w:rPr>
        <w:t xml:space="preserve"> материальное положение,</w:t>
      </w:r>
      <w:r>
        <w:rPr>
          <w:sz w:val="28"/>
          <w:szCs w:val="28"/>
        </w:rPr>
        <w:t xml:space="preserve"> отсутствие обстоятельств, отягчающих наказание, наличие смягчающих об</w:t>
      </w:r>
      <w:r w:rsidR="0007649D">
        <w:rPr>
          <w:sz w:val="28"/>
          <w:szCs w:val="28"/>
        </w:rPr>
        <w:t>стоя</w:t>
      </w:r>
      <w:r>
        <w:rPr>
          <w:sz w:val="28"/>
          <w:szCs w:val="28"/>
        </w:rPr>
        <w:t>тельств – признание вины,</w:t>
      </w:r>
      <w:r w:rsidRPr="00A01A91">
        <w:rPr>
          <w:sz w:val="28"/>
          <w:szCs w:val="28"/>
        </w:rPr>
        <w:t xml:space="preserve">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Поскольку спиртосодержащая продукция реализовывалась </w:t>
      </w:r>
      <w:r w:rsidR="00867F67">
        <w:rPr>
          <w:sz w:val="28"/>
          <w:szCs w:val="28"/>
        </w:rPr>
        <w:t>Пащенко Л.Ф.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бе</w:t>
      </w:r>
      <w:r w:rsidRPr="00A01A91" w:rsidR="00E26CC3">
        <w:rPr>
          <w:sz w:val="28"/>
          <w:szCs w:val="28"/>
        </w:rPr>
        <w:t>з соответствующей лицензии</w:t>
      </w:r>
      <w:r w:rsidR="00DC6B20">
        <w:rPr>
          <w:sz w:val="28"/>
          <w:szCs w:val="28"/>
        </w:rPr>
        <w:t>,</w:t>
      </w:r>
      <w:r w:rsidRPr="00A01A91" w:rsidR="00E26CC3">
        <w:rPr>
          <w:sz w:val="28"/>
          <w:szCs w:val="28"/>
        </w:rPr>
        <w:t xml:space="preserve"> и он</w:t>
      </w:r>
      <w:r w:rsidR="00867F67">
        <w:rPr>
          <w:sz w:val="28"/>
          <w:szCs w:val="28"/>
        </w:rPr>
        <w:t>а</w:t>
      </w:r>
      <w:r w:rsidRPr="00A01A91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982C31" w:rsidRPr="00A01A91" w:rsidP="00920811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Руководствуясь ст. ст. 29.</w:t>
      </w:r>
      <w:r w:rsidR="00692300">
        <w:rPr>
          <w:sz w:val="28"/>
          <w:szCs w:val="28"/>
        </w:rPr>
        <w:t xml:space="preserve">9 </w:t>
      </w:r>
      <w:r w:rsidRPr="00A01A91">
        <w:rPr>
          <w:sz w:val="28"/>
          <w:szCs w:val="28"/>
        </w:rPr>
        <w:t>-</w:t>
      </w:r>
      <w:r w:rsidR="00692300">
        <w:rPr>
          <w:sz w:val="28"/>
          <w:szCs w:val="28"/>
        </w:rPr>
        <w:t xml:space="preserve"> </w:t>
      </w:r>
      <w:hyperlink r:id="rId4" w:anchor="12/29.10" w:history="1">
        <w:r w:rsidRPr="00A01A91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A01A91">
        <w:rPr>
          <w:sz w:val="28"/>
          <w:szCs w:val="28"/>
        </w:rPr>
        <w:t>, мировой судья</w:t>
      </w:r>
    </w:p>
    <w:p w:rsidR="00E26CC3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ПОСТАНОВИЛ:</w:t>
      </w:r>
    </w:p>
    <w:p w:rsidR="00A01A91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A01A91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01A91">
        <w:rPr>
          <w:b/>
          <w:sz w:val="28"/>
          <w:szCs w:val="28"/>
        </w:rPr>
        <w:t xml:space="preserve">     </w:t>
      </w:r>
      <w:r w:rsidRPr="00A01A91">
        <w:rPr>
          <w:sz w:val="28"/>
          <w:szCs w:val="28"/>
        </w:rPr>
        <w:t>Признать виновн</w:t>
      </w:r>
      <w:r w:rsidR="00867F67">
        <w:rPr>
          <w:sz w:val="28"/>
          <w:szCs w:val="28"/>
        </w:rPr>
        <w:t>ой Пащенко Л</w:t>
      </w:r>
      <w:r w:rsidR="00127101">
        <w:rPr>
          <w:sz w:val="28"/>
          <w:szCs w:val="28"/>
        </w:rPr>
        <w:t>.</w:t>
      </w:r>
      <w:r w:rsidR="00867F67">
        <w:rPr>
          <w:sz w:val="28"/>
          <w:szCs w:val="28"/>
        </w:rPr>
        <w:t xml:space="preserve"> Ф</w:t>
      </w:r>
      <w:r w:rsidR="00127101">
        <w:rPr>
          <w:sz w:val="28"/>
          <w:szCs w:val="28"/>
        </w:rPr>
        <w:t>.</w:t>
      </w:r>
      <w:r w:rsidRPr="00A01A91" w:rsidR="0051453A">
        <w:rPr>
          <w:sz w:val="28"/>
          <w:szCs w:val="28"/>
        </w:rPr>
        <w:t>,</w:t>
      </w:r>
      <w:r w:rsidRPr="00A01A91" w:rsidR="00E3397D">
        <w:rPr>
          <w:sz w:val="28"/>
          <w:szCs w:val="28"/>
        </w:rPr>
        <w:t xml:space="preserve"> </w:t>
      </w:r>
      <w:r w:rsidR="00127101">
        <w:rPr>
          <w:sz w:val="18"/>
          <w:szCs w:val="18"/>
        </w:rPr>
        <w:t>(данные изъяты)</w:t>
      </w:r>
      <w:r w:rsidRPr="00A01A91">
        <w:rPr>
          <w:sz w:val="28"/>
          <w:szCs w:val="28"/>
        </w:rPr>
        <w:t xml:space="preserve">, в совершении </w:t>
      </w:r>
      <w:r w:rsidRPr="00A01A91" w:rsidR="00D30A73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правонарушения, предусмотренного </w:t>
      </w:r>
      <w:r w:rsidRPr="00A01A91" w:rsidR="00E3397D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E3397D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КоАП РФ и подвергнуть </w:t>
      </w:r>
      <w:r w:rsidRPr="00A01A91" w:rsidR="0051453A">
        <w:rPr>
          <w:sz w:val="28"/>
          <w:szCs w:val="28"/>
        </w:rPr>
        <w:t xml:space="preserve">его </w:t>
      </w:r>
      <w:r w:rsidRPr="00A01A91">
        <w:rPr>
          <w:sz w:val="28"/>
          <w:szCs w:val="28"/>
        </w:rPr>
        <w:t xml:space="preserve">административному наказанию в виде </w:t>
      </w:r>
      <w:r w:rsidRPr="00A01A91" w:rsidR="00920811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штрафа в </w:t>
      </w:r>
      <w:r w:rsidRPr="00A01A91" w:rsidR="00920811">
        <w:rPr>
          <w:sz w:val="28"/>
          <w:szCs w:val="28"/>
        </w:rPr>
        <w:t>размере</w:t>
      </w:r>
      <w:r w:rsidRPr="00A01A91">
        <w:rPr>
          <w:sz w:val="28"/>
          <w:szCs w:val="28"/>
        </w:rPr>
        <w:t xml:space="preserve"> </w:t>
      </w:r>
      <w:r w:rsidR="00127101">
        <w:rPr>
          <w:sz w:val="18"/>
          <w:szCs w:val="18"/>
        </w:rPr>
        <w:t>(данные изъяты)</w:t>
      </w:r>
    </w:p>
    <w:p w:rsidR="00DE48AE" w:rsidRPr="00BD4696" w:rsidP="00E219C5">
      <w:pPr>
        <w:ind w:firstLine="567"/>
        <w:contextualSpacing/>
        <w:jc w:val="both"/>
        <w:rPr>
          <w:sz w:val="28"/>
          <w:szCs w:val="28"/>
        </w:rPr>
      </w:pPr>
      <w:r w:rsidRPr="00BD4696">
        <w:rPr>
          <w:sz w:val="28"/>
          <w:szCs w:val="28"/>
        </w:rPr>
        <w:t>Сумму штрафа необходимо внести на реквизиты:</w:t>
      </w:r>
      <w:r w:rsidRPr="00BD4696" w:rsidR="00642130">
        <w:rPr>
          <w:sz w:val="28"/>
          <w:szCs w:val="28"/>
        </w:rPr>
        <w:t xml:space="preserve"> </w:t>
      </w:r>
      <w:r w:rsidRPr="00BD4696">
        <w:rPr>
          <w:sz w:val="28"/>
          <w:szCs w:val="28"/>
        </w:rPr>
        <w:t>реквизиты другие</w:t>
      </w:r>
    </w:p>
    <w:p w:rsidR="00127101" w:rsidP="00BD4696">
      <w:pPr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(данные изъяты)</w:t>
      </w:r>
    </w:p>
    <w:p w:rsidR="00CA3595" w:rsidRPr="00A01A91" w:rsidP="00BD4696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Изъятые</w:t>
      </w:r>
      <w:r w:rsidRPr="00A01A91" w:rsidR="00B20479">
        <w:rPr>
          <w:sz w:val="28"/>
          <w:szCs w:val="28"/>
          <w:shd w:val="clear" w:color="auto" w:fill="FFFFFF"/>
        </w:rPr>
        <w:t xml:space="preserve"> спиртосодержащие жидкости в </w:t>
      </w:r>
      <w:r w:rsidR="00BD4696">
        <w:rPr>
          <w:sz w:val="28"/>
          <w:szCs w:val="28"/>
          <w:shd w:val="clear" w:color="auto" w:fill="FFFFFF"/>
        </w:rPr>
        <w:t xml:space="preserve">пластиковой бутылке объемом </w:t>
      </w:r>
      <w:r w:rsidR="00127101">
        <w:rPr>
          <w:sz w:val="18"/>
          <w:szCs w:val="18"/>
        </w:rPr>
        <w:t>(данные изъяты)</w:t>
      </w:r>
      <w:r w:rsidR="00BD4696">
        <w:rPr>
          <w:sz w:val="28"/>
          <w:szCs w:val="28"/>
          <w:shd w:val="clear" w:color="auto" w:fill="FFFFFF"/>
        </w:rPr>
        <w:t xml:space="preserve"> литров, пластиковой бутылке объемом </w:t>
      </w:r>
      <w:r w:rsidR="00127101">
        <w:rPr>
          <w:sz w:val="18"/>
          <w:szCs w:val="18"/>
        </w:rPr>
        <w:t>(данные изъяты)</w:t>
      </w:r>
      <w:r w:rsidR="00127101">
        <w:rPr>
          <w:sz w:val="18"/>
          <w:szCs w:val="18"/>
        </w:rPr>
        <w:t xml:space="preserve"> </w:t>
      </w:r>
      <w:r w:rsidR="00BD4696">
        <w:rPr>
          <w:sz w:val="28"/>
          <w:szCs w:val="28"/>
          <w:shd w:val="clear" w:color="auto" w:fill="FFFFFF"/>
        </w:rPr>
        <w:t>литра</w:t>
      </w:r>
      <w:r w:rsidRPr="00A01A91" w:rsidR="00B20479">
        <w:rPr>
          <w:sz w:val="28"/>
          <w:szCs w:val="28"/>
          <w:shd w:val="clear" w:color="auto" w:fill="FFFFFF"/>
        </w:rPr>
        <w:t>,</w:t>
      </w:r>
      <w:r w:rsidR="00BD4696">
        <w:rPr>
          <w:sz w:val="28"/>
          <w:szCs w:val="28"/>
          <w:shd w:val="clear" w:color="auto" w:fill="FFFFFF"/>
        </w:rPr>
        <w:t xml:space="preserve"> внутри которых прозрачная жидкость с запахом спирта,</w:t>
      </w:r>
      <w:r w:rsidRPr="00A01A91" w:rsidR="00B20479">
        <w:rPr>
          <w:sz w:val="28"/>
          <w:szCs w:val="28"/>
          <w:shd w:val="clear" w:color="auto" w:fill="FFFFFF"/>
        </w:rPr>
        <w:t xml:space="preserve"> хранящи</w:t>
      </w:r>
      <w:r w:rsidR="00EE3803">
        <w:rPr>
          <w:sz w:val="28"/>
          <w:szCs w:val="28"/>
          <w:shd w:val="clear" w:color="auto" w:fill="FFFFFF"/>
        </w:rPr>
        <w:t>е</w:t>
      </w:r>
      <w:r w:rsidRPr="00A01A91" w:rsidR="00E219C5">
        <w:rPr>
          <w:sz w:val="28"/>
          <w:szCs w:val="28"/>
          <w:shd w:val="clear" w:color="auto" w:fill="FFFFFF"/>
        </w:rPr>
        <w:t>ся</w:t>
      </w:r>
      <w:r w:rsidRPr="00A01A91" w:rsidR="00B20479">
        <w:rPr>
          <w:sz w:val="28"/>
          <w:szCs w:val="28"/>
          <w:shd w:val="clear" w:color="auto" w:fill="FFFFFF"/>
        </w:rPr>
        <w:t xml:space="preserve"> в камере хранения вещественных доказательств ОМВД России по Ленинскому району, </w:t>
      </w:r>
      <w:r w:rsidRPr="00A95986" w:rsidR="00B20479">
        <w:rPr>
          <w:b/>
          <w:sz w:val="28"/>
          <w:szCs w:val="28"/>
          <w:shd w:val="clear" w:color="auto" w:fill="FFFFFF"/>
        </w:rPr>
        <w:t>конфисковать и уничтожить.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01A9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01A9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 xml:space="preserve">Разъяснить </w:t>
      </w:r>
      <w:r w:rsidR="00BD4696">
        <w:rPr>
          <w:sz w:val="28"/>
          <w:szCs w:val="28"/>
        </w:rPr>
        <w:t>Пащенко Л.Ф.</w:t>
      </w:r>
      <w:r w:rsidRPr="00A01A91" w:rsidR="00DE48AE">
        <w:rPr>
          <w:sz w:val="28"/>
          <w:szCs w:val="28"/>
          <w:shd w:val="clear" w:color="auto" w:fill="FFFFFF"/>
        </w:rPr>
        <w:t xml:space="preserve"> </w:t>
      </w:r>
      <w:r w:rsidRPr="00A01A91">
        <w:rPr>
          <w:sz w:val="28"/>
          <w:szCs w:val="28"/>
          <w:shd w:val="clear" w:color="auto" w:fill="FFFFFF"/>
        </w:rPr>
        <w:t>положени</w:t>
      </w:r>
      <w:r w:rsidRPr="00A01A91" w:rsidR="00642130">
        <w:rPr>
          <w:sz w:val="28"/>
          <w:szCs w:val="28"/>
          <w:shd w:val="clear" w:color="auto" w:fill="FFFFFF"/>
        </w:rPr>
        <w:t>я</w:t>
      </w:r>
      <w:r w:rsidRPr="00A01A91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642130">
        <w:rPr>
          <w:sz w:val="28"/>
          <w:szCs w:val="28"/>
          <w:shd w:val="clear" w:color="auto" w:fill="FFFFFF"/>
        </w:rPr>
        <w:t>КоАП РФ</w:t>
      </w:r>
      <w:r w:rsidRPr="00A01A91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01A91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51453A" w:rsidRPr="00A01A91" w:rsidP="0051453A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</w:t>
      </w:r>
      <w:r w:rsidRPr="00A01A91">
        <w:rPr>
          <w:sz w:val="28"/>
          <w:szCs w:val="28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A01A91" w:rsidP="00136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BD4696">
        <w:rPr>
          <w:sz w:val="28"/>
          <w:szCs w:val="28"/>
        </w:rPr>
        <w:t xml:space="preserve">         </w:t>
      </w:r>
      <w:r w:rsidRPr="00BD4696" w:rsidR="00BD4696">
        <w:rPr>
          <w:sz w:val="28"/>
          <w:szCs w:val="28"/>
        </w:rPr>
        <w:t xml:space="preserve">                                                        В.А. Тимофеева</w:t>
      </w: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13740F" w:rsidRPr="00386373">
      <w:pPr>
        <w:rPr>
          <w:sz w:val="28"/>
          <w:szCs w:val="28"/>
        </w:rPr>
      </w:pPr>
    </w:p>
    <w:sectPr w:rsidSect="001366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59A0"/>
    <w:rsid w:val="001127F8"/>
    <w:rsid w:val="00127101"/>
    <w:rsid w:val="00136195"/>
    <w:rsid w:val="001366FA"/>
    <w:rsid w:val="0013740F"/>
    <w:rsid w:val="001648AF"/>
    <w:rsid w:val="001650AE"/>
    <w:rsid w:val="001B7E21"/>
    <w:rsid w:val="001F6786"/>
    <w:rsid w:val="0027188A"/>
    <w:rsid w:val="002D04EF"/>
    <w:rsid w:val="00323831"/>
    <w:rsid w:val="003570F7"/>
    <w:rsid w:val="00386373"/>
    <w:rsid w:val="00395B90"/>
    <w:rsid w:val="003D63A0"/>
    <w:rsid w:val="00491542"/>
    <w:rsid w:val="004B23B9"/>
    <w:rsid w:val="004C1B83"/>
    <w:rsid w:val="0051453A"/>
    <w:rsid w:val="00573A7F"/>
    <w:rsid w:val="00607F42"/>
    <w:rsid w:val="00642130"/>
    <w:rsid w:val="00692300"/>
    <w:rsid w:val="00715704"/>
    <w:rsid w:val="00774889"/>
    <w:rsid w:val="00781203"/>
    <w:rsid w:val="007D4C96"/>
    <w:rsid w:val="00810E90"/>
    <w:rsid w:val="00816225"/>
    <w:rsid w:val="00867F67"/>
    <w:rsid w:val="00882D3A"/>
    <w:rsid w:val="00920811"/>
    <w:rsid w:val="00982C31"/>
    <w:rsid w:val="009A795F"/>
    <w:rsid w:val="00A01A91"/>
    <w:rsid w:val="00A04D45"/>
    <w:rsid w:val="00A2638B"/>
    <w:rsid w:val="00A52BAD"/>
    <w:rsid w:val="00A95986"/>
    <w:rsid w:val="00A97338"/>
    <w:rsid w:val="00B20479"/>
    <w:rsid w:val="00BA71DC"/>
    <w:rsid w:val="00BC11DC"/>
    <w:rsid w:val="00BD4696"/>
    <w:rsid w:val="00C56614"/>
    <w:rsid w:val="00CA0307"/>
    <w:rsid w:val="00CA05D8"/>
    <w:rsid w:val="00CA3595"/>
    <w:rsid w:val="00CB5397"/>
    <w:rsid w:val="00D03F56"/>
    <w:rsid w:val="00D30A73"/>
    <w:rsid w:val="00D315B9"/>
    <w:rsid w:val="00D32D69"/>
    <w:rsid w:val="00D47EE4"/>
    <w:rsid w:val="00D65F19"/>
    <w:rsid w:val="00DC6B20"/>
    <w:rsid w:val="00DE48AE"/>
    <w:rsid w:val="00DE5D4D"/>
    <w:rsid w:val="00E069EF"/>
    <w:rsid w:val="00E219C5"/>
    <w:rsid w:val="00E26CC3"/>
    <w:rsid w:val="00E3397D"/>
    <w:rsid w:val="00EB4D2B"/>
    <w:rsid w:val="00EE3803"/>
    <w:rsid w:val="00F32093"/>
    <w:rsid w:val="00F36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