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099" w:rsidRPr="007A6099" w:rsidP="007A609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7A6099">
        <w:rPr>
          <w:rFonts w:ascii="Times New Roman" w:eastAsia="Times New Roman" w:hAnsi="Times New Roman" w:cs="Times New Roman"/>
          <w:b/>
        </w:rPr>
        <w:t>Дело №5-63-2</w:t>
      </w:r>
      <w:r w:rsidR="00716BAA">
        <w:rPr>
          <w:rFonts w:ascii="Times New Roman" w:eastAsia="Times New Roman" w:hAnsi="Times New Roman" w:cs="Times New Roman"/>
          <w:b/>
        </w:rPr>
        <w:t>16</w:t>
      </w:r>
      <w:r w:rsidRPr="007A6099">
        <w:rPr>
          <w:rFonts w:ascii="Times New Roman" w:eastAsia="Times New Roman" w:hAnsi="Times New Roman" w:cs="Times New Roman"/>
          <w:b/>
        </w:rPr>
        <w:t>/2023</w:t>
      </w:r>
    </w:p>
    <w:p w:rsidR="00A40AEA" w:rsidRPr="00716BAA" w:rsidP="00243A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7A6099">
        <w:rPr>
          <w:rFonts w:ascii="Times New Roman" w:eastAsia="Times New Roman" w:hAnsi="Times New Roman" w:cs="Times New Roman"/>
        </w:rPr>
        <w:t xml:space="preserve">       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A40AEA" w:rsidRPr="007A4609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7A6099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</w:pPr>
    </w:p>
    <w:p w:rsidR="00A40AEA" w:rsidRPr="007A4609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12</w:t>
      </w:r>
      <w:r w:rsidRPr="007A4609" w:rsidR="003B774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сентября</w:t>
      </w:r>
      <w:r w:rsidRPr="007A4609" w:rsidR="00DA2F57">
        <w:rPr>
          <w:rFonts w:ascii="Times New Roman" w:eastAsia="Times New Roman" w:hAnsi="Times New Roman" w:cs="Times New Roman"/>
          <w:sz w:val="23"/>
          <w:szCs w:val="23"/>
        </w:rPr>
        <w:t xml:space="preserve"> 2023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года                   </w:t>
      </w:r>
      <w:r w:rsidRPr="007A4609" w:rsidR="00DC3337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7A4609" w:rsidR="00DB0FE7">
        <w:rPr>
          <w:rFonts w:ascii="Times New Roman" w:eastAsia="Times New Roman" w:hAnsi="Times New Roman" w:cs="Times New Roman"/>
          <w:sz w:val="23"/>
          <w:szCs w:val="23"/>
        </w:rPr>
        <w:t xml:space="preserve">              </w:t>
      </w:r>
      <w:r w:rsidRPr="007A4609" w:rsidR="00205FBB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</w:t>
      </w:r>
      <w:r w:rsidRPr="007A4609" w:rsidR="00205FBB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пгт. Ленино</w:t>
      </w:r>
    </w:p>
    <w:p w:rsidR="00A40AEA" w:rsidRPr="007A4609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22F93" w:rsidRPr="007A4609" w:rsidP="00205F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6099">
        <w:rPr>
          <w:rFonts w:ascii="Times New Roman" w:eastAsia="Times New Roman" w:hAnsi="Times New Roman" w:cs="Times New Roman"/>
          <w:sz w:val="23"/>
          <w:szCs w:val="23"/>
        </w:rPr>
        <w:t>Исполняющий обязанности мирового судьи судебного участка №63, мировой судья судебного участка № 62 Ленинского судебного района Республики Крым Тимофеева В.А.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A4609" w:rsidR="00A40AEA">
        <w:rPr>
          <w:rFonts w:ascii="Times New Roman" w:eastAsia="Times New Roman" w:hAnsi="Times New Roman" w:cs="Times New Roman"/>
          <w:sz w:val="23"/>
          <w:szCs w:val="23"/>
        </w:rPr>
        <w:t xml:space="preserve">рассмотрев дело об </w:t>
      </w:r>
      <w:r w:rsidRPr="007A4609" w:rsidR="00716B91">
        <w:rPr>
          <w:rFonts w:ascii="Times New Roman" w:eastAsia="Times New Roman" w:hAnsi="Times New Roman" w:cs="Times New Roman"/>
          <w:sz w:val="23"/>
          <w:szCs w:val="23"/>
        </w:rPr>
        <w:t>административном правонарушении</w:t>
      </w:r>
      <w:r w:rsidRPr="007A4609" w:rsidR="002D7E89">
        <w:rPr>
          <w:rFonts w:ascii="Times New Roman" w:eastAsia="Times New Roman" w:hAnsi="Times New Roman" w:cs="Times New Roman"/>
          <w:sz w:val="23"/>
          <w:szCs w:val="23"/>
        </w:rPr>
        <w:t xml:space="preserve"> в отношении </w:t>
      </w:r>
      <w:r w:rsidRPr="007A4609" w:rsidR="000C3F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40AEA" w:rsidRPr="007A4609" w:rsidP="00243A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E6A60">
        <w:rPr>
          <w:rFonts w:ascii="Times New Roman" w:hAnsi="Times New Roman" w:cs="Times New Roman"/>
          <w:b/>
          <w:bCs/>
          <w:sz w:val="23"/>
          <w:szCs w:val="23"/>
        </w:rPr>
        <w:t>Примоченко</w:t>
      </w:r>
      <w:r w:rsidRPr="000E6A60">
        <w:rPr>
          <w:rFonts w:ascii="Times New Roman" w:hAnsi="Times New Roman" w:cs="Times New Roman"/>
          <w:b/>
          <w:bCs/>
          <w:sz w:val="23"/>
          <w:szCs w:val="23"/>
        </w:rPr>
        <w:t xml:space="preserve"> А</w:t>
      </w:r>
      <w:r w:rsidR="00243A0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0E6A60">
        <w:rPr>
          <w:rFonts w:ascii="Times New Roman" w:hAnsi="Times New Roman" w:cs="Times New Roman"/>
          <w:b/>
          <w:bCs/>
          <w:sz w:val="23"/>
          <w:szCs w:val="23"/>
        </w:rPr>
        <w:t xml:space="preserve"> В</w:t>
      </w:r>
      <w:r w:rsidR="00243A0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Pr="007A4609" w:rsidR="003B7746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)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7A4609" w:rsidR="006961EB">
        <w:rPr>
          <w:rFonts w:ascii="Times New Roman" w:eastAsia="Times New Roman" w:hAnsi="Times New Roman" w:cs="Times New Roman"/>
          <w:sz w:val="23"/>
          <w:szCs w:val="23"/>
        </w:rPr>
        <w:t xml:space="preserve"> совершении административного правонарушения, предусмотренном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ст. 8.</w:t>
      </w:r>
      <w:r w:rsidRPr="007A4609" w:rsidR="009E382B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7 ч. 2 Кодекса Р</w:t>
      </w:r>
      <w:r w:rsidRPr="007A4609" w:rsidR="00A35F72">
        <w:rPr>
          <w:rFonts w:ascii="Times New Roman" w:eastAsia="Times New Roman" w:hAnsi="Times New Roman" w:cs="Times New Roman"/>
          <w:sz w:val="23"/>
          <w:szCs w:val="23"/>
        </w:rPr>
        <w:t xml:space="preserve">оссийской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Ф</w:t>
      </w:r>
      <w:r w:rsidRPr="007A4609" w:rsidR="00A35F72">
        <w:rPr>
          <w:rFonts w:ascii="Times New Roman" w:eastAsia="Times New Roman" w:hAnsi="Times New Roman" w:cs="Times New Roman"/>
          <w:sz w:val="23"/>
          <w:szCs w:val="23"/>
        </w:rPr>
        <w:t>едерации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административных правонарушениях</w:t>
      </w:r>
      <w:r w:rsidRPr="007A4609" w:rsidR="00A35F72">
        <w:rPr>
          <w:rFonts w:ascii="Times New Roman" w:eastAsia="Times New Roman" w:hAnsi="Times New Roman" w:cs="Times New Roman"/>
          <w:sz w:val="23"/>
          <w:szCs w:val="23"/>
        </w:rPr>
        <w:t xml:space="preserve"> (далее – КоАП РФ)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, -</w:t>
      </w:r>
    </w:p>
    <w:p w:rsidR="00A40AEA" w:rsidRPr="007A4609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b/>
          <w:sz w:val="23"/>
          <w:szCs w:val="23"/>
        </w:rPr>
        <w:t>У С Т А Н О В И Л:</w:t>
      </w:r>
    </w:p>
    <w:p w:rsidR="00A40AEA" w:rsidRPr="007A4609" w:rsidP="00B667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Примоченко</w:t>
      </w:r>
      <w:r w:rsidRPr="007A4609" w:rsidR="003B774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А.В</w:t>
      </w:r>
      <w:r w:rsidRPr="007A4609" w:rsidR="003B774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7A4609" w:rsidR="0024191D">
        <w:rPr>
          <w:rFonts w:ascii="Times New Roman" w:eastAsia="Times New Roman" w:hAnsi="Times New Roman" w:cs="Times New Roman"/>
          <w:sz w:val="23"/>
          <w:szCs w:val="23"/>
        </w:rPr>
        <w:t xml:space="preserve"> совершил административное правонарушение при следующих обстоятельствах: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7A4609" w:rsidR="00D4408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A4609" w:rsidR="00267F9E">
        <w:rPr>
          <w:rFonts w:ascii="Times New Roman" w:eastAsia="Times New Roman" w:hAnsi="Times New Roman" w:cs="Times New Roman"/>
          <w:sz w:val="23"/>
          <w:szCs w:val="23"/>
        </w:rPr>
        <w:t xml:space="preserve">в ходе  осуществления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федерального государственного контроля (надзора) в области рыболовства и сохранения биологических ресурсов должностными лицам </w:t>
      </w:r>
      <w:r w:rsidRPr="007A4609" w:rsidR="00267F9E">
        <w:rPr>
          <w:rFonts w:ascii="Times New Roman" w:eastAsia="Times New Roman" w:hAnsi="Times New Roman" w:cs="Times New Roman"/>
          <w:sz w:val="23"/>
          <w:szCs w:val="23"/>
        </w:rPr>
        <w:t>отделения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(погз)</w:t>
      </w:r>
      <w:r w:rsidRPr="007A4609" w:rsidR="00267F9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н.п. </w:t>
      </w:r>
      <w:r w:rsidR="002C256C">
        <w:rPr>
          <w:sz w:val="20"/>
          <w:szCs w:val="20"/>
        </w:rPr>
        <w:t>(данные изъяты)</w:t>
      </w:r>
      <w:r w:rsidR="002C256C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акватории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Республики Крым, в усредненных координатах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было </w:t>
      </w:r>
      <w:r w:rsidRPr="007A4609" w:rsidR="00FD6DEC">
        <w:rPr>
          <w:rFonts w:ascii="Times New Roman" w:eastAsia="Times New Roman" w:hAnsi="Times New Roman" w:cs="Times New Roman"/>
          <w:sz w:val="23"/>
          <w:szCs w:val="23"/>
        </w:rPr>
        <w:t>обнаружен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 маломерное судно типа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sz w:val="23"/>
          <w:szCs w:val="23"/>
        </w:rPr>
        <w:t>ез регистрационного (бортового) номера, с борта которого</w:t>
      </w:r>
      <w:r w:rsidRPr="007A4609" w:rsidR="00FD6D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Примоченко</w:t>
      </w:r>
      <w:r w:rsidRPr="007A4609" w:rsidR="003B774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7A4609" w:rsidR="003B7746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7A4609" w:rsidR="003B7746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осуществлял любительское рыболовство с применением запрещенных орудий лова – подъемных ловушек.</w:t>
      </w:r>
      <w:r w:rsidRPr="007A4609" w:rsidR="0050710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>При этом каких-либо водных биоресурсов при осуществлении любительского рыболовства Примоченко А.В. добыто (выловлено) не было.</w:t>
      </w:r>
      <w:r w:rsidRPr="007A4609" w:rsidR="00DD1E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Своими действиями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>Примоченко А.В.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нарушил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>ч. 4 ст. 43.1 Закона о рыболовстве, стать. 40 закона о животном мире,ж абзац 3 подпункта «а» п. 49.1 Правил рыболовства</w:t>
      </w:r>
      <w:r w:rsidRPr="007A4609" w:rsidR="00BB411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A4609" w:rsidR="00911585">
        <w:rPr>
          <w:rFonts w:ascii="Times New Roman" w:eastAsia="Times New Roman" w:hAnsi="Times New Roman" w:cs="Times New Roman"/>
          <w:sz w:val="23"/>
          <w:szCs w:val="23"/>
        </w:rPr>
        <w:t xml:space="preserve">то есть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совершил административное правонарушение, предусмотренное ст. 8.</w:t>
      </w:r>
      <w:r w:rsidRPr="007A4609" w:rsidR="009E382B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7 ч. 2 </w:t>
      </w:r>
      <w:r w:rsidRPr="007A4609" w:rsidR="00A35F72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D1E50" w:rsidRPr="007A4609" w:rsidP="00DD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Примоченко А.В.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4609">
        <w:rPr>
          <w:rFonts w:ascii="Times New Roman" w:hAnsi="Times New Roman" w:cs="Times New Roman"/>
          <w:sz w:val="23"/>
          <w:szCs w:val="23"/>
        </w:rPr>
        <w:t>в судебное заседание не явился, о дате и времени судебного заседания извещался судом надлежащим образом.</w:t>
      </w:r>
      <w:r w:rsidRPr="007A4609" w:rsidR="00413A95">
        <w:rPr>
          <w:rFonts w:ascii="Times New Roman" w:hAnsi="Times New Roman" w:cs="Times New Roman"/>
          <w:sz w:val="23"/>
          <w:szCs w:val="23"/>
        </w:rPr>
        <w:t xml:space="preserve"> </w:t>
      </w:r>
      <w:r w:rsidRPr="007A4609" w:rsidR="007E3E19">
        <w:rPr>
          <w:rFonts w:ascii="Times New Roman" w:hAnsi="Times New Roman" w:cs="Times New Roman"/>
          <w:sz w:val="23"/>
          <w:szCs w:val="23"/>
        </w:rPr>
        <w:t>О причине  не явки суду не сообщил, не просил отложить разбирательство дела</w:t>
      </w:r>
      <w:r w:rsidRPr="007A4609" w:rsidR="00413A95">
        <w:rPr>
          <w:rFonts w:ascii="Times New Roman" w:hAnsi="Times New Roman" w:cs="Times New Roman"/>
          <w:sz w:val="23"/>
          <w:szCs w:val="23"/>
        </w:rPr>
        <w:t>.</w:t>
      </w:r>
    </w:p>
    <w:p w:rsidR="00DD1E50" w:rsidRPr="007A4609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Неявка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>Примоченко А.В.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7A4609" w:rsidR="0059493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надлежаще извещенного о времени и месте рассмотрения дела,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не препятствует всестороннему,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7A4609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25</w:t>
        </w:r>
      </w:hyperlink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7A4609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 КоАП</w:t>
        </w:r>
      </w:hyperlink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РФ является основанием рассмотрения административного дела в отсутствии последнего.</w:t>
      </w:r>
    </w:p>
    <w:p w:rsidR="00DD1E50" w:rsidRPr="007A4609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Изучив материалы дела, судья приходит к следующему. </w:t>
      </w:r>
    </w:p>
    <w:p w:rsidR="00DD1E50" w:rsidRPr="007A4609" w:rsidP="00DD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D684F" w:rsidRPr="007A4609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ст. 1 </w:t>
      </w:r>
      <w:hyperlink r:id="rId7" w:history="1">
        <w:r w:rsidRPr="007A4609">
          <w:rPr>
            <w:rFonts w:ascii="Times New Roman" w:eastAsia="Times New Roman" w:hAnsi="Times New Roman" w:cs="Times New Roman"/>
            <w:bCs/>
            <w:sz w:val="23"/>
            <w:szCs w:val="23"/>
          </w:rPr>
          <w:t xml:space="preserve">Федерального закона №166-ФЗ </w:t>
        </w:r>
        <w:r w:rsidRPr="007A4609" w:rsidR="003714AB">
          <w:rPr>
            <w:rFonts w:ascii="Times New Roman" w:eastAsia="Times New Roman" w:hAnsi="Times New Roman" w:cs="Times New Roman"/>
            <w:bCs/>
            <w:sz w:val="23"/>
            <w:szCs w:val="23"/>
          </w:rPr>
          <w:t>«</w:t>
        </w:r>
        <w:r w:rsidRPr="007A4609">
          <w:rPr>
            <w:rFonts w:ascii="Times New Roman" w:eastAsia="Times New Roman" w:hAnsi="Times New Roman" w:cs="Times New Roman"/>
            <w:bCs/>
            <w:sz w:val="23"/>
            <w:szCs w:val="23"/>
          </w:rPr>
          <w:t>О рыболовстве и сохранении водных биологических ресурсов</w:t>
        </w:r>
        <w:r w:rsidRPr="007A4609" w:rsidR="003714AB">
          <w:rPr>
            <w:rFonts w:ascii="Times New Roman" w:eastAsia="Times New Roman" w:hAnsi="Times New Roman" w:cs="Times New Roman"/>
            <w:bCs/>
            <w:sz w:val="23"/>
            <w:szCs w:val="23"/>
          </w:rPr>
          <w:t>»</w:t>
        </w:r>
        <w:r w:rsidRPr="007A4609">
          <w:rPr>
            <w:rFonts w:ascii="Times New Roman" w:eastAsia="Times New Roman" w:hAnsi="Times New Roman" w:cs="Times New Roman"/>
            <w:bCs/>
            <w:sz w:val="23"/>
            <w:szCs w:val="23"/>
          </w:rPr>
          <w:t xml:space="preserve">, </w:t>
        </w:r>
      </w:hyperlink>
      <w:r w:rsidRPr="007A4609">
        <w:rPr>
          <w:rFonts w:ascii="Times New Roman" w:eastAsia="Times New Roman" w:hAnsi="Times New Roman" w:cs="Times New Roman"/>
          <w:sz w:val="23"/>
          <w:szCs w:val="23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7A4609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>Согласно ч.4 ст.43.1 Федерального закона Российской Федерации  от 20.12.2004</w:t>
      </w:r>
      <w:r w:rsidRPr="007A4609" w:rsidR="003D68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№166-ФЗ «О рыболовстве и сохранении водных биоресурсов», </w:t>
      </w:r>
      <w:r w:rsidRPr="007A4609">
        <w:rPr>
          <w:rFonts w:ascii="Times New Roman" w:hAnsi="Times New Roman" w:eastAsiaTheme="minorHAnsi" w:cs="Times New Roman"/>
          <w:sz w:val="23"/>
          <w:szCs w:val="23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7A4609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</w:t>
      </w:r>
      <w:r w:rsidRPr="007A4609" w:rsidR="002659F4">
        <w:rPr>
          <w:rFonts w:ascii="Times New Roman" w:eastAsia="Times New Roman" w:hAnsi="Times New Roman" w:cs="Times New Roman"/>
          <w:sz w:val="23"/>
          <w:szCs w:val="23"/>
        </w:rPr>
        <w:t>абзац</w:t>
      </w:r>
      <w:r w:rsidRPr="007A4609" w:rsidR="00084F9A">
        <w:rPr>
          <w:rFonts w:ascii="Times New Roman" w:eastAsia="Times New Roman" w:hAnsi="Times New Roman" w:cs="Times New Roman"/>
          <w:sz w:val="23"/>
          <w:szCs w:val="23"/>
        </w:rPr>
        <w:t>ем</w:t>
      </w:r>
      <w:r w:rsidRPr="007A4609" w:rsidR="002659F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4609" w:rsidR="00B6672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7A4609" w:rsidR="002659F4">
        <w:rPr>
          <w:rFonts w:ascii="Times New Roman" w:eastAsia="Times New Roman" w:hAnsi="Times New Roman" w:cs="Times New Roman"/>
          <w:sz w:val="23"/>
          <w:szCs w:val="23"/>
        </w:rPr>
        <w:t xml:space="preserve"> подпункт «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7A4609" w:rsidR="002659F4">
        <w:rPr>
          <w:rFonts w:ascii="Times New Roman" w:eastAsia="Times New Roman" w:hAnsi="Times New Roman" w:cs="Times New Roman"/>
          <w:sz w:val="23"/>
          <w:szCs w:val="23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7A4609" w:rsidR="006E5116">
        <w:rPr>
          <w:rFonts w:ascii="Times New Roman" w:eastAsia="Times New Roman" w:hAnsi="Times New Roman" w:cs="Times New Roman"/>
          <w:sz w:val="23"/>
          <w:szCs w:val="23"/>
        </w:rPr>
        <w:t>09</w:t>
      </w:r>
      <w:r w:rsidRPr="007A4609" w:rsidR="002659F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7A4609" w:rsidR="006E5116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7A4609" w:rsidR="002659F4">
        <w:rPr>
          <w:rFonts w:ascii="Times New Roman" w:eastAsia="Times New Roman" w:hAnsi="Times New Roman" w:cs="Times New Roman"/>
          <w:sz w:val="23"/>
          <w:szCs w:val="23"/>
        </w:rPr>
        <w:t>.20</w:t>
      </w:r>
      <w:r w:rsidRPr="007A4609" w:rsidR="006E5116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7A4609" w:rsidR="002659F4">
        <w:rPr>
          <w:rFonts w:ascii="Times New Roman" w:eastAsia="Times New Roman" w:hAnsi="Times New Roman" w:cs="Times New Roman"/>
          <w:sz w:val="23"/>
          <w:szCs w:val="23"/>
        </w:rPr>
        <w:t xml:space="preserve"> №</w:t>
      </w:r>
      <w:r w:rsidRPr="007A4609" w:rsidR="006E5116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7A4609" w:rsidR="002659F4">
        <w:rPr>
          <w:rFonts w:ascii="Times New Roman" w:eastAsia="Times New Roman" w:hAnsi="Times New Roman" w:cs="Times New Roman"/>
          <w:sz w:val="23"/>
          <w:szCs w:val="23"/>
        </w:rPr>
        <w:t xml:space="preserve">, при любительском рыболовстве запрещается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применение </w:t>
      </w:r>
      <w:r w:rsidRPr="007A4609" w:rsidR="00084F9A">
        <w:rPr>
          <w:rFonts w:ascii="Times New Roman" w:eastAsia="Times New Roman" w:hAnsi="Times New Roman" w:cs="Times New Roman"/>
          <w:sz w:val="23"/>
          <w:szCs w:val="23"/>
        </w:rPr>
        <w:t>сетей всех типов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DD1E50" w:rsidRPr="007A4609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Статьей </w:t>
      </w:r>
      <w:hyperlink r:id="rId8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7A4609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8.37 КоАП</w:t>
        </w:r>
      </w:hyperlink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 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DD1E50" w:rsidRPr="007A4609" w:rsidP="00CC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>Примоченко А.В.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 подтверждается материалами дела, а именно: протоколом об административном правонарушении от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 xml:space="preserve">показаниями свидетеля по делу об административном правонарушении от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 xml:space="preserve">.;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изъятии вещей и документов от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, актом приема-передачи  изъятых вещей на хранение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от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A40AEA" w:rsidRPr="007A4609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Совокупность исследованных доказательств позволяет прийти к выводу о том, что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 xml:space="preserve">Примоченко А.В.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совершено административное правонарушение и его деяния необходимо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квалифицировать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со ст. 8.</w:t>
      </w:r>
      <w:r w:rsidRPr="007A4609" w:rsidR="00B53F04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7 ч. 2 </w:t>
      </w:r>
      <w:r w:rsidRPr="007A4609" w:rsidR="004A58A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E7C9E" w:rsidP="00CC3C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1444BE" w:rsidRPr="007A4609" w:rsidP="00CC3C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1444BE">
        <w:rPr>
          <w:rFonts w:ascii="Times New Roman" w:eastAsia="Times New Roman" w:hAnsi="Times New Roman" w:cs="Times New Roman"/>
          <w:sz w:val="23"/>
          <w:szCs w:val="23"/>
        </w:rPr>
        <w:t>мягчающ</w:t>
      </w:r>
      <w:r>
        <w:rPr>
          <w:rFonts w:ascii="Times New Roman" w:eastAsia="Times New Roman" w:hAnsi="Times New Roman" w:cs="Times New Roman"/>
          <w:sz w:val="23"/>
          <w:szCs w:val="23"/>
        </w:rPr>
        <w:t>им</w:t>
      </w:r>
      <w:r w:rsidRPr="001444BE">
        <w:rPr>
          <w:rFonts w:ascii="Times New Roman" w:eastAsia="Times New Roman" w:hAnsi="Times New Roman" w:cs="Times New Roman"/>
          <w:sz w:val="23"/>
          <w:szCs w:val="23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3"/>
          <w:szCs w:val="23"/>
        </w:rPr>
        <w:t>ом суд признает</w:t>
      </w:r>
      <w:r w:rsidRPr="001444BE">
        <w:rPr>
          <w:rFonts w:ascii="Times New Roman" w:eastAsia="Times New Roman" w:hAnsi="Times New Roman" w:cs="Times New Roman"/>
          <w:sz w:val="23"/>
          <w:szCs w:val="23"/>
        </w:rPr>
        <w:t xml:space="preserve"> – признание вины и раскаяние в содеянном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E7C9E" w:rsidRPr="007A4609" w:rsidP="00E00AF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Обстоятельств</w:t>
      </w:r>
      <w:r w:rsidRPr="007A4609" w:rsidR="00D07A2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отягчающих административную ответственность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 xml:space="preserve">Примоченко А.В. </w:t>
      </w:r>
      <w:r w:rsidRPr="007A4609" w:rsidR="00D07A20">
        <w:rPr>
          <w:rFonts w:ascii="Times New Roman" w:eastAsia="Times New Roman" w:hAnsi="Times New Roman" w:cs="Times New Roman"/>
          <w:sz w:val="23"/>
          <w:szCs w:val="23"/>
        </w:rPr>
        <w:t xml:space="preserve"> судом не установлено.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716B91" w:rsidRPr="007A4609" w:rsidP="00E00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7A4609" w:rsidR="00D07A20">
        <w:rPr>
          <w:rFonts w:ascii="Times New Roman" w:hAnsi="Times New Roman" w:cs="Times New Roman"/>
          <w:sz w:val="23"/>
          <w:szCs w:val="23"/>
          <w:shd w:val="clear" w:color="auto" w:fill="FFFFFF"/>
        </w:rPr>
        <w:t>отсутствие</w:t>
      </w:r>
      <w:r w:rsidRPr="007A4609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7A4609" w:rsidR="004E7C9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отягчающих 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административную ответственность</w:t>
      </w:r>
      <w:r w:rsidRPr="007A4609" w:rsidR="00E00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обстоятельств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суд приходит к выводу о назначении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 xml:space="preserve">Примоченко А.В. 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7A4609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 ст. 29.9-29.11</w:t>
      </w:r>
      <w:r w:rsidRPr="007A4609" w:rsidR="00716B9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Кодекса РФ об административных правонарушениях</w:t>
      </w:r>
      <w:r w:rsidRPr="007A4609" w:rsidR="00DC3337">
        <w:rPr>
          <w:rFonts w:ascii="Times New Roman" w:eastAsia="Times New Roman" w:hAnsi="Times New Roman" w:cs="Times New Roman"/>
          <w:sz w:val="23"/>
          <w:szCs w:val="23"/>
        </w:rPr>
        <w:t>, мировой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 судья</w:t>
      </w:r>
    </w:p>
    <w:p w:rsidR="00A40AEA" w:rsidRPr="007A4609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A4609">
        <w:rPr>
          <w:rFonts w:ascii="Times New Roman" w:eastAsia="Times New Roman" w:hAnsi="Times New Roman" w:cs="Times New Roman"/>
          <w:b/>
          <w:sz w:val="23"/>
          <w:szCs w:val="23"/>
        </w:rPr>
        <w:t>П О С Т А Н О В И Л:</w:t>
      </w:r>
    </w:p>
    <w:p w:rsidR="00243A0B" w:rsidP="00243A0B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sz w:val="18"/>
          <w:szCs w:val="18"/>
        </w:rPr>
      </w:pP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="001444BE">
        <w:rPr>
          <w:rFonts w:ascii="Times New Roman" w:hAnsi="Times New Roman" w:cs="Times New Roman"/>
          <w:bCs/>
          <w:sz w:val="23"/>
          <w:szCs w:val="23"/>
        </w:rPr>
        <w:t>Примоченко</w:t>
      </w:r>
      <w:r w:rsidR="001444BE">
        <w:rPr>
          <w:rFonts w:ascii="Times New Roman" w:hAnsi="Times New Roman" w:cs="Times New Roman"/>
          <w:bCs/>
          <w:sz w:val="23"/>
          <w:szCs w:val="23"/>
        </w:rPr>
        <w:t xml:space="preserve"> А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="001444BE">
        <w:rPr>
          <w:rFonts w:ascii="Times New Roman" w:hAnsi="Times New Roman" w:cs="Times New Roman"/>
          <w:bCs/>
          <w:sz w:val="23"/>
          <w:szCs w:val="23"/>
        </w:rPr>
        <w:t xml:space="preserve"> В</w:t>
      </w:r>
      <w:r>
        <w:rPr>
          <w:rFonts w:ascii="Times New Roman" w:hAnsi="Times New Roman" w:cs="Times New Roman"/>
          <w:bCs/>
          <w:sz w:val="23"/>
          <w:szCs w:val="23"/>
        </w:rPr>
        <w:t>.</w:t>
      </w:r>
      <w:r w:rsidRPr="007A4609" w:rsidR="00F353D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ст. 8.</w:t>
      </w:r>
      <w:r w:rsidRPr="007A4609" w:rsidR="00A71CC2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7A4609">
        <w:rPr>
          <w:rFonts w:ascii="Times New Roman" w:eastAsia="Times New Roman" w:hAnsi="Times New Roman" w:cs="Times New Roman"/>
          <w:sz w:val="23"/>
          <w:szCs w:val="23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</w:p>
    <w:p w:rsidR="0033745C" w:rsidRPr="007A4609" w:rsidP="00243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Изъят</w:t>
      </w:r>
      <w:r w:rsidRPr="007A4609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>ое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оруди</w:t>
      </w:r>
      <w:r w:rsidRPr="007A4609" w:rsidR="00CF53E4">
        <w:rPr>
          <w:rFonts w:ascii="Times New Roman" w:hAnsi="Times New Roman" w:cs="Times New Roman"/>
          <w:sz w:val="23"/>
          <w:szCs w:val="23"/>
          <w:shd w:val="clear" w:color="auto" w:fill="FFFFFF"/>
        </w:rPr>
        <w:t>я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лова (вылова) водных биологических ресурсов – </w:t>
      </w:r>
      <w:r w:rsidR="001444BE">
        <w:rPr>
          <w:rFonts w:ascii="Times New Roman" w:eastAsia="Times New Roman" w:hAnsi="Times New Roman" w:cs="Times New Roman"/>
          <w:sz w:val="23"/>
          <w:szCs w:val="23"/>
        </w:rPr>
        <w:t>ловушка</w:t>
      </w:r>
      <w:r w:rsidR="000D56B0">
        <w:rPr>
          <w:rFonts w:ascii="Times New Roman" w:eastAsia="Times New Roman" w:hAnsi="Times New Roman" w:cs="Times New Roman"/>
          <w:sz w:val="23"/>
          <w:szCs w:val="23"/>
        </w:rPr>
        <w:t xml:space="preserve"> закрытого тип</w:t>
      </w:r>
      <w:r w:rsidR="000D56B0">
        <w:rPr>
          <w:rFonts w:ascii="Times New Roman" w:eastAsia="Times New Roman" w:hAnsi="Times New Roman" w:cs="Times New Roman"/>
          <w:sz w:val="23"/>
          <w:szCs w:val="23"/>
        </w:rPr>
        <w:t>а-</w:t>
      </w:r>
      <w:r w:rsidR="000D56B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0D56B0">
        <w:rPr>
          <w:rFonts w:ascii="Times New Roman" w:eastAsia="Times New Roman" w:hAnsi="Times New Roman" w:cs="Times New Roman"/>
          <w:sz w:val="23"/>
          <w:szCs w:val="23"/>
        </w:rPr>
        <w:t xml:space="preserve"> размерами –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243A0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0D56B0">
        <w:rPr>
          <w:rFonts w:ascii="Times New Roman" w:hAnsi="Times New Roman" w:cs="Times New Roman"/>
          <w:sz w:val="23"/>
          <w:szCs w:val="23"/>
          <w:shd w:val="clear" w:color="auto" w:fill="FFFFFF"/>
        </w:rPr>
        <w:t>переданнаые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 хранение </w:t>
      </w:r>
      <w:r w:rsidRPr="007A4609" w:rsidR="00F353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</w:t>
      </w:r>
      <w:r w:rsidRPr="007A4609" w:rsidR="00E00AF9">
        <w:rPr>
          <w:rFonts w:ascii="Times New Roman" w:hAnsi="Times New Roman" w:cs="Times New Roman"/>
          <w:sz w:val="23"/>
          <w:szCs w:val="23"/>
        </w:rPr>
        <w:t>Отделение (</w:t>
      </w:r>
      <w:r w:rsidRPr="007A4609" w:rsidR="00E00AF9">
        <w:rPr>
          <w:rFonts w:ascii="Times New Roman" w:hAnsi="Times New Roman" w:cs="Times New Roman"/>
          <w:sz w:val="23"/>
          <w:szCs w:val="23"/>
        </w:rPr>
        <w:t>погз</w:t>
      </w:r>
      <w:r w:rsidRPr="007A4609" w:rsidR="00E00AF9">
        <w:rPr>
          <w:rFonts w:ascii="Times New Roman" w:hAnsi="Times New Roman" w:cs="Times New Roman"/>
          <w:sz w:val="23"/>
          <w:szCs w:val="23"/>
        </w:rPr>
        <w:t xml:space="preserve">) </w:t>
      </w:r>
      <w:r w:rsidR="000D56B0">
        <w:rPr>
          <w:rFonts w:ascii="Times New Roman" w:hAnsi="Times New Roman" w:cs="Times New Roman"/>
          <w:sz w:val="23"/>
          <w:szCs w:val="23"/>
        </w:rPr>
        <w:t xml:space="preserve">в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7A4609" w:rsidR="00E00AF9">
        <w:rPr>
          <w:rFonts w:ascii="Times New Roman" w:hAnsi="Times New Roman" w:cs="Times New Roman"/>
          <w:sz w:val="23"/>
          <w:szCs w:val="23"/>
        </w:rPr>
        <w:t xml:space="preserve">Службы в </w:t>
      </w:r>
      <w:r w:rsidR="002C256C">
        <w:rPr>
          <w:sz w:val="20"/>
          <w:szCs w:val="20"/>
        </w:rPr>
        <w:t>(данные изъяты)</w:t>
      </w:r>
      <w:r w:rsidR="002C256C">
        <w:rPr>
          <w:sz w:val="27"/>
          <w:szCs w:val="27"/>
        </w:rPr>
        <w:t xml:space="preserve"> </w:t>
      </w:r>
      <w:r w:rsidR="002C256C">
        <w:rPr>
          <w:sz w:val="27"/>
          <w:szCs w:val="27"/>
        </w:rPr>
        <w:t xml:space="preserve">   </w:t>
      </w:r>
      <w:r w:rsidRPr="007A4609" w:rsidR="00E00AF9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Pr="00243A0B" w:rsid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="000D56B0">
        <w:rPr>
          <w:rFonts w:ascii="Times New Roman" w:hAnsi="Times New Roman" w:cs="Times New Roman"/>
          <w:sz w:val="23"/>
          <w:szCs w:val="23"/>
        </w:rPr>
        <w:t>,</w:t>
      </w:r>
      <w:r w:rsidRPr="007A4609" w:rsidR="00E00AF9">
        <w:rPr>
          <w:rFonts w:ascii="Times New Roman" w:hAnsi="Times New Roman" w:cs="Times New Roman"/>
          <w:sz w:val="23"/>
          <w:szCs w:val="23"/>
        </w:rPr>
        <w:t xml:space="preserve"> 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 вступлению настоящего постановления в законную силу </w:t>
      </w:r>
      <w:r w:rsidRPr="00A848F7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уничтожить</w:t>
      </w:r>
      <w:r w:rsidRPr="007A4609">
        <w:rPr>
          <w:rFonts w:ascii="Times New Roman" w:hAnsi="Times New Roman" w:cs="Times New Roman"/>
          <w:sz w:val="23"/>
          <w:szCs w:val="23"/>
          <w:shd w:val="clear" w:color="auto" w:fill="FFFFFF"/>
        </w:rPr>
        <w:t>. Акт об уничтожен</w:t>
      </w:r>
      <w:r w:rsidRPr="007A4609" w:rsidR="009B0D70">
        <w:rPr>
          <w:rFonts w:ascii="Times New Roman" w:hAnsi="Times New Roman" w:cs="Times New Roman"/>
          <w:sz w:val="23"/>
          <w:szCs w:val="23"/>
          <w:shd w:val="clear" w:color="auto" w:fill="FFFFFF"/>
        </w:rPr>
        <w:t>ии направить в судебный участок</w:t>
      </w:r>
      <w:r w:rsidR="00A848F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№63.</w:t>
      </w:r>
    </w:p>
    <w:p w:rsidR="00FE5420" w:rsidRPr="007A4609" w:rsidP="00FE54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A4609">
        <w:rPr>
          <w:rFonts w:ascii="Times New Roman" w:hAnsi="Times New Roman" w:cs="Times New Roman"/>
          <w:sz w:val="23"/>
          <w:szCs w:val="23"/>
        </w:rPr>
        <w:t>Сумму штрафа необходимо внести на реквизиты:</w:t>
      </w:r>
    </w:p>
    <w:p w:rsidR="00CF53E4" w:rsidRPr="007A4609" w:rsidP="00DD1E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43A0B">
        <w:rPr>
          <w:rFonts w:ascii="Calibri" w:eastAsia="Times New Roman" w:hAnsi="Calibri" w:cs="Times New Roman"/>
          <w:sz w:val="18"/>
          <w:szCs w:val="18"/>
        </w:rPr>
        <w:t>(данные изъяты)</w:t>
      </w:r>
      <w:r w:rsidRPr="007A4609" w:rsidR="00546245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5C4E" w:rsidRPr="007A4609" w:rsidP="00DD1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A4609">
        <w:rPr>
          <w:rFonts w:ascii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мирового судью</w:t>
      </w:r>
      <w:r w:rsidRPr="007A4609" w:rsidR="00DD1E50">
        <w:rPr>
          <w:rFonts w:ascii="Times New Roman" w:hAnsi="Times New Roman" w:cs="Times New Roman"/>
          <w:sz w:val="23"/>
          <w:szCs w:val="23"/>
        </w:rPr>
        <w:t xml:space="preserve"> судебного участка №6</w:t>
      </w:r>
      <w:r w:rsidR="000D56B0">
        <w:rPr>
          <w:rFonts w:ascii="Times New Roman" w:hAnsi="Times New Roman" w:cs="Times New Roman"/>
          <w:sz w:val="23"/>
          <w:szCs w:val="23"/>
        </w:rPr>
        <w:t>3</w:t>
      </w:r>
      <w:r w:rsidRPr="007A4609" w:rsidR="00DD1E50">
        <w:rPr>
          <w:rFonts w:ascii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</w:t>
      </w:r>
      <w:r w:rsidRPr="007A4609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Pr="007A4609" w:rsidR="00DC3337">
        <w:rPr>
          <w:rFonts w:ascii="Times New Roman" w:hAnsi="Times New Roman" w:cs="Times New Roman"/>
          <w:sz w:val="23"/>
          <w:szCs w:val="23"/>
        </w:rPr>
        <w:t>десяти</w:t>
      </w:r>
      <w:r w:rsidRPr="007A4609">
        <w:rPr>
          <w:rFonts w:ascii="Times New Roman" w:hAnsi="Times New Roman" w:cs="Times New Roman"/>
          <w:sz w:val="23"/>
          <w:szCs w:val="23"/>
        </w:rPr>
        <w:t xml:space="preserve"> суток  со дня вручения или получения копии постановления.</w:t>
      </w:r>
    </w:p>
    <w:p w:rsidR="00A40AEA" w:rsidRPr="007A4609" w:rsidP="00DD1E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33745C" w:rsidRPr="007A4609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134A31" w:rsidRPr="007A4609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Мировой судья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Pr="007A4609" w:rsidR="00916784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A4609" w:rsidR="00200AE6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Pr="007A4609" w:rsidR="00A65D8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A4609" w:rsidR="0033745C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0D56B0">
        <w:rPr>
          <w:rFonts w:ascii="Times New Roman" w:hAnsi="Times New Roman" w:cs="Times New Roman"/>
          <w:b/>
          <w:sz w:val="23"/>
          <w:szCs w:val="23"/>
        </w:rPr>
        <w:t xml:space="preserve">                         В</w:t>
      </w:r>
      <w:r w:rsidRPr="007A4609" w:rsidR="00E15C4E">
        <w:rPr>
          <w:rFonts w:ascii="Times New Roman" w:hAnsi="Times New Roman" w:cs="Times New Roman"/>
          <w:b/>
          <w:sz w:val="23"/>
          <w:szCs w:val="23"/>
        </w:rPr>
        <w:t xml:space="preserve">.А. </w:t>
      </w:r>
      <w:r w:rsidR="000D56B0">
        <w:rPr>
          <w:rFonts w:ascii="Times New Roman" w:hAnsi="Times New Roman" w:cs="Times New Roman"/>
          <w:b/>
          <w:sz w:val="23"/>
          <w:szCs w:val="23"/>
        </w:rPr>
        <w:t>Тимофеева</w:t>
      </w:r>
    </w:p>
    <w:sectPr w:rsidSect="007A4609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B4E88"/>
    <w:rsid w:val="000C3F8B"/>
    <w:rsid w:val="000D56B0"/>
    <w:rsid w:val="000E4F2E"/>
    <w:rsid w:val="000E6A1A"/>
    <w:rsid w:val="000E6A60"/>
    <w:rsid w:val="000F1099"/>
    <w:rsid w:val="00134A31"/>
    <w:rsid w:val="001444BE"/>
    <w:rsid w:val="0017367B"/>
    <w:rsid w:val="001B1A4A"/>
    <w:rsid w:val="00200AE6"/>
    <w:rsid w:val="00205FBB"/>
    <w:rsid w:val="00222F93"/>
    <w:rsid w:val="0024191D"/>
    <w:rsid w:val="00243A0B"/>
    <w:rsid w:val="002659F4"/>
    <w:rsid w:val="00267F9E"/>
    <w:rsid w:val="002A7026"/>
    <w:rsid w:val="002C0446"/>
    <w:rsid w:val="002C256C"/>
    <w:rsid w:val="002C7E3B"/>
    <w:rsid w:val="002D7670"/>
    <w:rsid w:val="002D7E89"/>
    <w:rsid w:val="0030537D"/>
    <w:rsid w:val="00333000"/>
    <w:rsid w:val="0033745C"/>
    <w:rsid w:val="00370DD3"/>
    <w:rsid w:val="003714AB"/>
    <w:rsid w:val="00375474"/>
    <w:rsid w:val="00380588"/>
    <w:rsid w:val="00387CBC"/>
    <w:rsid w:val="003A2C74"/>
    <w:rsid w:val="003B7746"/>
    <w:rsid w:val="003D684F"/>
    <w:rsid w:val="003F35B1"/>
    <w:rsid w:val="00412A68"/>
    <w:rsid w:val="00413A95"/>
    <w:rsid w:val="00431B3F"/>
    <w:rsid w:val="0043322F"/>
    <w:rsid w:val="00471AEF"/>
    <w:rsid w:val="004860C5"/>
    <w:rsid w:val="004A2004"/>
    <w:rsid w:val="004A58AE"/>
    <w:rsid w:val="004A654E"/>
    <w:rsid w:val="004B76EB"/>
    <w:rsid w:val="004D4D68"/>
    <w:rsid w:val="004E7C9E"/>
    <w:rsid w:val="0050710D"/>
    <w:rsid w:val="00513A0C"/>
    <w:rsid w:val="00516EFE"/>
    <w:rsid w:val="005349EC"/>
    <w:rsid w:val="00546245"/>
    <w:rsid w:val="00587FA6"/>
    <w:rsid w:val="00590C83"/>
    <w:rsid w:val="00594937"/>
    <w:rsid w:val="00596544"/>
    <w:rsid w:val="005B2CB2"/>
    <w:rsid w:val="005D3AEB"/>
    <w:rsid w:val="00604613"/>
    <w:rsid w:val="00626D19"/>
    <w:rsid w:val="00683553"/>
    <w:rsid w:val="006961EB"/>
    <w:rsid w:val="006A4A9F"/>
    <w:rsid w:val="006E5116"/>
    <w:rsid w:val="007159F4"/>
    <w:rsid w:val="00716B91"/>
    <w:rsid w:val="00716BAA"/>
    <w:rsid w:val="007239DF"/>
    <w:rsid w:val="007552E6"/>
    <w:rsid w:val="00782983"/>
    <w:rsid w:val="007938E0"/>
    <w:rsid w:val="007A4609"/>
    <w:rsid w:val="007A6099"/>
    <w:rsid w:val="007B3C67"/>
    <w:rsid w:val="007B7525"/>
    <w:rsid w:val="007C6B9F"/>
    <w:rsid w:val="007C7E91"/>
    <w:rsid w:val="007D41C0"/>
    <w:rsid w:val="007E3E19"/>
    <w:rsid w:val="00881471"/>
    <w:rsid w:val="008B6763"/>
    <w:rsid w:val="008C37BD"/>
    <w:rsid w:val="008F3C81"/>
    <w:rsid w:val="009063A5"/>
    <w:rsid w:val="0091113A"/>
    <w:rsid w:val="00911585"/>
    <w:rsid w:val="00916784"/>
    <w:rsid w:val="009351A3"/>
    <w:rsid w:val="00996A74"/>
    <w:rsid w:val="009B0D70"/>
    <w:rsid w:val="009E382B"/>
    <w:rsid w:val="009E53F1"/>
    <w:rsid w:val="009F106F"/>
    <w:rsid w:val="00A2347F"/>
    <w:rsid w:val="00A34F29"/>
    <w:rsid w:val="00A35469"/>
    <w:rsid w:val="00A35F72"/>
    <w:rsid w:val="00A40AEA"/>
    <w:rsid w:val="00A6346B"/>
    <w:rsid w:val="00A65D8A"/>
    <w:rsid w:val="00A71CC2"/>
    <w:rsid w:val="00A82E7F"/>
    <w:rsid w:val="00A848F7"/>
    <w:rsid w:val="00A907BC"/>
    <w:rsid w:val="00A90E73"/>
    <w:rsid w:val="00A919F3"/>
    <w:rsid w:val="00B53F04"/>
    <w:rsid w:val="00B6672B"/>
    <w:rsid w:val="00BB4111"/>
    <w:rsid w:val="00BC3FFE"/>
    <w:rsid w:val="00BD41E4"/>
    <w:rsid w:val="00CA0820"/>
    <w:rsid w:val="00CB1DA1"/>
    <w:rsid w:val="00CC3CEB"/>
    <w:rsid w:val="00CF53E4"/>
    <w:rsid w:val="00D07A20"/>
    <w:rsid w:val="00D12456"/>
    <w:rsid w:val="00D12B87"/>
    <w:rsid w:val="00D44085"/>
    <w:rsid w:val="00D4437F"/>
    <w:rsid w:val="00D738BA"/>
    <w:rsid w:val="00D91E5D"/>
    <w:rsid w:val="00DA1E7C"/>
    <w:rsid w:val="00DA2F57"/>
    <w:rsid w:val="00DB0FE7"/>
    <w:rsid w:val="00DC3337"/>
    <w:rsid w:val="00DD1E50"/>
    <w:rsid w:val="00E00AF9"/>
    <w:rsid w:val="00E066D9"/>
    <w:rsid w:val="00E072A5"/>
    <w:rsid w:val="00E15C4E"/>
    <w:rsid w:val="00E52620"/>
    <w:rsid w:val="00E62288"/>
    <w:rsid w:val="00E85389"/>
    <w:rsid w:val="00F353DE"/>
    <w:rsid w:val="00F45471"/>
    <w:rsid w:val="00F627D7"/>
    <w:rsid w:val="00F65C69"/>
    <w:rsid w:val="00F82455"/>
    <w:rsid w:val="00FA44B6"/>
    <w:rsid w:val="00FB7F96"/>
    <w:rsid w:val="00FC427B"/>
    <w:rsid w:val="00FD6DEC"/>
    <w:rsid w:val="00FE5420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20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5FB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s://sudact.ru/law/koap/razdel-ii/glava-8/statia-8.37_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C3589-5869-44C5-9C3D-93F59C5A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