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BF58B8" w:rsidP="008B5FA5">
      <w:pPr>
        <w:jc w:val="right"/>
        <w:rPr>
          <w:b/>
          <w:sz w:val="23"/>
          <w:szCs w:val="23"/>
        </w:rPr>
      </w:pPr>
      <w:r w:rsidRPr="00BF58B8">
        <w:rPr>
          <w:sz w:val="23"/>
          <w:szCs w:val="23"/>
        </w:rPr>
        <w:t>Дело  № 5-</w:t>
      </w:r>
      <w:r w:rsidRPr="00BF58B8" w:rsidR="005C6D0C">
        <w:rPr>
          <w:sz w:val="23"/>
          <w:szCs w:val="23"/>
        </w:rPr>
        <w:t>6</w:t>
      </w:r>
      <w:r w:rsidRPr="00BF58B8" w:rsidR="002F72D4">
        <w:rPr>
          <w:sz w:val="23"/>
          <w:szCs w:val="23"/>
        </w:rPr>
        <w:t>3</w:t>
      </w:r>
      <w:r w:rsidRPr="00BF58B8" w:rsidR="005C6D0C">
        <w:rPr>
          <w:sz w:val="23"/>
          <w:szCs w:val="23"/>
        </w:rPr>
        <w:t>-</w:t>
      </w:r>
      <w:r w:rsidR="002F23C0">
        <w:rPr>
          <w:sz w:val="23"/>
          <w:szCs w:val="23"/>
        </w:rPr>
        <w:t>235</w:t>
      </w:r>
      <w:r w:rsidRPr="00BF58B8" w:rsidR="002661A0">
        <w:rPr>
          <w:sz w:val="23"/>
          <w:szCs w:val="23"/>
        </w:rPr>
        <w:t>/</w:t>
      </w:r>
      <w:r w:rsidRPr="00BF58B8" w:rsidR="00EE3572">
        <w:rPr>
          <w:sz w:val="23"/>
          <w:szCs w:val="23"/>
        </w:rPr>
        <w:t>202</w:t>
      </w:r>
      <w:r w:rsidR="00562AEB">
        <w:rPr>
          <w:sz w:val="23"/>
          <w:szCs w:val="23"/>
        </w:rPr>
        <w:t>4</w:t>
      </w:r>
      <w:r w:rsidRPr="00BF58B8">
        <w:rPr>
          <w:sz w:val="23"/>
          <w:szCs w:val="23"/>
        </w:rPr>
        <w:br/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ПОСТАНОВЛЕНИЕ</w:t>
      </w:r>
    </w:p>
    <w:p w:rsidR="00F66970" w:rsidRPr="00BF58B8" w:rsidP="008610F7">
      <w:pPr>
        <w:jc w:val="center"/>
        <w:rPr>
          <w:b/>
          <w:sz w:val="23"/>
          <w:szCs w:val="23"/>
        </w:rPr>
      </w:pPr>
    </w:p>
    <w:p w:rsidR="008610F7" w:rsidRPr="00BF58B8" w:rsidP="006B0BE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18 июня</w:t>
      </w:r>
      <w:r w:rsidR="00562AEB">
        <w:rPr>
          <w:sz w:val="23"/>
          <w:szCs w:val="23"/>
        </w:rPr>
        <w:t xml:space="preserve"> 2024</w:t>
      </w:r>
      <w:r w:rsidRPr="00BF58B8">
        <w:rPr>
          <w:sz w:val="23"/>
          <w:szCs w:val="23"/>
        </w:rPr>
        <w:t xml:space="preserve"> года                                                        </w:t>
      </w:r>
      <w:r w:rsidRPr="00BF58B8" w:rsidR="00C10F65">
        <w:rPr>
          <w:sz w:val="23"/>
          <w:szCs w:val="23"/>
        </w:rPr>
        <w:t xml:space="preserve">            </w:t>
      </w:r>
      <w:r w:rsidRPr="00BF58B8">
        <w:rPr>
          <w:sz w:val="23"/>
          <w:szCs w:val="23"/>
        </w:rPr>
        <w:t xml:space="preserve">              </w:t>
      </w:r>
      <w:r w:rsidRPr="00BF58B8" w:rsidR="009E2F68">
        <w:rPr>
          <w:sz w:val="23"/>
          <w:szCs w:val="23"/>
        </w:rPr>
        <w:t xml:space="preserve">               </w:t>
      </w:r>
      <w:r w:rsidRPr="00BF58B8">
        <w:rPr>
          <w:sz w:val="23"/>
          <w:szCs w:val="23"/>
        </w:rPr>
        <w:t xml:space="preserve"> п</w:t>
      </w:r>
      <w:r w:rsidRPr="00BF58B8" w:rsidR="005C6D0C">
        <w:rPr>
          <w:sz w:val="23"/>
          <w:szCs w:val="23"/>
        </w:rPr>
        <w:t>гт</w:t>
      </w:r>
      <w:r w:rsidRPr="00BF58B8">
        <w:rPr>
          <w:sz w:val="23"/>
          <w:szCs w:val="23"/>
        </w:rPr>
        <w:t xml:space="preserve"> Ленино</w:t>
      </w:r>
    </w:p>
    <w:p w:rsidR="008610F7" w:rsidRPr="00BF58B8" w:rsidP="008610F7">
      <w:pPr>
        <w:jc w:val="both"/>
        <w:rPr>
          <w:sz w:val="23"/>
          <w:szCs w:val="23"/>
        </w:rPr>
      </w:pPr>
    </w:p>
    <w:p w:rsidR="00CD7CC3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2F72D4">
        <w:rPr>
          <w:sz w:val="23"/>
          <w:szCs w:val="23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BF58B8">
        <w:rPr>
          <w:sz w:val="23"/>
          <w:szCs w:val="23"/>
        </w:rPr>
        <w:t>Кулунчаков А.А.</w:t>
      </w:r>
      <w:r w:rsidRPr="00BF58B8" w:rsidR="006B0BEB">
        <w:rPr>
          <w:sz w:val="23"/>
          <w:szCs w:val="23"/>
        </w:rPr>
        <w:t>,</w:t>
      </w:r>
      <w:r w:rsidRPr="00BF58B8" w:rsidR="008610F7">
        <w:rPr>
          <w:sz w:val="23"/>
          <w:szCs w:val="23"/>
        </w:rPr>
        <w:t xml:space="preserve"> </w:t>
      </w:r>
    </w:p>
    <w:p w:rsidR="00CD7CC3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 участием </w:t>
      </w:r>
      <w:r w:rsidR="002F23C0">
        <w:rPr>
          <w:sz w:val="23"/>
          <w:szCs w:val="23"/>
        </w:rPr>
        <w:t>Недвигина В.И.</w:t>
      </w:r>
      <w:r w:rsidRPr="00BF58B8">
        <w:rPr>
          <w:sz w:val="23"/>
          <w:szCs w:val="23"/>
        </w:rPr>
        <w:t>,</w:t>
      </w:r>
    </w:p>
    <w:p w:rsidR="005C6D0C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Pr="00BF58B8" w:rsidR="000B45DB">
        <w:rPr>
          <w:sz w:val="23"/>
          <w:szCs w:val="23"/>
        </w:rPr>
        <w:t xml:space="preserve">, предусмотренном ч. 2 ст. 12.26 </w:t>
      </w:r>
      <w:r w:rsidRPr="00BF58B8" w:rsidR="001F4D6A">
        <w:rPr>
          <w:sz w:val="23"/>
          <w:szCs w:val="23"/>
        </w:rPr>
        <w:t>Кодекса Российской Федерации об административных правонарушениях</w:t>
      </w:r>
      <w:r w:rsidRPr="00BF58B8" w:rsidR="000B45DB">
        <w:rPr>
          <w:sz w:val="23"/>
          <w:szCs w:val="23"/>
        </w:rPr>
        <w:t xml:space="preserve">, </w:t>
      </w:r>
      <w:r w:rsidRPr="00BF58B8">
        <w:rPr>
          <w:sz w:val="23"/>
          <w:szCs w:val="23"/>
        </w:rPr>
        <w:t>в отношении</w:t>
      </w:r>
    </w:p>
    <w:p w:rsidR="00C95282" w:rsidRPr="00BF58B8" w:rsidP="00A5433D">
      <w:pPr>
        <w:ind w:left="1276"/>
        <w:jc w:val="both"/>
        <w:rPr>
          <w:sz w:val="23"/>
          <w:szCs w:val="23"/>
        </w:rPr>
      </w:pPr>
      <w:r>
        <w:rPr>
          <w:b/>
          <w:sz w:val="23"/>
          <w:szCs w:val="23"/>
        </w:rPr>
        <w:t>Недвигина</w:t>
      </w:r>
      <w:r>
        <w:rPr>
          <w:b/>
          <w:sz w:val="23"/>
          <w:szCs w:val="23"/>
        </w:rPr>
        <w:t xml:space="preserve"> В И</w:t>
      </w:r>
      <w:r w:rsidRPr="00BF58B8" w:rsidR="005C6D0C">
        <w:rPr>
          <w:sz w:val="23"/>
          <w:szCs w:val="23"/>
        </w:rPr>
        <w:t xml:space="preserve">, </w:t>
      </w:r>
      <w:r w:rsidRPr="009E1E9F" w:rsidR="009E1E9F">
        <w:rPr>
          <w:sz w:val="20"/>
          <w:szCs w:val="20"/>
        </w:rPr>
        <w:t>(данные изъяты)</w:t>
      </w:r>
      <w:r w:rsidRPr="009E1E9F" w:rsidR="009E1E9F">
        <w:rPr>
          <w:sz w:val="20"/>
          <w:szCs w:val="20"/>
        </w:rPr>
        <w:t xml:space="preserve">  </w:t>
      </w:r>
      <w:r w:rsidRPr="00BF58B8" w:rsidR="00F677E8">
        <w:rPr>
          <w:sz w:val="23"/>
          <w:szCs w:val="23"/>
        </w:rPr>
        <w:t>,</w:t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УСТАНОВИЛ:</w:t>
      </w:r>
    </w:p>
    <w:p w:rsidR="00EF7FFD" w:rsidRPr="00BF58B8" w:rsidP="00AA75F4">
      <w:pPr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         Согласно протокол</w:t>
      </w:r>
      <w:r w:rsidRPr="00BF58B8" w:rsidR="00F677E8">
        <w:rPr>
          <w:sz w:val="23"/>
          <w:szCs w:val="23"/>
        </w:rPr>
        <w:t>у</w:t>
      </w:r>
      <w:r w:rsidRPr="00BF58B8">
        <w:rPr>
          <w:sz w:val="23"/>
          <w:szCs w:val="23"/>
        </w:rPr>
        <w:t xml:space="preserve"> об </w:t>
      </w:r>
      <w:r w:rsidRPr="00BF58B8" w:rsidR="00DD3EB3">
        <w:rPr>
          <w:sz w:val="23"/>
          <w:szCs w:val="23"/>
        </w:rPr>
        <w:t>административном правонарушении</w:t>
      </w:r>
      <w:r w:rsidRPr="00BF58B8" w:rsidR="00616011">
        <w:rPr>
          <w:sz w:val="23"/>
          <w:szCs w:val="23"/>
        </w:rPr>
        <w:t xml:space="preserve"> </w:t>
      </w:r>
      <w:r w:rsidRPr="00BF58B8" w:rsidR="00F677E8">
        <w:rPr>
          <w:sz w:val="23"/>
          <w:szCs w:val="23"/>
        </w:rPr>
        <w:t xml:space="preserve">от </w:t>
      </w:r>
      <w:r w:rsidRPr="009E1E9F" w:rsidR="009E1E9F">
        <w:rPr>
          <w:sz w:val="20"/>
          <w:szCs w:val="20"/>
        </w:rPr>
        <w:t xml:space="preserve">(данные изъяты)  </w:t>
      </w:r>
      <w:r w:rsidRPr="00BF58B8" w:rsidR="00CD7CC3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по адресу: </w:t>
      </w:r>
      <w:r w:rsidRPr="009E1E9F" w:rsidR="009E1E9F">
        <w:rPr>
          <w:sz w:val="20"/>
          <w:szCs w:val="20"/>
        </w:rPr>
        <w:t>(данные изъяты)</w:t>
      </w:r>
      <w:r w:rsidRPr="009E1E9F" w:rsidR="009E1E9F">
        <w:rPr>
          <w:sz w:val="20"/>
          <w:szCs w:val="20"/>
        </w:rPr>
        <w:t xml:space="preserve">  </w:t>
      </w:r>
      <w:r w:rsidR="002F23C0">
        <w:rPr>
          <w:sz w:val="23"/>
          <w:szCs w:val="23"/>
        </w:rPr>
        <w:t>,</w:t>
      </w:r>
      <w:r w:rsidRPr="00BF58B8" w:rsidR="008136BE">
        <w:rPr>
          <w:sz w:val="23"/>
          <w:szCs w:val="23"/>
        </w:rPr>
        <w:t xml:space="preserve"> </w:t>
      </w:r>
      <w:r w:rsidRPr="00BF58B8" w:rsidR="00CD7CC3">
        <w:rPr>
          <w:sz w:val="23"/>
          <w:szCs w:val="23"/>
        </w:rPr>
        <w:t xml:space="preserve">водитель </w:t>
      </w:r>
      <w:r w:rsidR="002F23C0">
        <w:rPr>
          <w:sz w:val="23"/>
          <w:szCs w:val="23"/>
        </w:rPr>
        <w:t>Недвигин</w:t>
      </w:r>
      <w:r w:rsidR="002F23C0">
        <w:rPr>
          <w:sz w:val="23"/>
          <w:szCs w:val="23"/>
        </w:rPr>
        <w:t xml:space="preserve"> В.И.</w:t>
      </w:r>
      <w:r w:rsidRPr="00BF58B8" w:rsidR="00FD1702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управлял </w:t>
      </w:r>
      <w:r w:rsidRPr="00BF58B8" w:rsidR="00B53E96">
        <w:rPr>
          <w:sz w:val="23"/>
          <w:szCs w:val="23"/>
        </w:rPr>
        <w:t>транспортным средством</w:t>
      </w:r>
      <w:r w:rsidRPr="00BF58B8" w:rsidR="008136BE">
        <w:rPr>
          <w:sz w:val="23"/>
          <w:szCs w:val="23"/>
        </w:rPr>
        <w:t xml:space="preserve"> </w:t>
      </w:r>
      <w:r w:rsidRPr="009E1E9F" w:rsidR="009E1E9F">
        <w:rPr>
          <w:sz w:val="20"/>
          <w:szCs w:val="20"/>
        </w:rPr>
        <w:t xml:space="preserve">(данные изъяты)  </w:t>
      </w:r>
      <w:r w:rsidR="00562AEB">
        <w:rPr>
          <w:sz w:val="23"/>
          <w:szCs w:val="23"/>
        </w:rPr>
        <w:t xml:space="preserve"> </w:t>
      </w:r>
      <w:r w:rsidRPr="00BF58B8" w:rsidR="008136BE">
        <w:rPr>
          <w:sz w:val="23"/>
          <w:szCs w:val="23"/>
        </w:rPr>
        <w:t>с</w:t>
      </w:r>
      <w:r w:rsidRPr="00BF58B8" w:rsidR="001D3BF9">
        <w:rPr>
          <w:sz w:val="23"/>
          <w:szCs w:val="23"/>
        </w:rPr>
        <w:t xml:space="preserve"> признаками опьянения</w:t>
      </w:r>
      <w:r w:rsidR="00941DE3">
        <w:rPr>
          <w:sz w:val="23"/>
          <w:szCs w:val="23"/>
        </w:rPr>
        <w:t xml:space="preserve"> (запах алкоголя изо рта, </w:t>
      </w:r>
      <w:r w:rsidR="002F23C0">
        <w:rPr>
          <w:sz w:val="23"/>
          <w:szCs w:val="23"/>
        </w:rPr>
        <w:t xml:space="preserve">неустойчивость позы, </w:t>
      </w:r>
      <w:r w:rsidR="00941DE3">
        <w:rPr>
          <w:sz w:val="23"/>
          <w:szCs w:val="23"/>
        </w:rPr>
        <w:t>нарушение речи)</w:t>
      </w:r>
      <w:r w:rsidRPr="00BF58B8" w:rsidR="001D3BF9">
        <w:rPr>
          <w:sz w:val="23"/>
          <w:szCs w:val="23"/>
        </w:rPr>
        <w:t>, не имея права управления транспортными средствами</w:t>
      </w:r>
      <w:r w:rsidRPr="00BF58B8" w:rsidR="004E5AAF">
        <w:rPr>
          <w:sz w:val="23"/>
          <w:szCs w:val="23"/>
        </w:rPr>
        <w:t xml:space="preserve">, </w:t>
      </w:r>
      <w:r w:rsidRPr="00BF58B8" w:rsidR="001D196F">
        <w:rPr>
          <w:sz w:val="23"/>
          <w:szCs w:val="23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 </w:t>
      </w:r>
      <w:r w:rsidR="00941DE3">
        <w:rPr>
          <w:sz w:val="23"/>
          <w:szCs w:val="23"/>
        </w:rPr>
        <w:t>При этом в</w:t>
      </w:r>
      <w:r w:rsidRPr="00BF58B8" w:rsidR="00AD0D64">
        <w:rPr>
          <w:sz w:val="23"/>
          <w:szCs w:val="23"/>
        </w:rPr>
        <w:t xml:space="preserve"> действиях </w:t>
      </w:r>
      <w:r w:rsidR="002F23C0">
        <w:rPr>
          <w:sz w:val="23"/>
          <w:szCs w:val="23"/>
        </w:rPr>
        <w:t>Недвигина В.И.</w:t>
      </w:r>
      <w:r w:rsidRPr="00BF58B8" w:rsidR="00430769">
        <w:rPr>
          <w:sz w:val="23"/>
          <w:szCs w:val="23"/>
        </w:rPr>
        <w:t xml:space="preserve"> </w:t>
      </w:r>
      <w:r w:rsidRPr="00BF58B8" w:rsidR="00AD0D64">
        <w:rPr>
          <w:sz w:val="23"/>
          <w:szCs w:val="23"/>
        </w:rPr>
        <w:t>отсутствуют признаки уголовно наказуемого деяния.</w:t>
      </w:r>
    </w:p>
    <w:p w:rsidR="00C442E7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В судебном заседании</w:t>
      </w:r>
      <w:r w:rsidRPr="00BF58B8" w:rsidR="00C37621">
        <w:rPr>
          <w:sz w:val="23"/>
          <w:szCs w:val="23"/>
        </w:rPr>
        <w:t xml:space="preserve"> </w:t>
      </w:r>
      <w:r w:rsidR="002F23C0">
        <w:rPr>
          <w:sz w:val="23"/>
          <w:szCs w:val="23"/>
        </w:rPr>
        <w:t>Недвигин В.И.</w:t>
      </w:r>
      <w:r w:rsidRPr="00BF58B8" w:rsidR="00BC179F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вину в совершении правонарушения признал</w:t>
      </w:r>
      <w:r w:rsidRPr="00BF58B8" w:rsidR="00F46965">
        <w:rPr>
          <w:sz w:val="23"/>
          <w:szCs w:val="23"/>
        </w:rPr>
        <w:t xml:space="preserve"> </w:t>
      </w:r>
      <w:r w:rsidR="00CA22F5">
        <w:rPr>
          <w:sz w:val="23"/>
          <w:szCs w:val="23"/>
        </w:rPr>
        <w:t>полностью, в содеянном раскаялся</w:t>
      </w:r>
      <w:r w:rsidRPr="00BF58B8" w:rsidR="00B533B7">
        <w:rPr>
          <w:sz w:val="23"/>
          <w:szCs w:val="23"/>
        </w:rPr>
        <w:t>.</w:t>
      </w:r>
      <w:r w:rsidRPr="00BF58B8" w:rsidR="00F46965">
        <w:rPr>
          <w:sz w:val="23"/>
          <w:szCs w:val="23"/>
        </w:rPr>
        <w:t xml:space="preserve"> </w:t>
      </w:r>
    </w:p>
    <w:p w:rsidR="00562AEB" w:rsidRPr="00BF58B8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Выслушав пояснения </w:t>
      </w:r>
      <w:r w:rsidR="002F23C0">
        <w:rPr>
          <w:sz w:val="23"/>
          <w:szCs w:val="23"/>
        </w:rPr>
        <w:t>Недвигина В.И.</w:t>
      </w:r>
      <w:r w:rsidRPr="00BF58B8">
        <w:rPr>
          <w:sz w:val="23"/>
          <w:szCs w:val="23"/>
        </w:rPr>
        <w:t>, изучив и исследовав материалы дела, прихожу к</w:t>
      </w:r>
      <w:r>
        <w:rPr>
          <w:sz w:val="23"/>
          <w:szCs w:val="23"/>
        </w:rPr>
        <w:t xml:space="preserve"> следующему.</w:t>
      </w:r>
    </w:p>
    <w:p w:rsidR="00D856C8" w:rsidRPr="00BF58B8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Часть 2 статьи 12.26 </w:t>
      </w:r>
      <w:r w:rsidR="00941DE3">
        <w:rPr>
          <w:sz w:val="23"/>
          <w:szCs w:val="23"/>
        </w:rPr>
        <w:t>КоАП РФ</w:t>
      </w:r>
      <w:r w:rsidRPr="00BF58B8">
        <w:rPr>
          <w:sz w:val="23"/>
          <w:szCs w:val="23"/>
        </w:rPr>
        <w:t xml:space="preserve"> предусматривает административную ответственность за</w:t>
      </w:r>
      <w:r w:rsidRPr="00BF58B8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 соответствии со статьей 24.1 </w:t>
      </w:r>
      <w:r w:rsidR="00941DE3">
        <w:rPr>
          <w:sz w:val="23"/>
          <w:szCs w:val="23"/>
        </w:rPr>
        <w:t>КоАП РФ</w:t>
      </w:r>
      <w:r w:rsidRPr="00BF58B8">
        <w:rPr>
          <w:sz w:val="23"/>
          <w:szCs w:val="23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BF58B8" w:rsidP="0041377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BF58B8" w:rsidR="008610F7">
        <w:rPr>
          <w:sz w:val="23"/>
          <w:szCs w:val="23"/>
        </w:rPr>
        <w:t>ина</w:t>
      </w:r>
      <w:r w:rsidRPr="00BF58B8" w:rsidR="001B4305">
        <w:rPr>
          <w:sz w:val="23"/>
          <w:szCs w:val="23"/>
        </w:rPr>
        <w:t xml:space="preserve"> </w:t>
      </w:r>
      <w:r w:rsidR="002F23C0">
        <w:rPr>
          <w:sz w:val="23"/>
          <w:szCs w:val="23"/>
        </w:rPr>
        <w:t>Недвигина В.И.</w:t>
      </w:r>
      <w:r w:rsidRPr="00BF58B8" w:rsidR="00AD5A6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в совершении административного правонарушения,  </w:t>
      </w:r>
      <w:r w:rsidRPr="00BF58B8" w:rsidR="00D856C8">
        <w:rPr>
          <w:sz w:val="23"/>
          <w:szCs w:val="23"/>
        </w:rPr>
        <w:t xml:space="preserve">предусмотренного ч. 2 ст. 12.26 КоАП РФ, </w:t>
      </w:r>
      <w:r w:rsidRPr="00BF58B8" w:rsidR="00C60B34">
        <w:rPr>
          <w:sz w:val="23"/>
          <w:szCs w:val="23"/>
        </w:rPr>
        <w:t xml:space="preserve">помимо его признательных показаний, </w:t>
      </w:r>
      <w:r w:rsidRPr="00BF58B8" w:rsidR="008610F7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BF58B8" w:rsidR="001F6E3B">
        <w:rPr>
          <w:sz w:val="23"/>
          <w:szCs w:val="23"/>
        </w:rPr>
        <w:t xml:space="preserve">: протоколом </w:t>
      </w:r>
      <w:r w:rsidRPr="009E1E9F" w:rsidR="009E1E9F">
        <w:rPr>
          <w:sz w:val="20"/>
          <w:szCs w:val="20"/>
        </w:rPr>
        <w:t xml:space="preserve">(данные изъяты)  </w:t>
      </w:r>
      <w:r w:rsidRPr="00BF58B8" w:rsidR="001F6E3B">
        <w:rPr>
          <w:sz w:val="23"/>
          <w:szCs w:val="23"/>
        </w:rPr>
        <w:t xml:space="preserve">об административном правонарушении </w:t>
      </w:r>
      <w:r w:rsidRPr="00BF58B8" w:rsidR="004E0A4B">
        <w:rPr>
          <w:sz w:val="23"/>
          <w:szCs w:val="23"/>
        </w:rPr>
        <w:t>от</w:t>
      </w:r>
      <w:r w:rsidRPr="00BF58B8" w:rsidR="00692887">
        <w:rPr>
          <w:sz w:val="23"/>
          <w:szCs w:val="23"/>
        </w:rPr>
        <w:t xml:space="preserve"> </w:t>
      </w:r>
      <w:r w:rsidR="00791DDA">
        <w:rPr>
          <w:sz w:val="20"/>
          <w:szCs w:val="20"/>
        </w:rPr>
        <w:t>(данные изъяты)</w:t>
      </w:r>
      <w:r w:rsidRPr="00BF58B8" w:rsidR="009F202E">
        <w:rPr>
          <w:sz w:val="23"/>
          <w:szCs w:val="23"/>
        </w:rPr>
        <w:t xml:space="preserve">, протоколом </w:t>
      </w:r>
      <w:r w:rsidRPr="009E1E9F" w:rsidR="009E1E9F">
        <w:rPr>
          <w:sz w:val="20"/>
          <w:szCs w:val="20"/>
        </w:rPr>
        <w:t xml:space="preserve">(данные изъяты)  </w:t>
      </w:r>
      <w:r w:rsidRPr="00BF58B8" w:rsidR="009F202E">
        <w:rPr>
          <w:sz w:val="23"/>
          <w:szCs w:val="23"/>
        </w:rPr>
        <w:t>об отстранении от управления транспортным средством</w:t>
      </w:r>
      <w:r w:rsidRPr="00BF58B8" w:rsidR="005D2D89">
        <w:rPr>
          <w:sz w:val="23"/>
          <w:szCs w:val="23"/>
        </w:rPr>
        <w:t xml:space="preserve"> от </w:t>
      </w:r>
      <w:r w:rsidR="00791DDA">
        <w:rPr>
          <w:sz w:val="20"/>
          <w:szCs w:val="20"/>
        </w:rPr>
        <w:t>(данные изъяты)</w:t>
      </w:r>
      <w:r w:rsidRPr="00BF58B8" w:rsidR="004E0A4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BF58B8" w:rsidR="00413772">
        <w:rPr>
          <w:sz w:val="23"/>
          <w:szCs w:val="23"/>
        </w:rPr>
        <w:t xml:space="preserve">протоколом </w:t>
      </w:r>
      <w:r w:rsidRPr="009E1E9F" w:rsidR="009E1E9F">
        <w:rPr>
          <w:sz w:val="20"/>
          <w:szCs w:val="20"/>
        </w:rPr>
        <w:t xml:space="preserve">(данные изъяты)  </w:t>
      </w:r>
      <w:r w:rsidRPr="00BF58B8" w:rsidR="00413772">
        <w:rPr>
          <w:sz w:val="23"/>
          <w:szCs w:val="23"/>
        </w:rPr>
        <w:t xml:space="preserve">о направлении на медицинское освидетельствование </w:t>
      </w:r>
      <w:r w:rsidRPr="00BF58B8" w:rsidR="00123214">
        <w:rPr>
          <w:sz w:val="23"/>
          <w:szCs w:val="23"/>
        </w:rPr>
        <w:t>на состояние опьянения</w:t>
      </w:r>
      <w:r w:rsidRPr="00BF58B8" w:rsidR="00123214">
        <w:rPr>
          <w:sz w:val="23"/>
          <w:szCs w:val="23"/>
        </w:rPr>
        <w:t xml:space="preserve"> </w:t>
      </w:r>
      <w:r w:rsidRPr="00BF58B8" w:rsidR="00123214">
        <w:rPr>
          <w:sz w:val="23"/>
          <w:szCs w:val="23"/>
        </w:rPr>
        <w:t xml:space="preserve">от </w:t>
      </w:r>
      <w:r w:rsidRPr="009E1E9F" w:rsidR="009E1E9F">
        <w:rPr>
          <w:sz w:val="20"/>
          <w:szCs w:val="20"/>
        </w:rPr>
        <w:t xml:space="preserve">(данные изъяты)  </w:t>
      </w:r>
      <w:r w:rsidR="00941DE3">
        <w:rPr>
          <w:sz w:val="23"/>
          <w:szCs w:val="23"/>
        </w:rPr>
        <w:t xml:space="preserve">от которого </w:t>
      </w:r>
      <w:r w:rsidR="00791DDA">
        <w:rPr>
          <w:sz w:val="23"/>
          <w:szCs w:val="23"/>
        </w:rPr>
        <w:t xml:space="preserve">                  </w:t>
      </w:r>
      <w:r w:rsidR="002F23C0">
        <w:rPr>
          <w:sz w:val="23"/>
          <w:szCs w:val="23"/>
        </w:rPr>
        <w:t>Недвигин</w:t>
      </w:r>
      <w:r w:rsidR="002F23C0">
        <w:rPr>
          <w:sz w:val="23"/>
          <w:szCs w:val="23"/>
        </w:rPr>
        <w:t xml:space="preserve"> В.И.</w:t>
      </w:r>
      <w:r w:rsidRPr="00BF58B8" w:rsidR="00ED4ABA">
        <w:rPr>
          <w:sz w:val="23"/>
          <w:szCs w:val="23"/>
        </w:rPr>
        <w:t xml:space="preserve"> </w:t>
      </w:r>
      <w:r w:rsidRPr="00BF58B8" w:rsidR="00787D65">
        <w:rPr>
          <w:sz w:val="23"/>
          <w:szCs w:val="23"/>
        </w:rPr>
        <w:t>отказался</w:t>
      </w:r>
      <w:r w:rsidR="00941DE3">
        <w:rPr>
          <w:sz w:val="23"/>
          <w:szCs w:val="23"/>
        </w:rPr>
        <w:t>,</w:t>
      </w:r>
      <w:r w:rsidRPr="00BF58B8" w:rsidR="00787D65">
        <w:rPr>
          <w:sz w:val="23"/>
          <w:szCs w:val="23"/>
        </w:rPr>
        <w:t xml:space="preserve"> </w:t>
      </w:r>
      <w:r w:rsidRPr="00BF58B8" w:rsidR="00CD7CC3">
        <w:rPr>
          <w:sz w:val="23"/>
          <w:szCs w:val="23"/>
        </w:rPr>
        <w:t xml:space="preserve">собственноручно указав </w:t>
      </w:r>
      <w:r w:rsidRPr="009E1E9F" w:rsidR="009E1E9F">
        <w:rPr>
          <w:sz w:val="20"/>
          <w:szCs w:val="20"/>
        </w:rPr>
        <w:t xml:space="preserve">(данные изъяты)  </w:t>
      </w:r>
      <w:r w:rsidRPr="00BF58B8" w:rsidR="00CD7CC3">
        <w:rPr>
          <w:sz w:val="23"/>
          <w:szCs w:val="23"/>
        </w:rPr>
        <w:t>справкой к протоколу</w:t>
      </w:r>
      <w:r w:rsidR="00CA22F5">
        <w:rPr>
          <w:sz w:val="23"/>
          <w:szCs w:val="23"/>
        </w:rPr>
        <w:t>, видеозаписью правонарушения</w:t>
      </w:r>
      <w:r w:rsidRPr="00BF58B8" w:rsidR="002B03BB">
        <w:rPr>
          <w:sz w:val="23"/>
          <w:szCs w:val="23"/>
        </w:rPr>
        <w:t>.</w:t>
      </w:r>
    </w:p>
    <w:p w:rsidR="007241F2" w:rsidRPr="00BF58B8" w:rsidP="0002262D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Согласно </w:t>
      </w:r>
      <w:r w:rsidRPr="00BF58B8" w:rsidR="00E33AD4">
        <w:rPr>
          <w:sz w:val="23"/>
          <w:szCs w:val="23"/>
        </w:rPr>
        <w:t>справк</w:t>
      </w:r>
      <w:r w:rsidRPr="00BF58B8" w:rsidR="00CD7CC3">
        <w:rPr>
          <w:sz w:val="23"/>
          <w:szCs w:val="23"/>
        </w:rPr>
        <w:t>е</w:t>
      </w:r>
      <w:r w:rsidRPr="00BF58B8" w:rsidR="00E33AD4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к протоколу об административном правонарушении, </w:t>
      </w:r>
      <w:r w:rsidR="002F23C0">
        <w:rPr>
          <w:sz w:val="23"/>
          <w:szCs w:val="23"/>
        </w:rPr>
        <w:t>Недвигин В.И.</w:t>
      </w:r>
      <w:r w:rsidRPr="00BF58B8" w:rsidR="007B0C83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>среди лишённых права управления транспортными средствами не значится и водительско</w:t>
      </w:r>
      <w:r w:rsidR="002F23C0">
        <w:rPr>
          <w:sz w:val="23"/>
          <w:szCs w:val="23"/>
        </w:rPr>
        <w:t>го</w:t>
      </w:r>
      <w:r w:rsidRPr="00BF58B8" w:rsidR="00866DC1">
        <w:rPr>
          <w:sz w:val="23"/>
          <w:szCs w:val="23"/>
        </w:rPr>
        <w:t xml:space="preserve"> удостоверени</w:t>
      </w:r>
      <w:r w:rsidR="002F23C0">
        <w:rPr>
          <w:sz w:val="23"/>
          <w:szCs w:val="23"/>
        </w:rPr>
        <w:t>я</w:t>
      </w:r>
      <w:r w:rsidRPr="00BF58B8" w:rsidR="00866DC1">
        <w:rPr>
          <w:sz w:val="23"/>
          <w:szCs w:val="23"/>
        </w:rPr>
        <w:t xml:space="preserve"> </w:t>
      </w:r>
      <w:r w:rsidR="002F23C0">
        <w:rPr>
          <w:sz w:val="23"/>
          <w:szCs w:val="23"/>
        </w:rPr>
        <w:t>не имеет</w:t>
      </w:r>
      <w:r w:rsidRPr="00BF58B8" w:rsidR="00866DC1">
        <w:rPr>
          <w:sz w:val="23"/>
          <w:szCs w:val="23"/>
        </w:rPr>
        <w:t xml:space="preserve">, в течении года к административной ответственности по ч.ч. 1, 2, 3 ст. 12.8, ч. 1, 2 ст. </w:t>
      </w:r>
      <w:r w:rsidRPr="00BF58B8" w:rsidR="00B45619">
        <w:rPr>
          <w:sz w:val="23"/>
          <w:szCs w:val="23"/>
        </w:rPr>
        <w:t xml:space="preserve">12.26 КоАП РФ не привлекался, </w:t>
      </w:r>
      <w:r w:rsidRPr="00BF58B8" w:rsidR="00467FE3">
        <w:rPr>
          <w:sz w:val="23"/>
          <w:szCs w:val="23"/>
        </w:rPr>
        <w:t>к уголовной ответственности по однородным преступлениям не привлекался</w:t>
      </w:r>
      <w:r w:rsidRPr="00BF58B8" w:rsidR="00452B8A">
        <w:rPr>
          <w:sz w:val="23"/>
          <w:szCs w:val="23"/>
        </w:rPr>
        <w:t>.</w:t>
      </w:r>
    </w:p>
    <w:p w:rsidR="000715A2" w:rsidRPr="00BF58B8" w:rsidP="007241F2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BF58B8">
        <w:rPr>
          <w:sz w:val="23"/>
          <w:szCs w:val="23"/>
        </w:rPr>
        <w:t xml:space="preserve">Учитывая изложенные нормы права, </w:t>
      </w:r>
      <w:r w:rsidRPr="00BF58B8" w:rsidR="008610F7">
        <w:rPr>
          <w:sz w:val="23"/>
          <w:szCs w:val="23"/>
        </w:rPr>
        <w:t xml:space="preserve">действия </w:t>
      </w:r>
      <w:r w:rsidR="002F23C0">
        <w:rPr>
          <w:sz w:val="23"/>
          <w:szCs w:val="23"/>
        </w:rPr>
        <w:t>Недвигина В.И.</w:t>
      </w:r>
      <w:r w:rsidRPr="00BF58B8" w:rsidR="00F31600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правильно квалифицированы по </w:t>
      </w:r>
      <w:r w:rsidRPr="00BF58B8">
        <w:rPr>
          <w:sz w:val="23"/>
          <w:szCs w:val="23"/>
        </w:rPr>
        <w:t xml:space="preserve">ч. 2 </w:t>
      </w:r>
      <w:r w:rsidRPr="00BF58B8" w:rsidR="008610F7">
        <w:rPr>
          <w:sz w:val="23"/>
          <w:szCs w:val="23"/>
        </w:rPr>
        <w:t>ст.</w:t>
      </w:r>
      <w:r w:rsidRPr="00BF58B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>12.26 КоАП РФ, как</w:t>
      </w:r>
      <w:r w:rsidRPr="00BF58B8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BF58B8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BF58B8" w:rsidP="004E6A24">
      <w:pPr>
        <w:ind w:firstLine="709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 соответствии с п. 2 ст. 4.1 </w:t>
      </w:r>
      <w:r w:rsidR="00941DE3">
        <w:rPr>
          <w:sz w:val="23"/>
          <w:szCs w:val="23"/>
        </w:rPr>
        <w:t>КоАП РФ</w:t>
      </w:r>
      <w:r w:rsidRPr="00BF58B8">
        <w:rPr>
          <w:sz w:val="23"/>
          <w:szCs w:val="23"/>
        </w:rPr>
        <w:t xml:space="preserve"> при назначении административного наказания </w:t>
      </w:r>
      <w:r w:rsidR="002F23C0">
        <w:rPr>
          <w:sz w:val="23"/>
          <w:szCs w:val="23"/>
        </w:rPr>
        <w:t>Недвигину В.И.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учитываются характер совершенного административного пра</w:t>
      </w:r>
      <w:r w:rsidRPr="00BF58B8" w:rsidR="00F46965">
        <w:rPr>
          <w:sz w:val="23"/>
          <w:szCs w:val="23"/>
        </w:rPr>
        <w:t>вонарушения, личность виновного</w:t>
      </w:r>
      <w:r w:rsidRPr="00BF58B8" w:rsidR="00AE5064">
        <w:rPr>
          <w:sz w:val="23"/>
          <w:szCs w:val="23"/>
        </w:rPr>
        <w:t>.</w:t>
      </w:r>
    </w:p>
    <w:p w:rsidR="008A294C" w:rsidRPr="00BF58B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Обстоятельством смягчающим административную ответственность суд признает признание </w:t>
      </w:r>
      <w:r w:rsidR="002F23C0">
        <w:rPr>
          <w:sz w:val="23"/>
          <w:szCs w:val="23"/>
        </w:rPr>
        <w:t>Недвигиным В.И.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своей вины</w:t>
      </w:r>
      <w:r w:rsidRPr="00BF58B8" w:rsidR="007B0C83">
        <w:rPr>
          <w:sz w:val="23"/>
          <w:szCs w:val="23"/>
        </w:rPr>
        <w:t>.</w:t>
      </w:r>
    </w:p>
    <w:p w:rsidR="004E6A24" w:rsidRPr="00BF58B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>Обстоятельств</w:t>
      </w:r>
      <w:r w:rsidRPr="00BF58B8" w:rsidR="00921665">
        <w:rPr>
          <w:sz w:val="23"/>
          <w:szCs w:val="23"/>
        </w:rPr>
        <w:t xml:space="preserve"> отягчающих</w:t>
      </w:r>
      <w:r w:rsidRPr="00BF58B8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12.26 КоАП</w:t>
        </w:r>
      </w:hyperlink>
      <w:r w:rsidRPr="00BF58B8">
        <w:rPr>
          <w:sz w:val="23"/>
          <w:szCs w:val="23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3.9 КоАП</w:t>
        </w:r>
      </w:hyperlink>
      <w:r w:rsidRPr="00BF58B8">
        <w:rPr>
          <w:sz w:val="23"/>
          <w:szCs w:val="23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2F23C0">
        <w:rPr>
          <w:sz w:val="23"/>
          <w:szCs w:val="23"/>
        </w:rPr>
        <w:t>Недвигина В.И.</w:t>
      </w:r>
      <w:r w:rsidRPr="00BF58B8">
        <w:rPr>
          <w:sz w:val="23"/>
          <w:szCs w:val="23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RPr="00BF58B8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На основании изложенного, руководствуясь </w:t>
      </w:r>
      <w:r w:rsidRPr="00BF58B8" w:rsidR="00C2331E">
        <w:rPr>
          <w:sz w:val="23"/>
          <w:szCs w:val="23"/>
        </w:rPr>
        <w:t xml:space="preserve">ст. 3.9, </w:t>
      </w:r>
      <w:r w:rsidRPr="00BF58B8">
        <w:rPr>
          <w:sz w:val="23"/>
          <w:szCs w:val="23"/>
        </w:rPr>
        <w:t xml:space="preserve">ст. 29.10 КоАП РФ, </w:t>
      </w:r>
      <w:r w:rsidRPr="00BF58B8" w:rsidR="00A3389B">
        <w:rPr>
          <w:sz w:val="23"/>
          <w:szCs w:val="23"/>
        </w:rPr>
        <w:t>мировой судья</w:t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ПОСТАНОВИЛ:</w:t>
      </w:r>
    </w:p>
    <w:p w:rsidR="008610F7" w:rsidRPr="00BF58B8" w:rsidP="0092166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Признать виновным </w:t>
      </w:r>
      <w:r w:rsidR="002F23C0">
        <w:rPr>
          <w:sz w:val="23"/>
          <w:szCs w:val="23"/>
        </w:rPr>
        <w:t>Недвигина</w:t>
      </w:r>
      <w:r w:rsidR="002F23C0">
        <w:rPr>
          <w:sz w:val="23"/>
          <w:szCs w:val="23"/>
        </w:rPr>
        <w:t xml:space="preserve"> В</w:t>
      </w:r>
      <w:r w:rsidR="002F23C0">
        <w:rPr>
          <w:sz w:val="23"/>
          <w:szCs w:val="23"/>
        </w:rPr>
        <w:t xml:space="preserve"> И</w:t>
      </w:r>
      <w:r w:rsidR="00562AEB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BF58B8" w:rsidR="00C2331E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 xml:space="preserve">ст. 12.26 КоАП РФ и назначить ему административное наказание в виде </w:t>
      </w:r>
      <w:r w:rsidRPr="009E1E9F" w:rsidR="009E1E9F">
        <w:rPr>
          <w:sz w:val="20"/>
          <w:szCs w:val="20"/>
        </w:rPr>
        <w:t xml:space="preserve">(данные изъяты)  </w:t>
      </w:r>
    </w:p>
    <w:p w:rsidR="008610F7" w:rsidRPr="00BF58B8" w:rsidP="008610F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Срок административного ареста исчислять с </w:t>
      </w:r>
      <w:r w:rsidRPr="00BF58B8" w:rsidR="00C10F65">
        <w:rPr>
          <w:sz w:val="23"/>
          <w:szCs w:val="23"/>
        </w:rPr>
        <w:t xml:space="preserve">момента задержания </w:t>
      </w:r>
      <w:r w:rsidR="002F23C0">
        <w:rPr>
          <w:sz w:val="23"/>
          <w:szCs w:val="23"/>
        </w:rPr>
        <w:t>Недвигина В.И.</w:t>
      </w:r>
    </w:p>
    <w:p w:rsidR="008610F7" w:rsidRPr="00BF58B8" w:rsidP="008610F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BF58B8" w:rsidP="00C43C0A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BF58B8" w:rsidR="00231F95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6</w:t>
      </w:r>
      <w:r w:rsidRPr="00BF58B8" w:rsidR="00D86471">
        <w:rPr>
          <w:sz w:val="23"/>
          <w:szCs w:val="23"/>
        </w:rPr>
        <w:t>3</w:t>
      </w:r>
      <w:r w:rsidRPr="00BF58B8" w:rsidR="003F5B27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BF58B8" w:rsidP="008610F7">
      <w:pPr>
        <w:jc w:val="both"/>
        <w:rPr>
          <w:sz w:val="23"/>
          <w:szCs w:val="23"/>
        </w:rPr>
      </w:pPr>
    </w:p>
    <w:p w:rsidR="00AA061A" w:rsidRPr="00BF58B8" w:rsidP="007A1034">
      <w:pPr>
        <w:ind w:firstLine="708"/>
        <w:jc w:val="center"/>
        <w:rPr>
          <w:sz w:val="23"/>
          <w:szCs w:val="23"/>
        </w:rPr>
      </w:pPr>
    </w:p>
    <w:p w:rsidR="00761618" w:rsidRPr="00BF58B8" w:rsidP="007A1034">
      <w:pPr>
        <w:ind w:firstLine="708"/>
        <w:jc w:val="center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CA0585">
        <w:rPr>
          <w:sz w:val="23"/>
          <w:szCs w:val="23"/>
        </w:rPr>
        <w:tab/>
      </w:r>
      <w:r w:rsidRPr="00BF58B8" w:rsidR="00942C01">
        <w:rPr>
          <w:sz w:val="23"/>
          <w:szCs w:val="23"/>
        </w:rPr>
        <w:tab/>
      </w:r>
      <w:r w:rsidR="00562AEB">
        <w:rPr>
          <w:sz w:val="23"/>
          <w:szCs w:val="23"/>
        </w:rPr>
        <w:t xml:space="preserve">                        </w:t>
      </w:r>
      <w:r w:rsidR="002F23C0">
        <w:rPr>
          <w:sz w:val="23"/>
          <w:szCs w:val="23"/>
        </w:rPr>
        <w:t xml:space="preserve">             </w:t>
      </w:r>
      <w:r w:rsidRPr="00BF58B8" w:rsidR="000D7E32">
        <w:rPr>
          <w:sz w:val="23"/>
          <w:szCs w:val="23"/>
        </w:rPr>
        <w:t xml:space="preserve">                                          </w:t>
      </w:r>
      <w:r w:rsidRPr="00BF58B8" w:rsidR="00F677E8">
        <w:rPr>
          <w:sz w:val="23"/>
          <w:szCs w:val="23"/>
        </w:rPr>
        <w:t>А.А. Кулунчаков</w:t>
      </w:r>
    </w:p>
    <w:sectPr w:rsidSect="00C10F65">
      <w:pgSz w:w="11906" w:h="16838"/>
      <w:pgMar w:top="426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A38E8"/>
    <w:rsid w:val="000B45DB"/>
    <w:rsid w:val="000B5722"/>
    <w:rsid w:val="000B6A8C"/>
    <w:rsid w:val="000D7E32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23C0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076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51F8"/>
    <w:rsid w:val="00547CD0"/>
    <w:rsid w:val="005613E0"/>
    <w:rsid w:val="0056245A"/>
    <w:rsid w:val="00562AEB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7D65"/>
    <w:rsid w:val="00791DDA"/>
    <w:rsid w:val="00796643"/>
    <w:rsid w:val="007A1034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36BE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1DE3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1E9F"/>
    <w:rsid w:val="009E2F6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061A"/>
    <w:rsid w:val="00AA75F4"/>
    <w:rsid w:val="00AB0DDC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BF58B8"/>
    <w:rsid w:val="00C06BC7"/>
    <w:rsid w:val="00C10F65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22F5"/>
    <w:rsid w:val="00CA4E36"/>
    <w:rsid w:val="00CC282F"/>
    <w:rsid w:val="00CD68FB"/>
    <w:rsid w:val="00CD7CC3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475F"/>
    <w:rsid w:val="00EF7FFD"/>
    <w:rsid w:val="00F27C74"/>
    <w:rsid w:val="00F31600"/>
    <w:rsid w:val="00F4126B"/>
    <w:rsid w:val="00F46965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