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E35" w:rsidP="00404E35">
      <w:pPr>
        <w:jc w:val="right"/>
        <w:rPr>
          <w:sz w:val="28"/>
          <w:szCs w:val="28"/>
        </w:rPr>
      </w:pPr>
      <w:r w:rsidRPr="00B90416">
        <w:rPr>
          <w:sz w:val="28"/>
          <w:szCs w:val="28"/>
        </w:rPr>
        <w:t xml:space="preserve">   Дело № 5-</w:t>
      </w:r>
      <w:r w:rsidR="000D41E1">
        <w:rPr>
          <w:sz w:val="28"/>
          <w:szCs w:val="28"/>
        </w:rPr>
        <w:t>61-268</w:t>
      </w:r>
      <w:r w:rsidRPr="00B90416" w:rsidR="004D0D64">
        <w:rPr>
          <w:sz w:val="28"/>
          <w:szCs w:val="28"/>
        </w:rPr>
        <w:t>/2021</w:t>
      </w:r>
    </w:p>
    <w:p w:rsidR="005F2747" w:rsidRPr="00B90416" w:rsidP="00404E3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BC403C">
        <w:rPr>
          <w:sz w:val="22"/>
          <w:szCs w:val="22"/>
        </w:rPr>
        <w:t>(данные изъяты)</w:t>
      </w:r>
    </w:p>
    <w:p w:rsidR="00404E35" w:rsidRPr="00B90416" w:rsidP="00404E35">
      <w:pPr>
        <w:jc w:val="center"/>
        <w:rPr>
          <w:b/>
          <w:sz w:val="28"/>
          <w:szCs w:val="28"/>
        </w:rPr>
      </w:pPr>
      <w:r w:rsidRPr="00B90416">
        <w:rPr>
          <w:b/>
          <w:sz w:val="28"/>
          <w:szCs w:val="28"/>
        </w:rPr>
        <w:t>ПОСТАНОВЛЕНИЕ</w:t>
      </w:r>
    </w:p>
    <w:p w:rsidR="005F2747" w:rsidRPr="00B90416" w:rsidP="00404E35">
      <w:pPr>
        <w:jc w:val="both"/>
        <w:rPr>
          <w:sz w:val="28"/>
          <w:szCs w:val="28"/>
          <w:lang w:val="uk-UA"/>
        </w:rPr>
      </w:pPr>
    </w:p>
    <w:p w:rsidR="00404E35" w:rsidRPr="00B90416" w:rsidP="00B90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90416">
        <w:rPr>
          <w:sz w:val="28"/>
          <w:szCs w:val="28"/>
          <w:lang w:val="uk-UA"/>
        </w:rPr>
        <w:t xml:space="preserve"> октября </w:t>
      </w:r>
      <w:r w:rsidRPr="00B90416" w:rsidR="00B90416">
        <w:rPr>
          <w:sz w:val="28"/>
          <w:szCs w:val="28"/>
          <w:lang w:val="uk-UA"/>
        </w:rPr>
        <w:t>2021</w:t>
      </w:r>
      <w:r w:rsidR="00B90416">
        <w:rPr>
          <w:sz w:val="28"/>
          <w:szCs w:val="28"/>
          <w:lang w:val="uk-UA"/>
        </w:rPr>
        <w:t xml:space="preserve"> </w:t>
      </w:r>
      <w:r w:rsidRPr="00B90416">
        <w:rPr>
          <w:sz w:val="28"/>
          <w:szCs w:val="28"/>
          <w:lang w:val="uk-UA"/>
        </w:rPr>
        <w:t xml:space="preserve">г     </w:t>
      </w:r>
      <w:r w:rsidRPr="00B90416" w:rsidR="004D0D64">
        <w:rPr>
          <w:sz w:val="28"/>
          <w:szCs w:val="28"/>
          <w:lang w:val="uk-UA"/>
        </w:rPr>
        <w:t xml:space="preserve"> </w:t>
      </w:r>
      <w:r w:rsidRPr="00B90416">
        <w:rPr>
          <w:sz w:val="28"/>
          <w:szCs w:val="28"/>
          <w:lang w:val="uk-UA"/>
        </w:rPr>
        <w:t xml:space="preserve"> </w:t>
      </w:r>
      <w:r w:rsidR="00B90416">
        <w:rPr>
          <w:sz w:val="28"/>
          <w:szCs w:val="28"/>
          <w:lang w:val="uk-UA"/>
        </w:rPr>
        <w:t xml:space="preserve">                                                                       </w:t>
      </w:r>
      <w:r w:rsidRPr="00B90416">
        <w:rPr>
          <w:sz w:val="28"/>
          <w:szCs w:val="28"/>
          <w:lang w:val="uk-UA"/>
        </w:rPr>
        <w:t xml:space="preserve">       пгт. Ленино</w:t>
      </w:r>
    </w:p>
    <w:p w:rsidR="005F2747" w:rsidRPr="00B90416" w:rsidP="00404E35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   </w:t>
      </w:r>
      <w:r w:rsidRPr="00B90416">
        <w:rPr>
          <w:sz w:val="28"/>
          <w:szCs w:val="28"/>
        </w:rPr>
        <w:tab/>
      </w:r>
    </w:p>
    <w:p w:rsidR="00404E35" w:rsidRPr="00B90416" w:rsidP="00404E35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 Мировой судья судебного района №61 Ленинского судебного района (Ленинский муниципальный район) Республики Крым Казарин</w:t>
      </w:r>
      <w:r w:rsidR="00BC403C">
        <w:rPr>
          <w:sz w:val="28"/>
          <w:szCs w:val="28"/>
        </w:rPr>
        <w:t>а И. В.</w:t>
      </w:r>
      <w:r w:rsidRPr="00B90416">
        <w:rPr>
          <w:sz w:val="28"/>
          <w:szCs w:val="28"/>
        </w:rPr>
        <w:t>, рассмотрев в открытом судебном заседании административный матер</w:t>
      </w:r>
      <w:r w:rsidR="000D41E1">
        <w:rPr>
          <w:sz w:val="28"/>
          <w:szCs w:val="28"/>
        </w:rPr>
        <w:t xml:space="preserve">иал, поступивший из ОГИБДД ОМВД России </w:t>
      </w:r>
      <w:r w:rsidRPr="00B90416">
        <w:rPr>
          <w:sz w:val="28"/>
          <w:szCs w:val="28"/>
        </w:rPr>
        <w:t xml:space="preserve">по </w:t>
      </w:r>
      <w:r w:rsidRPr="00BC403C" w:rsidR="00E81C10">
        <w:rPr>
          <w:sz w:val="22"/>
          <w:szCs w:val="22"/>
        </w:rPr>
        <w:t>(данные изъяты)</w:t>
      </w:r>
      <w:r w:rsidRPr="00B90416" w:rsidR="00E81C10">
        <w:rPr>
          <w:sz w:val="28"/>
          <w:szCs w:val="28"/>
        </w:rPr>
        <w:t xml:space="preserve"> </w:t>
      </w:r>
      <w:r w:rsidR="00BA7F1A">
        <w:rPr>
          <w:sz w:val="28"/>
          <w:szCs w:val="28"/>
        </w:rPr>
        <w:t xml:space="preserve"> району </w:t>
      </w:r>
      <w:r w:rsidRPr="00B90416">
        <w:rPr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42D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04E35" w:rsidRPr="00B90416" w:rsidP="00842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04E35" w:rsidRPr="00B90416" w:rsidP="00842DF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Асташкина В.</w:t>
            </w:r>
            <w:r w:rsidR="00C416BC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>.</w:t>
            </w:r>
            <w:r w:rsidRPr="00B90416" w:rsidR="00C416BC">
              <w:rPr>
                <w:sz w:val="28"/>
                <w:szCs w:val="28"/>
              </w:rPr>
              <w:t>,</w:t>
            </w:r>
          </w:p>
          <w:p w:rsidR="00404E35" w:rsidRPr="00B90416" w:rsidP="00C5749C">
            <w:pPr>
              <w:tabs>
                <w:tab w:val="left" w:pos="6634"/>
              </w:tabs>
              <w:jc w:val="both"/>
              <w:rPr>
                <w:sz w:val="28"/>
                <w:szCs w:val="28"/>
              </w:rPr>
            </w:pPr>
            <w:r w:rsidRPr="00BC403C">
              <w:rPr>
                <w:sz w:val="22"/>
                <w:szCs w:val="22"/>
              </w:rPr>
              <w:t>(данные изъяты)</w:t>
            </w:r>
          </w:p>
        </w:tc>
      </w:tr>
    </w:tbl>
    <w:p w:rsidR="00404E35" w:rsidRPr="00B90416" w:rsidP="00404E35">
      <w:pPr>
        <w:jc w:val="both"/>
        <w:rPr>
          <w:sz w:val="28"/>
          <w:szCs w:val="28"/>
        </w:rPr>
      </w:pPr>
    </w:p>
    <w:p w:rsidR="00404E35" w:rsidRPr="00B90416" w:rsidP="00404E35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  за совершение правонарушения, предусмотренного ст. 12.26 ч. 1 КоАП РФ, -</w:t>
      </w:r>
    </w:p>
    <w:p w:rsidR="00404E35" w:rsidRPr="00B90416" w:rsidP="00404E35">
      <w:pPr>
        <w:jc w:val="both"/>
        <w:rPr>
          <w:sz w:val="28"/>
          <w:szCs w:val="28"/>
        </w:rPr>
      </w:pPr>
    </w:p>
    <w:p w:rsidR="00404E35" w:rsidRPr="00B90416" w:rsidP="00404E35">
      <w:pPr>
        <w:jc w:val="center"/>
        <w:rPr>
          <w:sz w:val="28"/>
          <w:szCs w:val="28"/>
        </w:rPr>
      </w:pPr>
      <w:r w:rsidRPr="00B90416">
        <w:rPr>
          <w:sz w:val="28"/>
          <w:szCs w:val="28"/>
        </w:rPr>
        <w:t>УСТАНОВИЛ:</w:t>
      </w:r>
    </w:p>
    <w:p w:rsidR="00BF36FF" w:rsidRPr="00B90416" w:rsidP="00404E35">
      <w:pPr>
        <w:jc w:val="center"/>
        <w:rPr>
          <w:sz w:val="28"/>
          <w:szCs w:val="28"/>
        </w:rPr>
      </w:pPr>
    </w:p>
    <w:p w:rsidR="00B15E2F" w:rsidRPr="00B90416" w:rsidP="00B15E2F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ab/>
      </w:r>
      <w:r w:rsidRPr="00B90416">
        <w:rPr>
          <w:sz w:val="28"/>
          <w:szCs w:val="28"/>
        </w:rPr>
        <w:t>Согласно протокола об а</w:t>
      </w:r>
      <w:r w:rsidRPr="00B90416" w:rsidR="00D47C03">
        <w:rPr>
          <w:sz w:val="28"/>
          <w:szCs w:val="28"/>
        </w:rPr>
        <w:t>дминистративн</w:t>
      </w:r>
      <w:r w:rsidR="00BA7F1A">
        <w:rPr>
          <w:sz w:val="28"/>
          <w:szCs w:val="28"/>
        </w:rPr>
        <w:t xml:space="preserve">ом правонарушении </w:t>
      </w:r>
      <w:r w:rsidR="001F5594">
        <w:rPr>
          <w:sz w:val="28"/>
          <w:szCs w:val="28"/>
        </w:rPr>
        <w:t xml:space="preserve">на а/д </w:t>
      </w:r>
      <w:r w:rsidRPr="00BC403C" w:rsidR="00BC403C">
        <w:rPr>
          <w:sz w:val="22"/>
          <w:szCs w:val="22"/>
        </w:rPr>
        <w:t>(данные изъяты)</w:t>
      </w:r>
      <w:r w:rsidRPr="00B90416">
        <w:rPr>
          <w:sz w:val="28"/>
          <w:szCs w:val="28"/>
        </w:rPr>
        <w:t xml:space="preserve"> в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>
        <w:rPr>
          <w:sz w:val="28"/>
          <w:szCs w:val="28"/>
        </w:rPr>
        <w:t>Асташкин В.В.  совершил нарушение</w:t>
      </w:r>
      <w:r w:rsidR="00243196">
        <w:rPr>
          <w:sz w:val="28"/>
          <w:szCs w:val="28"/>
        </w:rPr>
        <w:t xml:space="preserve"> </w:t>
      </w:r>
      <w:r>
        <w:rPr>
          <w:sz w:val="28"/>
          <w:szCs w:val="28"/>
        </w:rPr>
        <w:t>п.п. 2.3.2 ПДД РФ управлял автомобилем</w:t>
      </w:r>
      <w:r w:rsidR="00C5749C">
        <w:rPr>
          <w:sz w:val="28"/>
          <w:szCs w:val="28"/>
        </w:rPr>
        <w:t xml:space="preserve"> </w:t>
      </w:r>
      <w:r w:rsidRPr="00BC403C" w:rsidR="00BC403C">
        <w:rPr>
          <w:sz w:val="22"/>
          <w:szCs w:val="22"/>
        </w:rPr>
        <w:t>(данные изъяты)</w:t>
      </w:r>
      <w:r w:rsidR="00C5749C">
        <w:rPr>
          <w:sz w:val="28"/>
          <w:szCs w:val="28"/>
        </w:rPr>
        <w:t xml:space="preserve">, государственный регистрационный знак </w:t>
      </w:r>
      <w:r w:rsidRPr="00BC403C" w:rsidR="00BC403C">
        <w:rPr>
          <w:sz w:val="22"/>
          <w:szCs w:val="22"/>
        </w:rPr>
        <w:t>(данные изъяты)</w:t>
      </w:r>
      <w:r w:rsidR="00C5749C">
        <w:rPr>
          <w:sz w:val="28"/>
          <w:szCs w:val="28"/>
        </w:rPr>
        <w:t xml:space="preserve">, принадлежащим </w:t>
      </w:r>
      <w:r w:rsidRPr="00BC403C" w:rsidR="00BC403C">
        <w:rPr>
          <w:sz w:val="22"/>
          <w:szCs w:val="22"/>
        </w:rPr>
        <w:t>(данные изъяты)</w:t>
      </w:r>
      <w:r w:rsidR="00C5749C">
        <w:rPr>
          <w:sz w:val="28"/>
          <w:szCs w:val="28"/>
        </w:rPr>
        <w:t xml:space="preserve">, </w:t>
      </w:r>
      <w:r w:rsidR="00C5749C">
        <w:rPr>
          <w:sz w:val="28"/>
          <w:szCs w:val="28"/>
        </w:rPr>
        <w:t>прож</w:t>
      </w:r>
      <w:r w:rsidR="00C5749C">
        <w:rPr>
          <w:sz w:val="28"/>
          <w:szCs w:val="28"/>
        </w:rPr>
        <w:t xml:space="preserve">.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явными признаками алкогольного опьянения, н</w:t>
      </w:r>
      <w:r>
        <w:rPr>
          <w:sz w:val="28"/>
          <w:szCs w:val="28"/>
        </w:rPr>
        <w:t>е выполнил законного требования уполномоченного  должностного лица о прохождении медицинского освидетельствования на состояние опьянения.</w:t>
      </w:r>
      <w:r w:rsidRPr="00B15E2F">
        <w:rPr>
          <w:sz w:val="28"/>
          <w:szCs w:val="28"/>
        </w:rPr>
        <w:t xml:space="preserve"> </w:t>
      </w:r>
      <w:r w:rsidRPr="00B90416">
        <w:rPr>
          <w:sz w:val="28"/>
          <w:szCs w:val="28"/>
        </w:rPr>
        <w:t>Данное деяние не содержит признаков уголовно наказуемого деяния.</w:t>
      </w:r>
    </w:p>
    <w:p w:rsidR="0009747A" w:rsidRPr="00336E80" w:rsidP="0009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6E80">
        <w:rPr>
          <w:sz w:val="28"/>
          <w:szCs w:val="28"/>
        </w:rPr>
        <w:t xml:space="preserve"> судебном заседании вину Асташкин В.В. </w:t>
      </w:r>
      <w:r>
        <w:rPr>
          <w:sz w:val="28"/>
          <w:szCs w:val="28"/>
        </w:rPr>
        <w:t>вину в соверш</w:t>
      </w:r>
      <w:r>
        <w:rPr>
          <w:sz w:val="28"/>
          <w:szCs w:val="28"/>
        </w:rPr>
        <w:t>ении</w:t>
      </w:r>
      <w:r w:rsidRPr="00336E80">
        <w:rPr>
          <w:sz w:val="28"/>
          <w:szCs w:val="28"/>
        </w:rPr>
        <w:t xml:space="preserve"> правонаруше</w:t>
      </w:r>
      <w:r>
        <w:rPr>
          <w:sz w:val="28"/>
          <w:szCs w:val="28"/>
        </w:rPr>
        <w:t>ния</w:t>
      </w:r>
      <w:r w:rsidR="00F7388F">
        <w:rPr>
          <w:sz w:val="28"/>
          <w:szCs w:val="28"/>
        </w:rPr>
        <w:t xml:space="preserve"> признал</w:t>
      </w:r>
      <w:r w:rsidRPr="0087408D" w:rsidR="0087408D">
        <w:rPr>
          <w:sz w:val="28"/>
          <w:szCs w:val="28"/>
        </w:rPr>
        <w:t xml:space="preserve"> </w:t>
      </w:r>
      <w:r w:rsidR="0087408D">
        <w:rPr>
          <w:sz w:val="28"/>
          <w:szCs w:val="28"/>
        </w:rPr>
        <w:t>частично</w:t>
      </w:r>
      <w:r w:rsidR="00C5749C">
        <w:rPr>
          <w:sz w:val="28"/>
          <w:szCs w:val="28"/>
        </w:rPr>
        <w:t xml:space="preserve">. </w:t>
      </w:r>
      <w:r w:rsidR="00C5749C">
        <w:rPr>
          <w:sz w:val="28"/>
          <w:szCs w:val="28"/>
        </w:rPr>
        <w:t>П</w:t>
      </w:r>
      <w:r w:rsidRPr="00336E80" w:rsidR="00BE1281">
        <w:rPr>
          <w:sz w:val="28"/>
          <w:szCs w:val="28"/>
        </w:rPr>
        <w:t>ояснил</w:t>
      </w:r>
      <w:r w:rsidR="00C5749C">
        <w:rPr>
          <w:sz w:val="28"/>
          <w:szCs w:val="28"/>
        </w:rPr>
        <w:t xml:space="preserve">, что 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 w:rsidR="00C5749C">
        <w:rPr>
          <w:sz w:val="28"/>
          <w:szCs w:val="28"/>
        </w:rPr>
        <w:t>г. он</w:t>
      </w:r>
      <w:r w:rsidRPr="00336E80" w:rsidR="00BE1281">
        <w:rPr>
          <w:sz w:val="28"/>
          <w:szCs w:val="28"/>
        </w:rPr>
        <w:t xml:space="preserve"> двигался по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 w:rsidRPr="00336E80" w:rsidR="00BE1281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336E80" w:rsidR="00BE1281">
        <w:rPr>
          <w:sz w:val="28"/>
          <w:szCs w:val="28"/>
        </w:rPr>
        <w:t xml:space="preserve"> ехал из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 w:rsidRPr="00336E80" w:rsidR="00BE1281">
        <w:rPr>
          <w:sz w:val="28"/>
          <w:szCs w:val="28"/>
        </w:rPr>
        <w:t xml:space="preserve"> домой в Республику Крым.</w:t>
      </w:r>
      <w:r w:rsidRPr="00336E80" w:rsidR="00BE1281">
        <w:rPr>
          <w:sz w:val="28"/>
          <w:szCs w:val="28"/>
        </w:rPr>
        <w:t xml:space="preserve"> Сотрудниками ДПС на посту </w:t>
      </w:r>
      <w:r w:rsidRPr="00336E80">
        <w:rPr>
          <w:sz w:val="28"/>
          <w:szCs w:val="28"/>
        </w:rPr>
        <w:t>был</w:t>
      </w:r>
      <w:r w:rsidRPr="00336E80" w:rsidR="00BE1281">
        <w:rPr>
          <w:sz w:val="28"/>
          <w:szCs w:val="28"/>
        </w:rPr>
        <w:t xml:space="preserve">о остановлено </w:t>
      </w:r>
      <w:r w:rsidR="00C5749C">
        <w:rPr>
          <w:sz w:val="28"/>
          <w:szCs w:val="28"/>
        </w:rPr>
        <w:t>его транспортное средство. И</w:t>
      </w:r>
      <w:r w:rsidRPr="00336E80" w:rsidR="001A5EA5">
        <w:rPr>
          <w:sz w:val="28"/>
          <w:szCs w:val="28"/>
        </w:rPr>
        <w:t xml:space="preserve">нспектор ДПС </w:t>
      </w:r>
      <w:r w:rsidRPr="00336E80">
        <w:rPr>
          <w:sz w:val="28"/>
          <w:szCs w:val="28"/>
        </w:rPr>
        <w:t>предлож</w:t>
      </w:r>
      <w:r w:rsidR="00C5749C">
        <w:rPr>
          <w:sz w:val="28"/>
          <w:szCs w:val="28"/>
        </w:rPr>
        <w:t xml:space="preserve">ил </w:t>
      </w:r>
      <w:r w:rsidRPr="00336E80">
        <w:rPr>
          <w:sz w:val="28"/>
          <w:szCs w:val="28"/>
        </w:rPr>
        <w:t xml:space="preserve"> пройти </w:t>
      </w:r>
      <w:r w:rsidR="00C5749C">
        <w:rPr>
          <w:sz w:val="28"/>
          <w:szCs w:val="28"/>
        </w:rPr>
        <w:t xml:space="preserve">освидетельствование на месте,  он </w:t>
      </w:r>
      <w:r w:rsidRPr="00336E80" w:rsidR="001A5EA5">
        <w:rPr>
          <w:sz w:val="28"/>
          <w:szCs w:val="28"/>
        </w:rPr>
        <w:t>согласился и прошел освидетельствование,</w:t>
      </w:r>
      <w:r>
        <w:rPr>
          <w:sz w:val="28"/>
          <w:szCs w:val="28"/>
        </w:rPr>
        <w:t xml:space="preserve"> продул прибор, который </w:t>
      </w:r>
      <w:r w:rsidRPr="00336E80" w:rsidR="001A5EA5">
        <w:rPr>
          <w:sz w:val="28"/>
          <w:szCs w:val="28"/>
        </w:rPr>
        <w:t xml:space="preserve"> показал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 w:rsidRPr="00336E80" w:rsidR="001A5EA5">
        <w:rPr>
          <w:sz w:val="28"/>
          <w:szCs w:val="28"/>
        </w:rPr>
        <w:t>выдыхаемого воздуха.  При этом запаха алкоголя изо рта не было.</w:t>
      </w:r>
      <w:r w:rsidR="00C5749C">
        <w:rPr>
          <w:sz w:val="28"/>
          <w:szCs w:val="28"/>
        </w:rPr>
        <w:t xml:space="preserve"> </w:t>
      </w:r>
      <w:r>
        <w:rPr>
          <w:sz w:val="28"/>
          <w:szCs w:val="28"/>
        </w:rPr>
        <w:t>До этого ничего не употреблял, так как ехал домой с семьей: женой и</w:t>
      </w:r>
      <w:r>
        <w:rPr>
          <w:sz w:val="28"/>
          <w:szCs w:val="28"/>
        </w:rPr>
        <w:t xml:space="preserve"> тремя детьми.</w:t>
      </w:r>
      <w:r w:rsidR="00C5749C">
        <w:rPr>
          <w:sz w:val="28"/>
          <w:szCs w:val="28"/>
        </w:rPr>
        <w:t xml:space="preserve"> Пиво употреблял ночью. Затем ин</w:t>
      </w:r>
      <w:r w:rsidRPr="00336E80" w:rsidR="00BE1281">
        <w:rPr>
          <w:sz w:val="28"/>
          <w:szCs w:val="28"/>
        </w:rPr>
        <w:t xml:space="preserve">спектор ДПС </w:t>
      </w:r>
      <w:r w:rsidR="00C5749C">
        <w:rPr>
          <w:sz w:val="28"/>
          <w:szCs w:val="28"/>
        </w:rPr>
        <w:t>предложил</w:t>
      </w:r>
      <w:r w:rsidRPr="00336E80" w:rsidR="00BE1281">
        <w:rPr>
          <w:sz w:val="28"/>
          <w:szCs w:val="28"/>
        </w:rPr>
        <w:t xml:space="preserve"> проехать в ЦРБ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 w:rsidRPr="00336E80" w:rsidR="00BE1281">
        <w:rPr>
          <w:sz w:val="28"/>
          <w:szCs w:val="28"/>
        </w:rPr>
        <w:t xml:space="preserve">для прохождения медицинского освидетельствования на состояние </w:t>
      </w:r>
      <w:r w:rsidR="00C5749C">
        <w:rPr>
          <w:sz w:val="28"/>
          <w:szCs w:val="28"/>
        </w:rPr>
        <w:t xml:space="preserve"> опьянения, но он отказался. </w:t>
      </w:r>
      <w:r>
        <w:rPr>
          <w:sz w:val="28"/>
          <w:szCs w:val="28"/>
        </w:rPr>
        <w:t xml:space="preserve">Последствия отказа от освидетельствования ему разъяснены не были. </w:t>
      </w:r>
      <w:r w:rsidR="00C5749C">
        <w:rPr>
          <w:sz w:val="28"/>
          <w:szCs w:val="28"/>
        </w:rPr>
        <w:t xml:space="preserve">Составление процессуальных </w:t>
      </w:r>
      <w:r>
        <w:rPr>
          <w:sz w:val="28"/>
          <w:szCs w:val="28"/>
        </w:rPr>
        <w:t xml:space="preserve">документов </w:t>
      </w:r>
      <w:r w:rsidR="00E81420">
        <w:rPr>
          <w:sz w:val="28"/>
          <w:szCs w:val="28"/>
        </w:rPr>
        <w:t xml:space="preserve">происходило в помещении поста ДПС, при этом никаких понятых не было, а были только сотрудник ДПС который составлял протоколы и другой инспектор ДПС. В качестве понятых указаны лица, которые работают вместе с инспекторами ДПС и они являются заинтересованными лицами. </w:t>
      </w:r>
    </w:p>
    <w:p w:rsidR="00E81420" w:rsidP="0033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 w:rsidR="00F7388F">
        <w:rPr>
          <w:sz w:val="28"/>
          <w:szCs w:val="28"/>
        </w:rPr>
        <w:t xml:space="preserve"> </w:t>
      </w:r>
      <w:r w:rsidR="00E138AF">
        <w:rPr>
          <w:sz w:val="28"/>
          <w:szCs w:val="28"/>
        </w:rPr>
        <w:t xml:space="preserve">старший инспектор  ДПС </w:t>
      </w:r>
      <w:r w:rsidR="0033588D">
        <w:rPr>
          <w:sz w:val="28"/>
          <w:szCs w:val="28"/>
        </w:rPr>
        <w:t xml:space="preserve">ОРДПС ОГИБДД ОМВД России по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 w:rsidR="0033588D">
        <w:rPr>
          <w:sz w:val="28"/>
          <w:szCs w:val="28"/>
        </w:rPr>
        <w:t xml:space="preserve"> району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 суду, что автомобиль под </w:t>
      </w:r>
      <w:r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>Асташкина В.В. был остановлен на стационарном посту ДПС перед въездом на Крымский мост. Поскольку от Асташкина В.В. исходил запах алкоголя</w:t>
      </w:r>
      <w:r w:rsidR="00055D62">
        <w:rPr>
          <w:sz w:val="28"/>
          <w:szCs w:val="28"/>
        </w:rPr>
        <w:t>,</w:t>
      </w:r>
      <w:r>
        <w:rPr>
          <w:sz w:val="28"/>
          <w:szCs w:val="28"/>
        </w:rPr>
        <w:t xml:space="preserve"> ему было предложено пройти освидетельствование на состояние алкогольного опьянения на месте с помощью прибора алкоте</w:t>
      </w:r>
      <w:r>
        <w:rPr>
          <w:sz w:val="28"/>
          <w:szCs w:val="28"/>
        </w:rPr>
        <w:t>ктор, но он отказался. От прохождения меди</w:t>
      </w:r>
      <w:r w:rsidR="00055D62">
        <w:rPr>
          <w:sz w:val="28"/>
          <w:szCs w:val="28"/>
        </w:rPr>
        <w:t>цинского освидетельствования в Ц</w:t>
      </w:r>
      <w:r>
        <w:rPr>
          <w:sz w:val="28"/>
          <w:szCs w:val="28"/>
        </w:rPr>
        <w:t xml:space="preserve">РБ г.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также отказался. Последствия отказа от освидетельствования Асташкину В.В. разъяснялись. При составлении протоколов</w:t>
      </w:r>
      <w:r w:rsidR="005D7002">
        <w:rPr>
          <w:sz w:val="28"/>
          <w:szCs w:val="28"/>
        </w:rPr>
        <w:t>, которые составлялись в помещении поста,</w:t>
      </w:r>
      <w:r>
        <w:rPr>
          <w:sz w:val="28"/>
          <w:szCs w:val="28"/>
        </w:rPr>
        <w:t xml:space="preserve"> присутствовал</w:t>
      </w:r>
      <w:r>
        <w:rPr>
          <w:sz w:val="28"/>
          <w:szCs w:val="28"/>
        </w:rPr>
        <w:t>и двое понятых. Они не являются заинтересованными лицами, а работают на одной территории</w:t>
      </w:r>
      <w:r w:rsidR="005D7002">
        <w:rPr>
          <w:sz w:val="28"/>
          <w:szCs w:val="28"/>
        </w:rPr>
        <w:t>, где находится пост</w:t>
      </w:r>
      <w:r>
        <w:rPr>
          <w:sz w:val="28"/>
          <w:szCs w:val="28"/>
        </w:rPr>
        <w:t xml:space="preserve"> ДПС.</w:t>
      </w:r>
      <w:r w:rsidR="005D7002">
        <w:rPr>
          <w:sz w:val="28"/>
          <w:szCs w:val="28"/>
        </w:rPr>
        <w:t xml:space="preserve"> На месте Асташкин В.В. прибор алкотектор не продувал. Кроме того, результат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 w:rsidR="005D7002">
        <w:rPr>
          <w:sz w:val="28"/>
          <w:szCs w:val="28"/>
        </w:rPr>
        <w:t xml:space="preserve">прибор не может показать, так как показывает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 w:rsidR="005D7002">
        <w:rPr>
          <w:sz w:val="28"/>
          <w:szCs w:val="28"/>
        </w:rPr>
        <w:t>и более.</w:t>
      </w:r>
    </w:p>
    <w:p w:rsidR="00A9137F" w:rsidP="0033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</w:t>
      </w:r>
      <w:r w:rsidR="00055D62">
        <w:rPr>
          <w:sz w:val="28"/>
          <w:szCs w:val="28"/>
        </w:rPr>
        <w:t xml:space="preserve">ая в судебном заседании в качестве свидетеля </w:t>
      </w:r>
      <w:r>
        <w:rPr>
          <w:sz w:val="28"/>
          <w:szCs w:val="28"/>
        </w:rPr>
        <w:t xml:space="preserve">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55D62">
        <w:rPr>
          <w:sz w:val="28"/>
          <w:szCs w:val="28"/>
        </w:rPr>
        <w:t>казала</w:t>
      </w:r>
      <w:r w:rsidR="00F7388F">
        <w:rPr>
          <w:sz w:val="28"/>
          <w:szCs w:val="28"/>
        </w:rPr>
        <w:t xml:space="preserve"> суду, что </w:t>
      </w:r>
      <w:r>
        <w:rPr>
          <w:sz w:val="28"/>
          <w:szCs w:val="28"/>
        </w:rPr>
        <w:t xml:space="preserve">она работает </w:t>
      </w:r>
      <w:r w:rsidR="00EF3511">
        <w:rPr>
          <w:sz w:val="28"/>
          <w:szCs w:val="28"/>
        </w:rPr>
        <w:t xml:space="preserve">в </w:t>
      </w:r>
      <w:r w:rsidRPr="00BC403C" w:rsidR="00BC403C">
        <w:rPr>
          <w:sz w:val="22"/>
          <w:szCs w:val="22"/>
        </w:rPr>
        <w:t>(данные изъяты)</w:t>
      </w:r>
      <w:r w:rsidRPr="00B90416" w:rsidR="00BC403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поста ветеринаром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403C" w:rsidR="00BC403C">
        <w:rPr>
          <w:sz w:val="22"/>
          <w:szCs w:val="22"/>
        </w:rPr>
        <w:t>(</w:t>
      </w:r>
      <w:r w:rsidRPr="00BC403C" w:rsidR="00BC403C">
        <w:rPr>
          <w:sz w:val="22"/>
          <w:szCs w:val="22"/>
        </w:rPr>
        <w:t>д</w:t>
      </w:r>
      <w:r w:rsidRPr="00BC403C" w:rsidR="00BC403C">
        <w:rPr>
          <w:sz w:val="22"/>
          <w:szCs w:val="22"/>
        </w:rPr>
        <w:t>анные изъяты)</w:t>
      </w:r>
      <w:r w:rsidRPr="00336E80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</w:t>
      </w:r>
      <w:r w:rsidR="00EF3511">
        <w:rPr>
          <w:sz w:val="28"/>
          <w:szCs w:val="28"/>
        </w:rPr>
        <w:t>ом</w:t>
      </w:r>
      <w:r>
        <w:rPr>
          <w:sz w:val="28"/>
          <w:szCs w:val="28"/>
        </w:rPr>
        <w:t xml:space="preserve"> ДПС </w:t>
      </w:r>
      <w:r w:rsidR="00EF3511">
        <w:rPr>
          <w:sz w:val="28"/>
          <w:szCs w:val="28"/>
        </w:rPr>
        <w:t>была приглашена в</w:t>
      </w:r>
      <w:r w:rsidR="00055D62">
        <w:rPr>
          <w:sz w:val="28"/>
          <w:szCs w:val="28"/>
        </w:rPr>
        <w:t xml:space="preserve"> качестве понятого. В её</w:t>
      </w:r>
      <w:r w:rsidR="00EF3511">
        <w:rPr>
          <w:sz w:val="28"/>
          <w:szCs w:val="28"/>
        </w:rPr>
        <w:t xml:space="preserve"> присутствии Асташкину  В.В. было предложено пройти </w:t>
      </w:r>
      <w:r w:rsidR="00055D62">
        <w:rPr>
          <w:sz w:val="28"/>
          <w:szCs w:val="28"/>
        </w:rPr>
        <w:t>освидетельствование  на состояние алкогольного опьянения, а затем ме</w:t>
      </w:r>
      <w:r w:rsidR="00EF3511">
        <w:rPr>
          <w:sz w:val="28"/>
          <w:szCs w:val="28"/>
        </w:rPr>
        <w:t xml:space="preserve">дицинское освидетельствование  </w:t>
      </w:r>
      <w:r w:rsidR="00AC68FE">
        <w:rPr>
          <w:sz w:val="28"/>
          <w:szCs w:val="28"/>
        </w:rPr>
        <w:t xml:space="preserve">в ЦРБ г. </w:t>
      </w:r>
      <w:r w:rsidRPr="00BC403C" w:rsidR="00BC403C">
        <w:rPr>
          <w:sz w:val="22"/>
          <w:szCs w:val="22"/>
        </w:rPr>
        <w:t>(данные изъяты)</w:t>
      </w:r>
      <w:r w:rsidR="00AC68FE">
        <w:rPr>
          <w:sz w:val="28"/>
          <w:szCs w:val="28"/>
        </w:rPr>
        <w:t>, на что он ответил отказом, после чего в отношении Асташкина В.В. был составлен административный протокол.</w:t>
      </w:r>
      <w:r w:rsidR="00EF3511">
        <w:rPr>
          <w:sz w:val="28"/>
          <w:szCs w:val="28"/>
        </w:rPr>
        <w:t xml:space="preserve"> </w:t>
      </w:r>
      <w:r w:rsidR="00055D62">
        <w:rPr>
          <w:sz w:val="28"/>
          <w:szCs w:val="28"/>
        </w:rPr>
        <w:t>В этот день она дала объяснения, которые поддерживает. Все протоколы составлены в её присутствии и в присутствии Асташкина В.В., о чем проставила свои подписи, в том числе в протоколе о направлении на медицинское освидетельствование на состояние опьянения. Основания оговаривать Асташкина В.В. у неё отсутствуют.</w:t>
      </w:r>
    </w:p>
    <w:p w:rsidR="0071179F" w:rsidP="00AC6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Асташкина В.В., должностного лица, составившего протокол об административном правонарушении </w:t>
      </w:r>
      <w:r w:rsidRPr="00BC403C" w:rsidR="000E4D83">
        <w:rPr>
          <w:sz w:val="22"/>
          <w:szCs w:val="22"/>
        </w:rPr>
        <w:t>(данные изъяты)</w:t>
      </w:r>
      <w:r>
        <w:rPr>
          <w:sz w:val="28"/>
          <w:szCs w:val="28"/>
        </w:rPr>
        <w:t xml:space="preserve">, показания свидетеля </w:t>
      </w:r>
      <w:r w:rsidRPr="00BC403C" w:rsidR="000E4D83">
        <w:rPr>
          <w:sz w:val="22"/>
          <w:szCs w:val="22"/>
        </w:rPr>
        <w:t>(данные изъяты)</w:t>
      </w:r>
      <w:r w:rsidR="00AC68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изучив и </w:t>
      </w:r>
      <w:r w:rsidR="00AC68FE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суд считает, что вина</w:t>
      </w:r>
      <w:r w:rsidRPr="00770BE0">
        <w:rPr>
          <w:sz w:val="28"/>
          <w:szCs w:val="28"/>
        </w:rPr>
        <w:t xml:space="preserve"> </w:t>
      </w:r>
      <w:r>
        <w:rPr>
          <w:sz w:val="28"/>
          <w:szCs w:val="28"/>
        </w:rPr>
        <w:t>Асташкина В.В.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1179F" w:rsidRPr="009223F4" w:rsidP="009223F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 п.2.3.2 Правил дорожного движения следует, чт</w:t>
      </w:r>
      <w:r>
        <w:rPr>
          <w:sz w:val="28"/>
          <w:szCs w:val="28"/>
        </w:rPr>
        <w:t xml:space="preserve">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</w:t>
      </w:r>
      <w:r w:rsidRPr="009223F4">
        <w:rPr>
          <w:rFonts w:eastAsiaTheme="minorHAnsi"/>
          <w:sz w:val="28"/>
          <w:szCs w:val="28"/>
          <w:lang w:eastAsia="en-US"/>
        </w:rPr>
        <w:t xml:space="preserve">обязан проходить освидетельствование на состояние алкогольного опьянения и </w:t>
      </w:r>
      <w:hyperlink r:id="rId4" w:history="1">
        <w:r w:rsidRPr="009223F4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9223F4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71179F" w:rsidRPr="00A05BEF" w:rsidP="0071179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23F4">
        <w:rPr>
          <w:rFonts w:ascii="Times New Roman" w:hAnsi="Times New Roman" w:cs="Times New Roman"/>
          <w:sz w:val="28"/>
          <w:szCs w:val="28"/>
        </w:rPr>
        <w:t xml:space="preserve">В соответствии п. 2 Порядка </w:t>
      </w:r>
      <w:r>
        <w:rPr>
          <w:rFonts w:ascii="Times New Roman" w:hAnsi="Times New Roman" w:cs="Times New Roman"/>
          <w:sz w:val="28"/>
          <w:szCs w:val="28"/>
        </w:rPr>
        <w:t>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 xml:space="preserve">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</w:t>
      </w:r>
      <w:r w:rsidRPr="00A05BEF">
        <w:rPr>
          <w:rFonts w:ascii="Times New Roman" w:hAnsi="Times New Roman" w:cs="Times New Roman"/>
          <w:sz w:val="28"/>
          <w:szCs w:val="28"/>
        </w:rPr>
        <w:t>ации.</w:t>
      </w:r>
    </w:p>
    <w:p w:rsidR="0071179F" w:rsidRPr="00A05BEF" w:rsidP="00711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Согласно п. 11 Постановления Пленума Верховного Суда РФ от 25.06.2019 N 20 "О некоторых вопросах, возникающих в судебной практике </w:t>
      </w:r>
      <w:r w:rsidRPr="00A05BEF">
        <w:rPr>
          <w:rFonts w:ascii="Times New Roman" w:hAnsi="Times New Roman" w:cs="Times New Roman"/>
          <w:iCs/>
          <w:sz w:val="28"/>
          <w:szCs w:val="28"/>
        </w:rPr>
        <w:t>при рассмотрении дел об административных правонарушениях, предусмотренных главой 12 Кодекса Российской Федерации об адм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</w:t>
      </w:r>
      <w:r w:rsidRPr="00A05BEF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</w:t>
      </w:r>
      <w:r w:rsidRPr="00A05BEF">
        <w:rPr>
          <w:rFonts w:ascii="Times New Roman" w:hAnsi="Times New Roman" w:cs="Times New Roman"/>
          <w:sz w:val="28"/>
          <w:szCs w:val="28"/>
        </w:rPr>
        <w:t>итель подлежит направлению на медицинское освидетельствование на состояние опьянения.</w:t>
      </w:r>
    </w:p>
    <w:p w:rsidR="0071179F" w:rsidRPr="00A05BEF" w:rsidP="0071179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</w:t>
      </w:r>
      <w:r w:rsidRPr="00A05BEF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(часть 4 статьи 27.12 КоАП РФ).</w:t>
      </w:r>
    </w:p>
    <w:p w:rsidR="0071179F" w:rsidRPr="00A05BEF" w:rsidP="0071179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</w:t>
      </w:r>
      <w:r w:rsidRPr="00A05BEF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</w:t>
      </w:r>
      <w:r w:rsidRPr="00A05BEF">
        <w:rPr>
          <w:rFonts w:ascii="Times New Roman" w:hAnsi="Times New Roman" w:cs="Times New Roman"/>
          <w:sz w:val="28"/>
          <w:szCs w:val="28"/>
        </w:rPr>
        <w:t xml:space="preserve">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</w:t>
      </w:r>
      <w:r w:rsidRPr="00A05BEF">
        <w:rPr>
          <w:rFonts w:ascii="Times New Roman" w:hAnsi="Times New Roman" w:cs="Times New Roman"/>
          <w:sz w:val="28"/>
          <w:szCs w:val="28"/>
        </w:rPr>
        <w:t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1179F" w:rsidP="0071179F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</w:r>
      <w:r w:rsidRPr="005B79F1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</w:t>
      </w:r>
      <w:r>
        <w:rPr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>
        <w:rPr>
          <w:sz w:val="28"/>
          <w:szCs w:val="28"/>
        </w:rPr>
        <w:t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>
        <w:rPr>
          <w:sz w:val="28"/>
          <w:szCs w:val="28"/>
        </w:rPr>
        <w:t>е показаниями специальных технических средств, вещественными доказательствами.</w:t>
      </w:r>
    </w:p>
    <w:p w:rsidR="000E4A5C" w:rsidP="000E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>принимает:</w:t>
      </w:r>
      <w:r w:rsidRPr="00B90416" w:rsidR="00404E35">
        <w:rPr>
          <w:sz w:val="28"/>
          <w:szCs w:val="28"/>
        </w:rPr>
        <w:t xml:space="preserve"> </w:t>
      </w:r>
      <w:r w:rsidR="00230A52">
        <w:rPr>
          <w:sz w:val="28"/>
          <w:szCs w:val="28"/>
        </w:rPr>
        <w:t xml:space="preserve">протокол </w:t>
      </w:r>
      <w:r w:rsidRPr="00BC403C" w:rsidR="000E4D83">
        <w:rPr>
          <w:sz w:val="22"/>
          <w:szCs w:val="22"/>
        </w:rPr>
        <w:t>(данные изъяты)</w:t>
      </w:r>
      <w:r w:rsidR="00230A52">
        <w:rPr>
          <w:sz w:val="28"/>
          <w:szCs w:val="28"/>
        </w:rPr>
        <w:t>.</w:t>
      </w:r>
      <w:r w:rsidRPr="00B90416" w:rsidR="00404E35">
        <w:rPr>
          <w:sz w:val="28"/>
          <w:szCs w:val="28"/>
        </w:rPr>
        <w:t xml:space="preserve"> </w:t>
      </w:r>
      <w:r w:rsidRPr="00B90416" w:rsidR="00404E35">
        <w:rPr>
          <w:sz w:val="28"/>
          <w:szCs w:val="28"/>
        </w:rPr>
        <w:t>о</w:t>
      </w:r>
      <w:r w:rsidRPr="00B90416" w:rsidR="00404E35">
        <w:rPr>
          <w:sz w:val="28"/>
          <w:szCs w:val="28"/>
        </w:rPr>
        <w:t>б админи</w:t>
      </w:r>
      <w:r w:rsidRPr="00B90416" w:rsidR="00764FE9">
        <w:rPr>
          <w:sz w:val="28"/>
          <w:szCs w:val="28"/>
        </w:rPr>
        <w:t>стративном пра</w:t>
      </w:r>
      <w:r w:rsidR="00230A52">
        <w:rPr>
          <w:sz w:val="28"/>
          <w:szCs w:val="28"/>
        </w:rPr>
        <w:t xml:space="preserve">вонарушении (л.д.2); </w:t>
      </w:r>
      <w:r w:rsidR="00230A52">
        <w:rPr>
          <w:sz w:val="28"/>
          <w:szCs w:val="28"/>
        </w:rPr>
        <w:t xml:space="preserve">протокол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B90416" w:rsidR="00404E35">
        <w:rPr>
          <w:sz w:val="28"/>
          <w:szCs w:val="28"/>
        </w:rPr>
        <w:t xml:space="preserve"> об отстранении от управления </w:t>
      </w:r>
      <w:r w:rsidRPr="00B90416" w:rsidR="0073611D">
        <w:rPr>
          <w:sz w:val="28"/>
          <w:szCs w:val="28"/>
        </w:rPr>
        <w:t>транспортным средством (л.д.3</w:t>
      </w:r>
      <w:r w:rsidRPr="00B90416" w:rsidR="00404E35">
        <w:rPr>
          <w:sz w:val="28"/>
          <w:szCs w:val="28"/>
        </w:rPr>
        <w:t>)</w:t>
      </w:r>
      <w:r w:rsidRPr="00B90416" w:rsidR="00DD23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на </w:t>
      </w:r>
      <w:r w:rsidR="00D81E35">
        <w:rPr>
          <w:sz w:val="28"/>
          <w:szCs w:val="28"/>
        </w:rPr>
        <w:t xml:space="preserve">медицинское освидетельствование, в котором при наличии признаков опьянения: запах алкоголя изо рта, нарушение речи, </w:t>
      </w:r>
      <w:r w:rsidR="00D81E35">
        <w:rPr>
          <w:sz w:val="28"/>
          <w:szCs w:val="28"/>
        </w:rPr>
        <w:t>поведение не соответствующее обстановке и при отказе от прохождения освидетельствования на состояние алкогольного опьянения Асташкин В.В. пройти медицинское освидетельствование отказался, о чем указал в протоколе и проставил</w:t>
      </w:r>
      <w:r w:rsidR="00D81E35">
        <w:rPr>
          <w:sz w:val="28"/>
          <w:szCs w:val="28"/>
        </w:rPr>
        <w:t xml:space="preserve"> </w:t>
      </w:r>
      <w:r w:rsidR="00D81E35">
        <w:rPr>
          <w:sz w:val="28"/>
          <w:szCs w:val="28"/>
        </w:rPr>
        <w:t xml:space="preserve">свою подпись (л.д.4), </w:t>
      </w:r>
      <w:r>
        <w:rPr>
          <w:sz w:val="28"/>
          <w:szCs w:val="28"/>
        </w:rPr>
        <w:t>объяснение Асташкина В.В.</w:t>
      </w:r>
      <w:r w:rsidR="00D81E35">
        <w:rPr>
          <w:sz w:val="28"/>
          <w:szCs w:val="28"/>
        </w:rPr>
        <w:t xml:space="preserve"> от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="00D81E35">
        <w:rPr>
          <w:sz w:val="28"/>
          <w:szCs w:val="28"/>
        </w:rPr>
        <w:t xml:space="preserve">написанное им собственноручно </w:t>
      </w:r>
      <w:r>
        <w:rPr>
          <w:sz w:val="28"/>
          <w:szCs w:val="28"/>
        </w:rPr>
        <w:t xml:space="preserve"> </w:t>
      </w:r>
      <w:r w:rsidRPr="00B90416">
        <w:rPr>
          <w:sz w:val="28"/>
          <w:szCs w:val="28"/>
        </w:rPr>
        <w:t>(</w:t>
      </w:r>
      <w:r>
        <w:rPr>
          <w:sz w:val="28"/>
          <w:szCs w:val="28"/>
        </w:rPr>
        <w:t>л.д.5</w:t>
      </w:r>
      <w:r w:rsidRPr="00B90416">
        <w:rPr>
          <w:sz w:val="28"/>
          <w:szCs w:val="28"/>
        </w:rPr>
        <w:t>),</w:t>
      </w:r>
      <w:r>
        <w:rPr>
          <w:sz w:val="28"/>
          <w:szCs w:val="28"/>
        </w:rPr>
        <w:t xml:space="preserve"> объяснение </w:t>
      </w:r>
      <w:r w:rsidRPr="00BC403C" w:rsidR="000E4D83">
        <w:rPr>
          <w:sz w:val="22"/>
          <w:szCs w:val="22"/>
        </w:rPr>
        <w:t>(данные изъяты)</w:t>
      </w:r>
      <w:r w:rsidR="00D81E35">
        <w:rPr>
          <w:sz w:val="28"/>
          <w:szCs w:val="28"/>
        </w:rPr>
        <w:t xml:space="preserve"> от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B90416">
        <w:rPr>
          <w:sz w:val="28"/>
          <w:szCs w:val="28"/>
        </w:rPr>
        <w:t>(</w:t>
      </w:r>
      <w:r>
        <w:rPr>
          <w:sz w:val="28"/>
          <w:szCs w:val="28"/>
        </w:rPr>
        <w:t>л.д.6</w:t>
      </w:r>
      <w:r w:rsidRPr="00B90416">
        <w:rPr>
          <w:sz w:val="28"/>
          <w:szCs w:val="28"/>
        </w:rPr>
        <w:t>),</w:t>
      </w:r>
      <w:r>
        <w:rPr>
          <w:sz w:val="28"/>
          <w:szCs w:val="28"/>
        </w:rPr>
        <w:t xml:space="preserve"> объяснение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B90416">
        <w:rPr>
          <w:sz w:val="28"/>
          <w:szCs w:val="28"/>
        </w:rPr>
        <w:t>(</w:t>
      </w:r>
      <w:r>
        <w:rPr>
          <w:sz w:val="28"/>
          <w:szCs w:val="28"/>
        </w:rPr>
        <w:t>л.д.7</w:t>
      </w:r>
      <w:r w:rsidRPr="00B90416">
        <w:rPr>
          <w:sz w:val="28"/>
          <w:szCs w:val="28"/>
        </w:rPr>
        <w:t>),</w:t>
      </w:r>
      <w:r>
        <w:rPr>
          <w:sz w:val="28"/>
          <w:szCs w:val="28"/>
        </w:rPr>
        <w:t xml:space="preserve"> рапорт старшего Инспектора ДПС ОРДПС ГИБДД ОМВД России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>
        <w:rPr>
          <w:sz w:val="28"/>
          <w:szCs w:val="28"/>
        </w:rPr>
        <w:t>райо</w:t>
      </w:r>
      <w:r>
        <w:rPr>
          <w:sz w:val="28"/>
          <w:szCs w:val="28"/>
        </w:rPr>
        <w:t xml:space="preserve">ну старшего лейтенанта полиции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B90416">
        <w:rPr>
          <w:sz w:val="28"/>
          <w:szCs w:val="28"/>
        </w:rPr>
        <w:t>(</w:t>
      </w:r>
      <w:r>
        <w:rPr>
          <w:sz w:val="28"/>
          <w:szCs w:val="28"/>
        </w:rPr>
        <w:t>л.д.8</w:t>
      </w:r>
      <w:r w:rsidRPr="00B9041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EC0FCA">
        <w:rPr>
          <w:sz w:val="28"/>
          <w:szCs w:val="28"/>
        </w:rPr>
        <w:t xml:space="preserve"> свидетельство о регистрации ТС и водительское у</w:t>
      </w:r>
      <w:r w:rsidR="0076635A">
        <w:rPr>
          <w:sz w:val="28"/>
          <w:szCs w:val="28"/>
        </w:rPr>
        <w:t>достоверение Асташкина</w:t>
      </w:r>
      <w:r w:rsidR="0076635A">
        <w:rPr>
          <w:sz w:val="28"/>
          <w:szCs w:val="28"/>
        </w:rPr>
        <w:t xml:space="preserve"> В.В. ( л.д.9), страховой полис на транспортное средство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="0076635A">
        <w:rPr>
          <w:sz w:val="28"/>
          <w:szCs w:val="28"/>
        </w:rPr>
        <w:t xml:space="preserve">( л.д.11), водительское удостоверение </w:t>
      </w:r>
      <w:r w:rsidRPr="00BC403C" w:rsidR="000E4D83">
        <w:rPr>
          <w:sz w:val="22"/>
          <w:szCs w:val="22"/>
        </w:rPr>
        <w:t>(данные изъяты)</w:t>
      </w:r>
      <w:r w:rsidR="0076635A">
        <w:rPr>
          <w:sz w:val="28"/>
          <w:szCs w:val="28"/>
        </w:rPr>
        <w:t>.</w:t>
      </w:r>
      <w:r w:rsidR="0076635A">
        <w:rPr>
          <w:sz w:val="28"/>
          <w:szCs w:val="28"/>
        </w:rPr>
        <w:t xml:space="preserve"> (</w:t>
      </w:r>
      <w:r w:rsidR="0076635A">
        <w:rPr>
          <w:sz w:val="28"/>
          <w:szCs w:val="28"/>
        </w:rPr>
        <w:t>л</w:t>
      </w:r>
      <w:r w:rsidR="0076635A">
        <w:rPr>
          <w:sz w:val="28"/>
          <w:szCs w:val="28"/>
        </w:rPr>
        <w:t xml:space="preserve">.д.12), справку инспектора ИАЗ ОГИБДД Отдела МВД России по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="0076635A">
        <w:rPr>
          <w:sz w:val="28"/>
          <w:szCs w:val="28"/>
        </w:rPr>
        <w:t>(л.д.13),</w:t>
      </w:r>
      <w:r>
        <w:rPr>
          <w:sz w:val="28"/>
          <w:szCs w:val="28"/>
        </w:rPr>
        <w:t xml:space="preserve"> </w:t>
      </w:r>
      <w:r w:rsidRPr="0091161B">
        <w:rPr>
          <w:sz w:val="28"/>
          <w:szCs w:val="28"/>
        </w:rPr>
        <w:t xml:space="preserve"> </w:t>
      </w:r>
      <w:r w:rsidRPr="00B90416">
        <w:rPr>
          <w:sz w:val="28"/>
          <w:szCs w:val="28"/>
        </w:rPr>
        <w:t>сведения о привлечении</w:t>
      </w:r>
      <w:r w:rsidR="0076635A">
        <w:rPr>
          <w:sz w:val="28"/>
          <w:szCs w:val="28"/>
        </w:rPr>
        <w:t xml:space="preserve"> Асташкина В.В..</w:t>
      </w:r>
      <w:r w:rsidRPr="00B90416">
        <w:rPr>
          <w:sz w:val="28"/>
          <w:szCs w:val="28"/>
        </w:rPr>
        <w:t xml:space="preserve"> к административной ответственности (л.д.</w:t>
      </w:r>
      <w:r w:rsidR="00953033">
        <w:rPr>
          <w:sz w:val="28"/>
          <w:szCs w:val="28"/>
        </w:rPr>
        <w:t>15-16</w:t>
      </w:r>
      <w:r w:rsidRPr="00B90416">
        <w:rPr>
          <w:sz w:val="28"/>
          <w:szCs w:val="28"/>
        </w:rPr>
        <w:t>)</w:t>
      </w:r>
      <w:r w:rsidR="0076635A">
        <w:rPr>
          <w:sz w:val="28"/>
          <w:szCs w:val="28"/>
        </w:rPr>
        <w:t xml:space="preserve">, а также пояснения должностного лица, составившего протокол об административном правонарушении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="0076635A">
        <w:rPr>
          <w:sz w:val="28"/>
          <w:szCs w:val="28"/>
        </w:rPr>
        <w:t xml:space="preserve"> и показания свидетеля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="000E4D83">
        <w:rPr>
          <w:sz w:val="28"/>
          <w:szCs w:val="28"/>
        </w:rPr>
        <w:t xml:space="preserve"> </w:t>
      </w:r>
      <w:r w:rsidR="0076635A">
        <w:rPr>
          <w:sz w:val="28"/>
          <w:szCs w:val="28"/>
        </w:rPr>
        <w:t>которые</w:t>
      </w:r>
      <w:r w:rsidRPr="000E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согласовываются друг с другом и </w:t>
      </w:r>
      <w:r>
        <w:rPr>
          <w:sz w:val="28"/>
          <w:szCs w:val="28"/>
        </w:rPr>
        <w:t>доказательствами, имеющимися в деле и в полной мере воспроизводят</w:t>
      </w:r>
      <w:r>
        <w:rPr>
          <w:sz w:val="28"/>
          <w:szCs w:val="28"/>
        </w:rPr>
        <w:t xml:space="preserve"> обстоятельства административного правонарушения.</w:t>
      </w:r>
      <w:r w:rsidRPr="000E4A5C">
        <w:rPr>
          <w:sz w:val="28"/>
          <w:szCs w:val="28"/>
        </w:rPr>
        <w:t xml:space="preserve"> </w:t>
      </w:r>
    </w:p>
    <w:p w:rsidR="000E4A5C" w:rsidRPr="000E4A5C" w:rsidP="000E4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доказательства являются отн</w:t>
      </w:r>
      <w:r>
        <w:rPr>
          <w:sz w:val="28"/>
          <w:szCs w:val="28"/>
        </w:rPr>
        <w:t xml:space="preserve">осимыми, допустимыми, </w:t>
      </w:r>
      <w:r w:rsidRPr="00F34C49">
        <w:rPr>
          <w:sz w:val="28"/>
          <w:szCs w:val="28"/>
        </w:rPr>
        <w:t xml:space="preserve">полученными в </w:t>
      </w:r>
      <w:r w:rsidRPr="000E4A5C">
        <w:rPr>
          <w:sz w:val="28"/>
          <w:szCs w:val="28"/>
        </w:rPr>
        <w:t>соответствии с действующим законодательством.</w:t>
      </w:r>
    </w:p>
    <w:p w:rsidR="00953033" w:rsidRPr="000E4A5C" w:rsidP="000E4A5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E4A5C">
        <w:rPr>
          <w:rFonts w:ascii="Times New Roman" w:hAnsi="Times New Roman" w:cs="Times New Roman"/>
          <w:sz w:val="28"/>
          <w:szCs w:val="28"/>
        </w:rPr>
        <w:tab/>
      </w:r>
      <w:r w:rsidRPr="000E4A5C" w:rsidR="0076635A">
        <w:rPr>
          <w:rFonts w:ascii="Times New Roman" w:hAnsi="Times New Roman" w:cs="Times New Roman"/>
          <w:sz w:val="28"/>
          <w:szCs w:val="28"/>
        </w:rPr>
        <w:t xml:space="preserve">Все процессуальные документы составлены инспектором ДПС </w:t>
      </w:r>
      <w:r w:rsidRPr="00BC403C" w:rsidR="000E4D83">
        <w:rPr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0E4A5C" w:rsidR="0076635A">
        <w:rPr>
          <w:rFonts w:ascii="Times New Roman" w:hAnsi="Times New Roman" w:cs="Times New Roman"/>
          <w:sz w:val="28"/>
          <w:szCs w:val="28"/>
        </w:rPr>
        <w:t>правомерно, с участием понятых</w:t>
      </w:r>
      <w:r w:rsidRPr="000E4A5C" w:rsidR="009312F6">
        <w:rPr>
          <w:rFonts w:ascii="Times New Roman" w:hAnsi="Times New Roman" w:cs="Times New Roman"/>
          <w:sz w:val="28"/>
          <w:szCs w:val="28"/>
        </w:rPr>
        <w:t>, в соответствии с требованиями ст. 25.7 КоАП РФ</w:t>
      </w:r>
      <w:r w:rsidRPr="000E4A5C" w:rsidR="001F7451">
        <w:rPr>
          <w:rFonts w:ascii="Times New Roman" w:hAnsi="Times New Roman" w:cs="Times New Roman"/>
          <w:sz w:val="28"/>
          <w:szCs w:val="28"/>
        </w:rPr>
        <w:t xml:space="preserve">. При этом факт заинтересованности понятых в исходе дела судом не установлен. Основания ставить под сомнение показания свидетеля </w:t>
      </w:r>
      <w:r w:rsidRPr="00BC403C" w:rsidR="000E4D83">
        <w:rPr>
          <w:szCs w:val="22"/>
        </w:rPr>
        <w:t>(данные изъяты)</w:t>
      </w:r>
      <w:r w:rsidRPr="000E4A5C" w:rsidR="001F7451">
        <w:rPr>
          <w:rFonts w:ascii="Times New Roman" w:hAnsi="Times New Roman" w:cs="Times New Roman"/>
          <w:sz w:val="28"/>
          <w:szCs w:val="28"/>
        </w:rPr>
        <w:t xml:space="preserve"> у суда отсутствуют.</w:t>
      </w:r>
      <w:r w:rsidRPr="000E4A5C" w:rsidR="00A9111A">
        <w:rPr>
          <w:rFonts w:ascii="Times New Roman" w:hAnsi="Times New Roman" w:cs="Times New Roman"/>
          <w:sz w:val="28"/>
          <w:szCs w:val="28"/>
        </w:rPr>
        <w:t xml:space="preserve"> </w:t>
      </w:r>
      <w:r w:rsidRPr="000E4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Тот факт, что инспектор ДПС </w:t>
      </w:r>
      <w:r w:rsidRPr="000E4A5C">
        <w:rPr>
          <w:rFonts w:ascii="Times New Roman" w:hAnsi="Times New Roman" w:cs="Times New Roman"/>
          <w:sz w:val="28"/>
          <w:szCs w:val="28"/>
        </w:rPr>
        <w:t xml:space="preserve">ОРДПС ГИБДД ОМВД России по </w:t>
      </w:r>
      <w:r w:rsidRPr="00BC403C" w:rsidR="000E4D83">
        <w:rPr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0E4A5C">
        <w:rPr>
          <w:rFonts w:ascii="Times New Roman" w:hAnsi="Times New Roman" w:cs="Times New Roman"/>
          <w:sz w:val="28"/>
          <w:szCs w:val="28"/>
        </w:rPr>
        <w:t xml:space="preserve"> району старший лей</w:t>
      </w:r>
      <w:r w:rsidRPr="000E4A5C" w:rsidR="00DD4E1F">
        <w:rPr>
          <w:rFonts w:ascii="Times New Roman" w:hAnsi="Times New Roman" w:cs="Times New Roman"/>
          <w:sz w:val="28"/>
          <w:szCs w:val="28"/>
        </w:rPr>
        <w:t xml:space="preserve">тенант полиции </w:t>
      </w:r>
      <w:r w:rsidRPr="00BC403C" w:rsidR="000E4D83">
        <w:rPr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0E4A5C" w:rsidR="00DD4E1F">
        <w:rPr>
          <w:rFonts w:ascii="Times New Roman" w:hAnsi="Times New Roman" w:cs="Times New Roman"/>
          <w:sz w:val="28"/>
          <w:szCs w:val="28"/>
        </w:rPr>
        <w:t>работает на одной территории</w:t>
      </w:r>
      <w:r w:rsidRPr="000E4A5C" w:rsidR="00987E73">
        <w:rPr>
          <w:rFonts w:ascii="Times New Roman" w:hAnsi="Times New Roman" w:cs="Times New Roman"/>
          <w:sz w:val="28"/>
          <w:szCs w:val="28"/>
        </w:rPr>
        <w:t xml:space="preserve"> с </w:t>
      </w:r>
      <w:r w:rsidRPr="00BC403C" w:rsidR="000E4D83">
        <w:rPr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0E4A5C">
        <w:rPr>
          <w:rFonts w:ascii="Times New Roman" w:hAnsi="Times New Roman" w:cs="Times New Roman"/>
          <w:sz w:val="28"/>
          <w:szCs w:val="28"/>
          <w:shd w:val="clear" w:color="auto" w:fill="FFFFFF"/>
        </w:rPr>
        <w:t>не дает суду оснований полагать об их личной заинтересованности в исходе дела.</w:t>
      </w:r>
    </w:p>
    <w:p w:rsidR="000E4A5C" w:rsidRPr="008A180D" w:rsidP="000E4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Асташкина В.В. суд  расценивает</w:t>
      </w:r>
      <w:r w:rsidR="00311BFD">
        <w:rPr>
          <w:rFonts w:ascii="Times New Roman" w:hAnsi="Times New Roman" w:cs="Times New Roman"/>
          <w:sz w:val="28"/>
          <w:szCs w:val="28"/>
        </w:rPr>
        <w:t xml:space="preserve">, как желание избежать административной ответственности и не усматривает частичного </w:t>
      </w:r>
      <w:r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311BFD">
        <w:rPr>
          <w:rFonts w:ascii="Times New Roman" w:hAnsi="Times New Roman" w:cs="Times New Roman"/>
          <w:sz w:val="28"/>
          <w:szCs w:val="28"/>
        </w:rPr>
        <w:t>я вины</w:t>
      </w:r>
      <w:r>
        <w:rPr>
          <w:rFonts w:ascii="Times New Roman" w:hAnsi="Times New Roman" w:cs="Times New Roman"/>
          <w:sz w:val="28"/>
          <w:szCs w:val="28"/>
        </w:rPr>
        <w:t xml:space="preserve">, поскольку его пояснения полностью сводятся к тому, что действия сотрудника ДПС по составлению в отношении него протоколов </w:t>
      </w:r>
      <w:r w:rsidR="00311BFD">
        <w:rPr>
          <w:rFonts w:ascii="Times New Roman" w:hAnsi="Times New Roman" w:cs="Times New Roman"/>
          <w:sz w:val="28"/>
          <w:szCs w:val="28"/>
        </w:rPr>
        <w:t xml:space="preserve">являлись неправомерными </w:t>
      </w:r>
    </w:p>
    <w:p w:rsidR="00987E73" w:rsidP="00987E73">
      <w:pPr>
        <w:shd w:val="clear" w:color="auto" w:fill="FFFFFF"/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Асташкина В.В. </w:t>
      </w:r>
      <w:r w:rsidRPr="00B90416">
        <w:rPr>
          <w:sz w:val="28"/>
          <w:szCs w:val="28"/>
        </w:rPr>
        <w:t xml:space="preserve">правильно квалифицированы по ч. 1 ст. 12.26 КоАП РФ, </w:t>
      </w:r>
      <w:r w:rsidRPr="00B90416">
        <w:rPr>
          <w:sz w:val="28"/>
          <w:szCs w:val="28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90416">
          <w:rPr>
            <w:sz w:val="28"/>
            <w:szCs w:val="28"/>
          </w:rPr>
          <w:t>деяния</w:t>
        </w:r>
      </w:hyperlink>
      <w:r w:rsidRPr="00B90416">
        <w:rPr>
          <w:sz w:val="28"/>
          <w:szCs w:val="28"/>
        </w:rPr>
        <w:t>.</w:t>
      </w:r>
    </w:p>
    <w:p w:rsidR="00E817CA" w:rsidP="00E817CA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E817CA" w:rsidRPr="007566D7" w:rsidP="00E817CA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 прекра</w:t>
      </w:r>
      <w:r>
        <w:rPr>
          <w:sz w:val="28"/>
          <w:szCs w:val="28"/>
        </w:rPr>
        <w:t>щения производства по делу отсутствуют.</w:t>
      </w:r>
    </w:p>
    <w:p w:rsidR="00E11E89" w:rsidRPr="00B90416" w:rsidP="0087408D">
      <w:pPr>
        <w:ind w:firstLine="708"/>
        <w:jc w:val="both"/>
        <w:rPr>
          <w:sz w:val="28"/>
          <w:szCs w:val="28"/>
        </w:rPr>
      </w:pPr>
      <w:r w:rsidRPr="00B90416">
        <w:rPr>
          <w:color w:val="000000"/>
          <w:sz w:val="28"/>
          <w:szCs w:val="28"/>
        </w:rPr>
        <w:t xml:space="preserve">В соответствии с п. 2 ст. 4.1. </w:t>
      </w:r>
      <w:r w:rsidRPr="00B90416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B90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Асташкину В.В. </w:t>
      </w:r>
      <w:r w:rsidRPr="00B90416">
        <w:rPr>
          <w:color w:val="000000"/>
          <w:sz w:val="28"/>
          <w:szCs w:val="28"/>
        </w:rPr>
        <w:t xml:space="preserve">суд  учитывает </w:t>
      </w:r>
      <w:r w:rsidRPr="00B90416">
        <w:rPr>
          <w:sz w:val="28"/>
          <w:szCs w:val="28"/>
        </w:rPr>
        <w:t>характер совершенного правонарушения, личность ли</w:t>
      </w:r>
      <w:r>
        <w:rPr>
          <w:sz w:val="28"/>
          <w:szCs w:val="28"/>
        </w:rPr>
        <w:t>ца, совершившего правонарушение, который является индив</w:t>
      </w:r>
      <w:r>
        <w:rPr>
          <w:sz w:val="28"/>
          <w:szCs w:val="28"/>
        </w:rPr>
        <w:t xml:space="preserve">идуальным предпринимателем, инвалидности не имеет, </w:t>
      </w:r>
      <w:r w:rsidRPr="00B90416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 обстоятельств,</w:t>
      </w:r>
      <w:r w:rsidRPr="00B90416">
        <w:rPr>
          <w:sz w:val="28"/>
          <w:szCs w:val="28"/>
        </w:rPr>
        <w:t xml:space="preserve"> смягчающ</w:t>
      </w:r>
      <w:r w:rsidR="003342B7">
        <w:rPr>
          <w:sz w:val="28"/>
          <w:szCs w:val="28"/>
        </w:rPr>
        <w:t>его  обстоятельства</w:t>
      </w:r>
      <w:r>
        <w:rPr>
          <w:sz w:val="28"/>
          <w:szCs w:val="28"/>
        </w:rPr>
        <w:t xml:space="preserve">: наличие на иждивении троих несовершеннолетних детей: </w:t>
      </w:r>
      <w:r w:rsidRPr="00BC403C" w:rsidR="000E4D83">
        <w:rPr>
          <w:sz w:val="22"/>
          <w:szCs w:val="22"/>
        </w:rPr>
        <w:t>(данные изъяты)</w:t>
      </w:r>
      <w:r w:rsidRPr="00B90416" w:rsidR="000E4D83">
        <w:rPr>
          <w:sz w:val="28"/>
          <w:szCs w:val="28"/>
        </w:rPr>
        <w:t xml:space="preserve"> </w:t>
      </w:r>
      <w:r w:rsidRPr="00B90416">
        <w:rPr>
          <w:sz w:val="28"/>
          <w:szCs w:val="28"/>
        </w:rPr>
        <w:t xml:space="preserve">а потому принимая во внимание то, </w:t>
      </w:r>
      <w:r w:rsidRPr="00B90416">
        <w:rPr>
          <w:sz w:val="28"/>
          <w:szCs w:val="28"/>
        </w:rPr>
        <w:t>что назначенное наказание должно быть не только карой, но и преследовать цель общей</w:t>
      </w:r>
      <w:r w:rsidRPr="00B90416">
        <w:rPr>
          <w:sz w:val="28"/>
          <w:szCs w:val="28"/>
        </w:rPr>
        <w:t xml:space="preserve"> и специальной превенции, то есть должно быть не</w:t>
      </w:r>
      <w:r w:rsidRPr="00B90416">
        <w:rPr>
          <w:sz w:val="28"/>
          <w:szCs w:val="28"/>
        </w:rPr>
        <w:t>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</w:t>
      </w:r>
      <w:r w:rsidRPr="00B90416">
        <w:rPr>
          <w:sz w:val="28"/>
          <w:szCs w:val="28"/>
        </w:rPr>
        <w:t xml:space="preserve"> транспортных сре</w:t>
      </w:r>
      <w:r w:rsidRPr="00B90416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в пр</w:t>
      </w:r>
      <w:r>
        <w:rPr>
          <w:sz w:val="28"/>
          <w:szCs w:val="28"/>
        </w:rPr>
        <w:t>еделах санкции статьи.</w:t>
      </w:r>
    </w:p>
    <w:p w:rsidR="00987E73" w:rsidP="00987E73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2E08EC" w:rsidRPr="00B90416" w:rsidP="00987E73">
      <w:pPr>
        <w:jc w:val="both"/>
        <w:rPr>
          <w:sz w:val="28"/>
          <w:szCs w:val="28"/>
        </w:rPr>
      </w:pPr>
    </w:p>
    <w:p w:rsidR="00404E35" w:rsidRPr="00B90416" w:rsidP="00404E35">
      <w:pPr>
        <w:jc w:val="center"/>
        <w:rPr>
          <w:b/>
          <w:sz w:val="28"/>
          <w:szCs w:val="28"/>
        </w:rPr>
      </w:pPr>
      <w:r w:rsidRPr="00B90416">
        <w:rPr>
          <w:b/>
          <w:sz w:val="28"/>
          <w:szCs w:val="28"/>
        </w:rPr>
        <w:t>ПОСТАНОВИЛ:</w:t>
      </w:r>
    </w:p>
    <w:p w:rsidR="00404E35" w:rsidRPr="00B90416" w:rsidP="00404E35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                                                 </w:t>
      </w:r>
    </w:p>
    <w:p w:rsidR="00404E35" w:rsidRPr="00B90416" w:rsidP="0087408D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Признать виновным</w:t>
      </w:r>
      <w:r w:rsidRPr="00B90416">
        <w:rPr>
          <w:b/>
          <w:sz w:val="28"/>
          <w:szCs w:val="28"/>
        </w:rPr>
        <w:t xml:space="preserve"> </w:t>
      </w:r>
      <w:r w:rsidRPr="00B90416" w:rsidR="00DD2318">
        <w:rPr>
          <w:b/>
          <w:sz w:val="28"/>
          <w:szCs w:val="28"/>
        </w:rPr>
        <w:t xml:space="preserve"> </w:t>
      </w:r>
      <w:r w:rsidR="0087408D">
        <w:rPr>
          <w:b/>
          <w:sz w:val="28"/>
          <w:szCs w:val="28"/>
        </w:rPr>
        <w:t>Асташкина В</w:t>
      </w:r>
      <w:r w:rsidR="000E4D83">
        <w:rPr>
          <w:b/>
          <w:sz w:val="28"/>
          <w:szCs w:val="28"/>
        </w:rPr>
        <w:t>.</w:t>
      </w:r>
      <w:r w:rsidR="0087408D">
        <w:rPr>
          <w:b/>
          <w:sz w:val="28"/>
          <w:szCs w:val="28"/>
        </w:rPr>
        <w:t xml:space="preserve"> В</w:t>
      </w:r>
      <w:r w:rsidR="000E4D83">
        <w:rPr>
          <w:b/>
          <w:sz w:val="28"/>
          <w:szCs w:val="28"/>
        </w:rPr>
        <w:t>.</w:t>
      </w:r>
      <w:r w:rsidR="0087408D">
        <w:rPr>
          <w:sz w:val="28"/>
          <w:szCs w:val="28"/>
        </w:rPr>
        <w:t xml:space="preserve">, </w:t>
      </w:r>
      <w:r w:rsidRPr="00BC403C" w:rsidR="000E4D83">
        <w:rPr>
          <w:sz w:val="22"/>
          <w:szCs w:val="22"/>
        </w:rPr>
        <w:t>(данные изъяты)</w:t>
      </w:r>
      <w:r w:rsidRPr="00B90416" w:rsidR="00BE7309">
        <w:rPr>
          <w:sz w:val="28"/>
          <w:szCs w:val="28"/>
        </w:rPr>
        <w:t xml:space="preserve">, </w:t>
      </w:r>
      <w:r w:rsidRPr="00B90416">
        <w:rPr>
          <w:sz w:val="28"/>
          <w:szCs w:val="28"/>
        </w:rPr>
        <w:t xml:space="preserve">в совершении правонарушения, предусмотренного </w:t>
      </w:r>
      <w:r w:rsidRPr="00B90416">
        <w:rPr>
          <w:b/>
          <w:sz w:val="28"/>
          <w:szCs w:val="28"/>
        </w:rPr>
        <w:t>ч. 1 ст. 12.26 КоАП РФ</w:t>
      </w:r>
      <w:r w:rsidRPr="00B90416">
        <w:rPr>
          <w:sz w:val="28"/>
          <w:szCs w:val="28"/>
        </w:rPr>
        <w:t xml:space="preserve"> и</w:t>
      </w:r>
      <w:r w:rsidRPr="00B90416">
        <w:rPr>
          <w:sz w:val="28"/>
          <w:szCs w:val="28"/>
        </w:rPr>
        <w:t xml:space="preserve"> подвергнуть его административному наказанию в виде штрафа в сумме </w:t>
      </w:r>
      <w:r w:rsidRPr="00BC403C" w:rsidR="0013186B">
        <w:rPr>
          <w:sz w:val="22"/>
          <w:szCs w:val="22"/>
        </w:rPr>
        <w:t>(данные изъяты)</w:t>
      </w:r>
      <w:r w:rsidRPr="00B90416" w:rsidR="0013186B">
        <w:rPr>
          <w:sz w:val="28"/>
          <w:szCs w:val="28"/>
        </w:rPr>
        <w:t xml:space="preserve"> </w:t>
      </w:r>
      <w:r w:rsidRPr="00B90416">
        <w:rPr>
          <w:sz w:val="28"/>
          <w:szCs w:val="28"/>
        </w:rPr>
        <w:t xml:space="preserve"> с лишением права управления всеми видами  транспортных сре</w:t>
      </w:r>
      <w:r w:rsidRPr="00B90416">
        <w:rPr>
          <w:sz w:val="28"/>
          <w:szCs w:val="28"/>
        </w:rPr>
        <w:t>дств  ср</w:t>
      </w:r>
      <w:r w:rsidRPr="00B90416">
        <w:rPr>
          <w:sz w:val="28"/>
          <w:szCs w:val="28"/>
        </w:rPr>
        <w:t xml:space="preserve">оком на </w:t>
      </w:r>
      <w:r w:rsidRPr="00BC403C" w:rsidR="0013186B">
        <w:rPr>
          <w:sz w:val="22"/>
          <w:szCs w:val="22"/>
        </w:rPr>
        <w:t>(данные изъяты)</w:t>
      </w:r>
    </w:p>
    <w:p w:rsidR="0013186B" w:rsidP="00E11E89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Сумму штрафа необходимо внести: </w:t>
      </w:r>
      <w:r w:rsidRPr="00BC403C">
        <w:rPr>
          <w:sz w:val="22"/>
          <w:szCs w:val="22"/>
        </w:rPr>
        <w:t>(данные изъяты)</w:t>
      </w:r>
      <w:r w:rsidRPr="00B90416">
        <w:rPr>
          <w:sz w:val="28"/>
          <w:szCs w:val="28"/>
        </w:rPr>
        <w:t xml:space="preserve"> </w:t>
      </w:r>
    </w:p>
    <w:p w:rsidR="00E11E89" w:rsidP="00E11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040195">
        <w:rPr>
          <w:sz w:val="28"/>
          <w:szCs w:val="28"/>
        </w:rPr>
        <w:t>Асташкину В.В.,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11E89" w:rsidP="00E11E8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1E89" w:rsidRPr="00B00AFB" w:rsidP="00E11E8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040195">
        <w:rPr>
          <w:sz w:val="28"/>
          <w:szCs w:val="28"/>
        </w:rPr>
        <w:t>Асташкину В.В,</w:t>
      </w:r>
      <w:r>
        <w:rPr>
          <w:sz w:val="28"/>
          <w:szCs w:val="28"/>
        </w:rPr>
        <w:t xml:space="preserve"> что течение сро</w:t>
      </w:r>
      <w:r>
        <w:rPr>
          <w:sz w:val="28"/>
          <w:szCs w:val="28"/>
        </w:rPr>
        <w:t xml:space="preserve">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E11E89" w:rsidRPr="00B00AFB" w:rsidP="00E11E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040195">
        <w:rPr>
          <w:sz w:val="28"/>
          <w:szCs w:val="28"/>
        </w:rPr>
        <w:t>Асташкину В.В.,</w:t>
      </w:r>
      <w:r>
        <w:rPr>
          <w:sz w:val="28"/>
          <w:szCs w:val="28"/>
        </w:rPr>
        <w:t xml:space="preserve">  </w:t>
      </w:r>
      <w:r w:rsidRPr="00B00AFB">
        <w:rPr>
          <w:sz w:val="28"/>
          <w:szCs w:val="28"/>
        </w:rPr>
        <w:t>что в соответствии с ч. 1.1 ст. 32.7 КоАП РФ в</w:t>
      </w:r>
      <w:r w:rsidRPr="00B00AFB">
        <w:rPr>
          <w:sz w:val="28"/>
          <w:szCs w:val="28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</w:t>
      </w:r>
      <w:r w:rsidRPr="00B00AFB">
        <w:rPr>
          <w:sz w:val="28"/>
          <w:szCs w:val="28"/>
        </w:rPr>
        <w:t xml:space="preserve">ивного наказания: ОГИБДД ОМВД РФ по </w:t>
      </w:r>
      <w:r>
        <w:rPr>
          <w:sz w:val="28"/>
          <w:szCs w:val="28"/>
        </w:rPr>
        <w:t xml:space="preserve">Ленинскому району </w:t>
      </w:r>
      <w:r w:rsidRPr="00BC403C" w:rsidR="0013186B">
        <w:rPr>
          <w:sz w:val="22"/>
          <w:szCs w:val="22"/>
        </w:rPr>
        <w:t>(данные изъяты)</w:t>
      </w:r>
      <w:r w:rsidRPr="00B90416" w:rsidR="0013186B">
        <w:rPr>
          <w:sz w:val="28"/>
          <w:szCs w:val="28"/>
        </w:rPr>
        <w:t xml:space="preserve">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E11E89" w:rsidRPr="002352CD" w:rsidP="00E11E89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</w:t>
      </w:r>
      <w:r w:rsidRPr="002352CD">
        <w:rPr>
          <w:sz w:val="28"/>
          <w:szCs w:val="28"/>
        </w:rPr>
        <w:t xml:space="preserve">оверения (специального разрешения) или иных документов срок лишения специального права прерывается. Течение </w:t>
      </w:r>
      <w:r w:rsidRPr="002352CD">
        <w:rPr>
          <w:sz w:val="28"/>
          <w:szCs w:val="28"/>
        </w:rPr>
        <w:t>прерванного срока лишения специального права продолжается со дня сдачи лицом либо изъятия у него соответствующего удостоверения (специального разреш</w:t>
      </w:r>
      <w:r w:rsidRPr="002352CD">
        <w:rPr>
          <w:sz w:val="28"/>
          <w:szCs w:val="28"/>
        </w:rPr>
        <w:t>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11E89" w:rsidP="00E1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</w:t>
      </w:r>
      <w:r>
        <w:rPr>
          <w:sz w:val="28"/>
          <w:szCs w:val="28"/>
        </w:rPr>
        <w:t>ью судебного участка №6</w:t>
      </w:r>
      <w:r w:rsidR="00040195">
        <w:rPr>
          <w:sz w:val="28"/>
          <w:szCs w:val="28"/>
        </w:rPr>
        <w:t>3</w:t>
      </w:r>
      <w:r>
        <w:rPr>
          <w:sz w:val="28"/>
          <w:szCs w:val="28"/>
        </w:rPr>
        <w:t xml:space="preserve"> в течение 10-ти суток  со дня вручения или получения копии постановления.  </w:t>
      </w:r>
    </w:p>
    <w:p w:rsidR="00404E35" w:rsidRPr="00B90416" w:rsidP="00404E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8EC" w:rsidP="00D92778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</w:p>
    <w:p w:rsidR="002B0288" w:rsidRPr="00B90416" w:rsidP="002E08EC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И.о. мирового судьи</w:t>
      </w:r>
      <w:r w:rsidRPr="00B90416" w:rsidR="00404E35">
        <w:rPr>
          <w:sz w:val="28"/>
          <w:szCs w:val="28"/>
        </w:rPr>
        <w:t xml:space="preserve">                </w:t>
      </w:r>
      <w:r w:rsidRPr="00B90416">
        <w:rPr>
          <w:sz w:val="28"/>
          <w:szCs w:val="28"/>
        </w:rPr>
        <w:t xml:space="preserve"> </w:t>
      </w:r>
      <w:r w:rsidRPr="00B90416" w:rsidR="00404E35">
        <w:rPr>
          <w:sz w:val="28"/>
          <w:szCs w:val="28"/>
        </w:rPr>
        <w:t xml:space="preserve">                                                 И.В. Казарина</w:t>
      </w:r>
    </w:p>
    <w:sectPr w:rsidSect="005B21BF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5"/>
    <w:rsid w:val="000200EB"/>
    <w:rsid w:val="00040195"/>
    <w:rsid w:val="000539FC"/>
    <w:rsid w:val="00055D62"/>
    <w:rsid w:val="0009747A"/>
    <w:rsid w:val="000D41E1"/>
    <w:rsid w:val="000E4A5C"/>
    <w:rsid w:val="000E4D83"/>
    <w:rsid w:val="000F7C26"/>
    <w:rsid w:val="0013186B"/>
    <w:rsid w:val="001A5EA5"/>
    <w:rsid w:val="001F5594"/>
    <w:rsid w:val="001F7451"/>
    <w:rsid w:val="00230A52"/>
    <w:rsid w:val="002352CD"/>
    <w:rsid w:val="00243196"/>
    <w:rsid w:val="002B0288"/>
    <w:rsid w:val="002E08EC"/>
    <w:rsid w:val="00311BFD"/>
    <w:rsid w:val="003342B7"/>
    <w:rsid w:val="0033588D"/>
    <w:rsid w:val="00336E80"/>
    <w:rsid w:val="00404E35"/>
    <w:rsid w:val="004D0D64"/>
    <w:rsid w:val="005B21BF"/>
    <w:rsid w:val="005B79F1"/>
    <w:rsid w:val="005D7002"/>
    <w:rsid w:val="005F2747"/>
    <w:rsid w:val="0071179F"/>
    <w:rsid w:val="0071482F"/>
    <w:rsid w:val="0073611D"/>
    <w:rsid w:val="007566D7"/>
    <w:rsid w:val="00764FE9"/>
    <w:rsid w:val="0076635A"/>
    <w:rsid w:val="00770BE0"/>
    <w:rsid w:val="008172E8"/>
    <w:rsid w:val="00842DFE"/>
    <w:rsid w:val="0087408D"/>
    <w:rsid w:val="00886842"/>
    <w:rsid w:val="008A180D"/>
    <w:rsid w:val="008B474B"/>
    <w:rsid w:val="008D2255"/>
    <w:rsid w:val="0091161B"/>
    <w:rsid w:val="009223F4"/>
    <w:rsid w:val="009312F6"/>
    <w:rsid w:val="00953033"/>
    <w:rsid w:val="00982DE5"/>
    <w:rsid w:val="00984E24"/>
    <w:rsid w:val="00987E73"/>
    <w:rsid w:val="00A05BEF"/>
    <w:rsid w:val="00A13746"/>
    <w:rsid w:val="00A9111A"/>
    <w:rsid w:val="00A9137F"/>
    <w:rsid w:val="00AC68FE"/>
    <w:rsid w:val="00AE1B3E"/>
    <w:rsid w:val="00B00AFB"/>
    <w:rsid w:val="00B15E2F"/>
    <w:rsid w:val="00B90416"/>
    <w:rsid w:val="00B95FB0"/>
    <w:rsid w:val="00BA7F1A"/>
    <w:rsid w:val="00BC403C"/>
    <w:rsid w:val="00BE1281"/>
    <w:rsid w:val="00BE7309"/>
    <w:rsid w:val="00BF36FF"/>
    <w:rsid w:val="00C416BC"/>
    <w:rsid w:val="00C5749C"/>
    <w:rsid w:val="00CA2226"/>
    <w:rsid w:val="00CC530A"/>
    <w:rsid w:val="00D47C03"/>
    <w:rsid w:val="00D81E35"/>
    <w:rsid w:val="00D92778"/>
    <w:rsid w:val="00DD2318"/>
    <w:rsid w:val="00DD4E1F"/>
    <w:rsid w:val="00DF6851"/>
    <w:rsid w:val="00E11E89"/>
    <w:rsid w:val="00E138AF"/>
    <w:rsid w:val="00E81420"/>
    <w:rsid w:val="00E817CA"/>
    <w:rsid w:val="00E81C10"/>
    <w:rsid w:val="00E92344"/>
    <w:rsid w:val="00EA39E5"/>
    <w:rsid w:val="00EC0FCA"/>
    <w:rsid w:val="00EF3511"/>
    <w:rsid w:val="00F34C49"/>
    <w:rsid w:val="00F362C0"/>
    <w:rsid w:val="00F7388F"/>
    <w:rsid w:val="00FD6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F36F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36F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53033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953033"/>
    <w:rPr>
      <w:i/>
      <w:iCs/>
    </w:rPr>
  </w:style>
  <w:style w:type="character" w:customStyle="1" w:styleId="a0">
    <w:name w:val="Основной текст Знак"/>
    <w:basedOn w:val="DefaultParagraphFont"/>
    <w:link w:val="BodyText"/>
    <w:rsid w:val="009530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5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