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A6" w:rsidRPr="001E34BF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4BF">
        <w:rPr>
          <w:rFonts w:ascii="Times New Roman" w:eastAsia="Times New Roman" w:hAnsi="Times New Roman" w:cs="Times New Roman"/>
          <w:b/>
          <w:sz w:val="24"/>
          <w:szCs w:val="24"/>
        </w:rPr>
        <w:t>Дело №5-</w:t>
      </w:r>
      <w:r w:rsidR="00AF268D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1E34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73B68">
        <w:rPr>
          <w:rFonts w:ascii="Times New Roman" w:eastAsia="Times New Roman" w:hAnsi="Times New Roman" w:cs="Times New Roman"/>
          <w:b/>
          <w:sz w:val="24"/>
          <w:szCs w:val="24"/>
        </w:rPr>
        <w:t>276</w:t>
      </w:r>
      <w:r w:rsidRPr="001E34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Pr="001E34BF" w:rsidR="005B57C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FB1DA6" w:rsidRPr="001E34BF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B1DA6" w:rsidRPr="001E34BF" w:rsidP="00FB1DA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1DA6" w:rsidRPr="001E34BF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1E34BF" w:rsidP="00FB1D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сентября</w:t>
      </w:r>
      <w:r w:rsidRPr="001E34BF" w:rsidR="005B57C5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</w:t>
      </w:r>
      <w:r w:rsidRPr="001E34BF" w:rsidR="003A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E34BF" w:rsidR="001E34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1E34BF" w:rsidR="009C59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FB1DA6" w:rsidRPr="001E34BF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1E34BF" w:rsidP="00FB1D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>Республики Крым Кулунчаков А.А. рассмотрев дело об административном правонарушении в отношении:</w:t>
      </w:r>
    </w:p>
    <w:p w:rsidR="00FB1DA6" w:rsidP="00FB1DA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Млынскас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 w:rsidRPr="001E34BF" w:rsidR="00202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2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(данные изъяты)</w:t>
      </w:r>
      <w:r w:rsidR="00AF26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DA6" w:rsidRPr="001E34BF" w:rsidP="00FB1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8.17 Кодекса РФ об административных правонарушениях, -</w:t>
      </w:r>
    </w:p>
    <w:p w:rsidR="00FB1DA6" w:rsidRPr="001E34BF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AF268D" w:rsidRPr="003138EA" w:rsidP="00AF268D">
      <w:pPr>
        <w:pStyle w:val="1"/>
        <w:shd w:val="clear" w:color="auto" w:fill="auto"/>
        <w:ind w:firstLine="580"/>
      </w:pPr>
      <w:r>
        <w:t>Млынскас</w:t>
      </w:r>
      <w:r>
        <w:t xml:space="preserve"> М.В.</w:t>
      </w:r>
      <w:r w:rsidRPr="003138EA">
        <w:t xml:space="preserve"> совершил административное правонарушение при следующих обстоятельствах: </w:t>
      </w:r>
      <w:r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., при осуществлении пограничной деятельности на участке ответственности отделения (пограничной заставы) в </w:t>
      </w:r>
      <w:r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, на берегу Керченского пролива Азовского моря в районе </w:t>
      </w:r>
      <w:r>
        <w:rPr>
          <w:lang w:eastAsia="ru-RU" w:bidi="ru-RU"/>
        </w:rPr>
        <w:t xml:space="preserve">причала </w:t>
      </w:r>
      <w:r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, сотрудниками Отделения был обнаружен гражданин РФ </w:t>
      </w:r>
      <w:r w:rsidR="004D25CB">
        <w:t>Млынскас</w:t>
      </w:r>
      <w:r w:rsidR="004D25CB">
        <w:t xml:space="preserve"> М.В.</w:t>
      </w:r>
      <w:r w:rsidRPr="003138EA">
        <w:rPr>
          <w:lang w:eastAsia="ru-RU" w:bidi="ru-RU"/>
        </w:rPr>
        <w:t xml:space="preserve">, </w:t>
      </w:r>
      <w:r w:rsidRPr="003138EA">
        <w:rPr>
          <w:lang w:eastAsia="ru-RU" w:bidi="ru-RU"/>
        </w:rPr>
        <w:t>который осуществлял добычу (вылов) водны</w:t>
      </w:r>
      <w:r w:rsidRPr="003138EA">
        <w:rPr>
          <w:lang w:eastAsia="ru-RU" w:bidi="ru-RU"/>
        </w:rPr>
        <w:t>х биологических ресурсов, а именно мидии</w:t>
      </w:r>
      <w:r>
        <w:rPr>
          <w:lang w:eastAsia="ru-RU" w:bidi="ru-RU"/>
        </w:rPr>
        <w:t>,</w:t>
      </w:r>
      <w:r w:rsidRPr="003138EA">
        <w:rPr>
          <w:lang w:eastAsia="ru-RU" w:bidi="ru-RU"/>
        </w:rPr>
        <w:t xml:space="preserve"> в рамках любительского и спортивного рыболовства</w:t>
      </w:r>
      <w:r w:rsidRPr="003138EA">
        <w:rPr>
          <w:lang w:eastAsia="ru-RU" w:bidi="ru-RU"/>
        </w:rPr>
        <w:t xml:space="preserve"> ручным сбором с превышением допустимой суточной нормы добычи ВБР, а именно превысил добычу ВБР в количестве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3138EA">
        <w:rPr>
          <w:lang w:eastAsia="ru-RU" w:bidi="ru-RU"/>
        </w:rPr>
        <w:t xml:space="preserve"> экземпляров, общим весом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3138EA">
        <w:rPr>
          <w:lang w:eastAsia="ru-RU" w:bidi="ru-RU"/>
        </w:rPr>
        <w:t>кг</w:t>
      </w:r>
      <w:r w:rsidRPr="003138EA">
        <w:rPr>
          <w:lang w:eastAsia="ru-RU" w:bidi="ru-RU"/>
        </w:rPr>
        <w:t xml:space="preserve">. 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="004D25CB">
        <w:rPr>
          <w:rFonts w:ascii="Times New Roman" w:hAnsi="Times New Roman" w:cs="Times New Roman"/>
          <w:sz w:val="28"/>
          <w:szCs w:val="28"/>
        </w:rPr>
        <w:t>Млынскас М.В.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нарушил пункт 50.4 Правил рыболовства для Азово-Черноморского рыбохозяйственного бассейна, утвержденных приказом Министерства сельского хозяйства РФ от 09.01.2020 №1, ч.4 ст.43.1 Федерального закона Российской Федерации от 20.12.2004 №166-ФЗ «О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рыболовстве и сохранении водных биоресурсов», ст.40 Федерального закона Российской Федерации от 24.04.1995 №52-ФЗ «О животном мире» (в редакции 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24.04.2020 </w:t>
      </w:r>
      <w:hyperlink r:id="rId5" w:history="1">
        <w:r w:rsidRPr="003138E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№ 147-ФЗ</w:t>
        </w:r>
      </w:hyperlink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, от 08.12.2020</w:t>
      </w:r>
      <w:hyperlink r:id="rId6" w:history="1">
        <w:r w:rsidRPr="003138E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)</w:t>
        </w:r>
      </w:hyperlink>
      <w:r w:rsidRPr="003138EA">
        <w:rPr>
          <w:rFonts w:ascii="Times New Roman" w:eastAsia="Times New Roman" w:hAnsi="Times New Roman" w:cs="Times New Roman"/>
          <w:sz w:val="28"/>
          <w:szCs w:val="28"/>
        </w:rPr>
        <w:t>, то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есть совершил административное правонарушение, предусмотренное ст. 8.17 ч. 2 Кодекса РФ об административных правонарушениях.</w:t>
      </w:r>
    </w:p>
    <w:p w:rsidR="00AF268D" w:rsidRPr="003138EA" w:rsidP="00AF2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D25CB">
        <w:rPr>
          <w:rFonts w:ascii="Times New Roman" w:hAnsi="Times New Roman" w:cs="Times New Roman"/>
          <w:sz w:val="28"/>
          <w:szCs w:val="28"/>
        </w:rPr>
        <w:t>Млынскас М.В.</w:t>
      </w:r>
      <w:r w:rsidRPr="003138EA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судебного заседания извещался судом надлежащим образом и в срок, о причине не явки суду не сообщил, не просил отложить слушание дела.</w:t>
      </w:r>
    </w:p>
    <w:p w:rsidR="00AF268D" w:rsidRPr="003138EA" w:rsidP="00AF2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может быть рассмотрено в от</w:t>
      </w:r>
      <w:r w:rsidRPr="003138EA">
        <w:rPr>
          <w:rFonts w:ascii="Times New Roman" w:hAnsi="Times New Roman" w:cs="Times New Roman"/>
          <w:sz w:val="28"/>
          <w:szCs w:val="28"/>
        </w:rPr>
        <w:t>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F268D" w:rsidRPr="003138EA" w:rsidP="00AF2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Изу</w:t>
      </w:r>
      <w:r w:rsidRPr="003138EA">
        <w:rPr>
          <w:rFonts w:ascii="Times New Roman" w:hAnsi="Times New Roman" w:cs="Times New Roman"/>
          <w:sz w:val="28"/>
          <w:szCs w:val="28"/>
        </w:rPr>
        <w:t>чив материалы дела об административном правонарушении в их совокупности, мировой судья приходит к следующему.</w:t>
      </w:r>
    </w:p>
    <w:p w:rsidR="00AF268D" w:rsidRPr="003138EA" w:rsidP="00AF2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2 ст. </w:t>
      </w:r>
      <w:r w:rsidRPr="003138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правил, регламентирующих осуществление промышленного рыболовства, прибрежного рыболовства и других видов рыболовства во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AF268D" w:rsidRPr="003138EA" w:rsidP="00AF2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пунктом 50.4 Правил рыболовства для Азово-Черноморского рыбохозяйственного бассейна, утвержденный приказом Министерства сельского хозяйства РФ от 09.01.2020 г. №1,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суточная норма добычи ВБР для одного гражданина при осуществлении любитель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рыболовства мидии составляет 5 кг.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3138E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«О рыболовстве и сохранении водных биологических ресурсов», </w:t>
        </w:r>
      </w:hyperlink>
      <w:r w:rsidRPr="003138EA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Согласно ч.4 ст.43.1 Федерального закона Российской Федерации  от 20.12.2004 №166-ФЗ «О рыболовстве и сохранении водных биоресурсов», 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ную с использованием водных биоресурсов деятельность.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F268D" w:rsidRPr="003138EA" w:rsidP="00AF26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D25CB">
        <w:rPr>
          <w:rFonts w:ascii="Times New Roman" w:hAnsi="Times New Roman" w:cs="Times New Roman"/>
          <w:sz w:val="28"/>
          <w:szCs w:val="28"/>
        </w:rPr>
        <w:t>Млынскас М.В.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дела, а именно: 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ротоколом об административном правонарушении 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изъятии вещей и документов 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</w:t>
      </w:r>
      <w:r w:rsidR="004D25CB">
        <w:rPr>
          <w:rFonts w:ascii="Times New Roman" w:hAnsi="Times New Roman" w:cs="Times New Roman"/>
          <w:sz w:val="28"/>
          <w:szCs w:val="28"/>
        </w:rPr>
        <w:t>Млынскас</w:t>
      </w:r>
      <w:r w:rsidR="004D25CB">
        <w:rPr>
          <w:rFonts w:ascii="Times New Roman" w:hAnsi="Times New Roman" w:cs="Times New Roman"/>
          <w:sz w:val="28"/>
          <w:szCs w:val="28"/>
        </w:rPr>
        <w:t xml:space="preserve"> М.В.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актом расчёта ущерба, причиненного ВБР; показаниями свидетеля </w:t>
      </w:r>
      <w:r>
        <w:rPr>
          <w:rFonts w:ascii="Times New Roman" w:hAnsi="Times New Roman"/>
          <w:sz w:val="20"/>
          <w:szCs w:val="20"/>
        </w:rPr>
        <w:t>(данные изъяты)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.;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складской квитанцией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 актом приема-передачи изъятых вещей 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(данные изъяты)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схемой местности, ответом ИП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средняя рыночная стоимость 1 кг рыбы-сырца составляла: мидии –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ответом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,  согласно которо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няя рыночная стоимость 1 кг рыбы-сырца составляла: мидии –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рублей; ответом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3BDA" w:rsidR="00FF3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 w:rsidR="00FF3BDA"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138EA" w:rsidR="00FF3BDA">
        <w:rPr>
          <w:rFonts w:ascii="Times New Roman" w:eastAsia="Times New Roman" w:hAnsi="Times New Roman" w:cs="Times New Roman"/>
          <w:sz w:val="28"/>
          <w:szCs w:val="28"/>
        </w:rPr>
        <w:t xml:space="preserve"> средняя рыночная стоимость 1 кг рыбы-сырца составляла: мидии –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38EA" w:rsidR="00FF3BD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4D25CB">
        <w:rPr>
          <w:rFonts w:ascii="Times New Roman" w:hAnsi="Times New Roman" w:cs="Times New Roman"/>
          <w:sz w:val="28"/>
          <w:szCs w:val="28"/>
        </w:rPr>
        <w:t>Млынскас М.В.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соверш</w:t>
      </w:r>
      <w:r w:rsidR="004D25CB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 и его деяния необходимо квалифицировать в соответствии с ч. 2ст. 8.17 КоАП РФ.</w:t>
      </w:r>
    </w:p>
    <w:p w:rsidR="00AF268D" w:rsidRPr="003138EA" w:rsidP="00AF268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ния производства по делу не имеется.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Смягчающих, либо отягчающих вину обстоятельств мировым судьей не установлено. </w:t>
      </w:r>
    </w:p>
    <w:p w:rsidR="00AF268D" w:rsidRPr="003138EA" w:rsidP="00AF2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привлекаемого к административной ответственности, отсутствие обстоятельств </w:t>
      </w:r>
      <w:r w:rsidR="004D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смягчающих, либо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суд приходит к выводу о назначении </w:t>
      </w:r>
      <w:r w:rsidR="004D25CB">
        <w:rPr>
          <w:rFonts w:ascii="Times New Roman" w:hAnsi="Times New Roman" w:cs="Times New Roman"/>
          <w:sz w:val="28"/>
          <w:szCs w:val="28"/>
        </w:rPr>
        <w:t>Млынскас М.В.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нфискацией орудия добычи (вылова) водных биологических ресурсов.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венного ущерба.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8" w:history="1">
        <w:r w:rsidRPr="003138E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8.17</w:t>
        </w:r>
      </w:hyperlink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ущерба.</w:t>
      </w:r>
    </w:p>
    <w:p w:rsidR="00057018" w:rsidRPr="001E34BF" w:rsidP="0005701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>На основании ст. 4.7 КоАП РФ, поск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ольку в деле не имеется сведений о признании </w:t>
      </w:r>
      <w:r w:rsidR="004D25CB">
        <w:rPr>
          <w:rFonts w:ascii="Times New Roman" w:hAnsi="Times New Roman" w:cs="Times New Roman"/>
          <w:sz w:val="28"/>
          <w:szCs w:val="28"/>
        </w:rPr>
        <w:t>Млынскас М.В.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размера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hyperlink r:id="rId9" w:anchor="dst100626" w:history="1">
        <w:r w:rsidRPr="001E34BF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судопроизводства.</w:t>
      </w:r>
    </w:p>
    <w:p w:rsidR="00057018" w:rsidRPr="001E34BF" w:rsidP="00057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BF">
        <w:rPr>
          <w:rFonts w:ascii="Times New Roman" w:hAnsi="Times New Roman" w:cs="Times New Roman"/>
          <w:sz w:val="28"/>
          <w:szCs w:val="28"/>
        </w:rPr>
        <w:t>С учетом изложенных обстоятельств, данных о личности, в целях восстановления социальной справедливости</w:t>
      </w:r>
      <w:r w:rsidRPr="001E34BF">
        <w:rPr>
          <w:rFonts w:ascii="Times New Roman" w:hAnsi="Times New Roman" w:cs="Times New Roman"/>
          <w:sz w:val="28"/>
          <w:szCs w:val="28"/>
        </w:rPr>
        <w:t xml:space="preserve">, а также в целях исправления правонарушителя и предупреждения совершения им новых административных правонарушений, прихожу к выводу о возможности назначения </w:t>
      </w:r>
      <w:r w:rsidR="004D25CB">
        <w:rPr>
          <w:rFonts w:ascii="Times New Roman" w:hAnsi="Times New Roman" w:cs="Times New Roman"/>
          <w:sz w:val="28"/>
          <w:szCs w:val="28"/>
        </w:rPr>
        <w:t>Млынскас М.В.</w:t>
      </w:r>
      <w:r w:rsidRPr="001E34BF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в пределах санкции ч.2 ст. 8.17 КоАП РФ. </w:t>
      </w:r>
    </w:p>
    <w:p w:rsidR="00F41A0A" w:rsidRPr="001E34BF" w:rsidP="00F41A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CD202D" w:rsidRPr="001E34BF" w:rsidP="00CD20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E34B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277132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4D25CB">
        <w:rPr>
          <w:rFonts w:ascii="Times New Roman" w:hAnsi="Times New Roman" w:cs="Times New Roman"/>
          <w:sz w:val="28"/>
          <w:szCs w:val="28"/>
        </w:rPr>
        <w:t>Млынскас</w:t>
      </w:r>
      <w:r w:rsidR="004D25C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5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5CB">
        <w:rPr>
          <w:rFonts w:ascii="Times New Roman" w:hAnsi="Times New Roman" w:cs="Times New Roman"/>
          <w:sz w:val="28"/>
          <w:szCs w:val="28"/>
        </w:rPr>
        <w:t xml:space="preserve">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D202D" w:rsidRPr="001E34BF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277132" w:rsidP="00CC09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C0973" w:rsidRPr="00AA0330" w:rsidP="00CC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30">
        <w:rPr>
          <w:rFonts w:ascii="Times New Roman" w:hAnsi="Times New Roman" w:cs="Times New Roman"/>
          <w:sz w:val="28"/>
          <w:szCs w:val="28"/>
        </w:rPr>
        <w:t xml:space="preserve">Изъятые у </w:t>
      </w:r>
      <w:r w:rsidR="004D25CB">
        <w:rPr>
          <w:rFonts w:ascii="Times New Roman" w:hAnsi="Times New Roman" w:cs="Times New Roman"/>
          <w:sz w:val="28"/>
          <w:szCs w:val="28"/>
        </w:rPr>
        <w:t>Млынскас</w:t>
      </w:r>
      <w:r w:rsidR="004D25CB">
        <w:rPr>
          <w:rFonts w:ascii="Times New Roman" w:hAnsi="Times New Roman" w:cs="Times New Roman"/>
          <w:sz w:val="28"/>
          <w:szCs w:val="28"/>
        </w:rPr>
        <w:t xml:space="preserve"> М.В.</w:t>
      </w:r>
      <w:r w:rsidRPr="00AA03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A0330">
        <w:rPr>
          <w:rFonts w:ascii="Times New Roman" w:hAnsi="Times New Roman" w:cs="Times New Roman"/>
          <w:sz w:val="28"/>
          <w:szCs w:val="28"/>
        </w:rPr>
        <w:t xml:space="preserve">водные биологические ресурсы «мидии» в количестве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0330">
        <w:rPr>
          <w:rFonts w:ascii="Times New Roman" w:hAnsi="Times New Roman" w:cs="Times New Roman"/>
          <w:sz w:val="28"/>
          <w:szCs w:val="28"/>
        </w:rPr>
        <w:t xml:space="preserve"> экземпляров общим весом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0330">
        <w:rPr>
          <w:rFonts w:ascii="Times New Roman" w:hAnsi="Times New Roman" w:cs="Times New Roman"/>
          <w:sz w:val="28"/>
          <w:szCs w:val="28"/>
        </w:rPr>
        <w:t>кг</w:t>
      </w:r>
      <w:r w:rsidRPr="00AA0330">
        <w:rPr>
          <w:rFonts w:ascii="Times New Roman" w:hAnsi="Times New Roman" w:cs="Times New Roman"/>
          <w:sz w:val="28"/>
          <w:szCs w:val="28"/>
        </w:rPr>
        <w:t xml:space="preserve">, находящиеся на ответственном хранении в складском помещении по адресу: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AA0330">
        <w:rPr>
          <w:rFonts w:ascii="Times New Roman" w:hAnsi="Times New Roman" w:cs="Times New Roman"/>
          <w:sz w:val="28"/>
          <w:szCs w:val="28"/>
        </w:rPr>
        <w:t>, уничтожить.</w:t>
      </w:r>
    </w:p>
    <w:p w:rsidR="00CC0973" w:rsidRPr="003138EA" w:rsidP="00CC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Акт об уничтожении направить мировому судье судебного участка №63 Ленинского судебного района (Ленинский муниципальн</w:t>
      </w:r>
      <w:r w:rsidRPr="003138EA">
        <w:rPr>
          <w:rFonts w:ascii="Times New Roman" w:hAnsi="Times New Roman" w:cs="Times New Roman"/>
          <w:sz w:val="28"/>
          <w:szCs w:val="28"/>
        </w:rPr>
        <w:t>ый район) Республики Крым.</w:t>
      </w:r>
    </w:p>
    <w:p w:rsidR="000A3655" w:rsidRPr="001E34BF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BF">
        <w:rPr>
          <w:rFonts w:ascii="Times New Roman" w:hAnsi="Times New Roman" w:cs="Times New Roman"/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</w:t>
      </w:r>
      <w:r w:rsidR="00AA0330">
        <w:rPr>
          <w:rFonts w:ascii="Times New Roman" w:hAnsi="Times New Roman" w:cs="Times New Roman"/>
          <w:sz w:val="28"/>
          <w:szCs w:val="28"/>
        </w:rPr>
        <w:t>3</w:t>
      </w:r>
      <w:r w:rsidRPr="001E34BF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</w:t>
      </w:r>
      <w:r w:rsidRPr="001E34BF">
        <w:rPr>
          <w:rFonts w:ascii="Times New Roman" w:hAnsi="Times New Roman" w:cs="Times New Roman"/>
          <w:sz w:val="28"/>
          <w:szCs w:val="28"/>
        </w:rPr>
        <w:t>течение десяти суток со дня вручения или получения копии постановления.</w:t>
      </w:r>
    </w:p>
    <w:p w:rsidR="00CD202D" w:rsidRPr="001E34BF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9F8" w:rsidRPr="001E34BF" w:rsidP="009C59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A0A" w:rsidRPr="001E34BF" w:rsidP="009C59F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>ирово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E34BF" w:rsidR="009C59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E34BF" w:rsidR="001E3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4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E34BF" w:rsidR="002449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E34BF" w:rsidR="009C59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>А.А. Кулунчаков</w:t>
      </w:r>
    </w:p>
    <w:sectPr w:rsidSect="001E34BF">
      <w:pgSz w:w="11906" w:h="16838"/>
      <w:pgMar w:top="851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33CA5"/>
    <w:rsid w:val="00040656"/>
    <w:rsid w:val="00040CAD"/>
    <w:rsid w:val="00055583"/>
    <w:rsid w:val="00057018"/>
    <w:rsid w:val="0007297B"/>
    <w:rsid w:val="000A2BF2"/>
    <w:rsid w:val="000A3655"/>
    <w:rsid w:val="000E6A1A"/>
    <w:rsid w:val="001308D3"/>
    <w:rsid w:val="00134A21"/>
    <w:rsid w:val="00134A31"/>
    <w:rsid w:val="001441F9"/>
    <w:rsid w:val="0017367B"/>
    <w:rsid w:val="001E34BF"/>
    <w:rsid w:val="001E65C1"/>
    <w:rsid w:val="002020A2"/>
    <w:rsid w:val="00220CE4"/>
    <w:rsid w:val="0024037E"/>
    <w:rsid w:val="0024496D"/>
    <w:rsid w:val="002659F4"/>
    <w:rsid w:val="00277132"/>
    <w:rsid w:val="002A3D10"/>
    <w:rsid w:val="002A44B5"/>
    <w:rsid w:val="002A7026"/>
    <w:rsid w:val="002D7670"/>
    <w:rsid w:val="002E09CD"/>
    <w:rsid w:val="003138EA"/>
    <w:rsid w:val="00321170"/>
    <w:rsid w:val="00361B72"/>
    <w:rsid w:val="00370DD3"/>
    <w:rsid w:val="00387CBC"/>
    <w:rsid w:val="00397EE9"/>
    <w:rsid w:val="003A7AE4"/>
    <w:rsid w:val="003D684F"/>
    <w:rsid w:val="003E5A09"/>
    <w:rsid w:val="003F35B1"/>
    <w:rsid w:val="00420328"/>
    <w:rsid w:val="004563A3"/>
    <w:rsid w:val="00471AEF"/>
    <w:rsid w:val="004A2004"/>
    <w:rsid w:val="004A654E"/>
    <w:rsid w:val="004D25CB"/>
    <w:rsid w:val="00513A0C"/>
    <w:rsid w:val="00516EFE"/>
    <w:rsid w:val="005641B0"/>
    <w:rsid w:val="005B2CB2"/>
    <w:rsid w:val="005B57C5"/>
    <w:rsid w:val="006159BD"/>
    <w:rsid w:val="00664953"/>
    <w:rsid w:val="00676BA6"/>
    <w:rsid w:val="006E5B7C"/>
    <w:rsid w:val="006F49CD"/>
    <w:rsid w:val="00716B91"/>
    <w:rsid w:val="00723A27"/>
    <w:rsid w:val="007B3C67"/>
    <w:rsid w:val="008054AA"/>
    <w:rsid w:val="00844176"/>
    <w:rsid w:val="00865BA4"/>
    <w:rsid w:val="00881471"/>
    <w:rsid w:val="0088175E"/>
    <w:rsid w:val="008D044F"/>
    <w:rsid w:val="008D5D79"/>
    <w:rsid w:val="0091113A"/>
    <w:rsid w:val="00911585"/>
    <w:rsid w:val="00911ADC"/>
    <w:rsid w:val="0096698C"/>
    <w:rsid w:val="009C59F8"/>
    <w:rsid w:val="00A11F97"/>
    <w:rsid w:val="00A2247B"/>
    <w:rsid w:val="00A40AEA"/>
    <w:rsid w:val="00A825F4"/>
    <w:rsid w:val="00A82E7F"/>
    <w:rsid w:val="00A919F3"/>
    <w:rsid w:val="00AA0330"/>
    <w:rsid w:val="00AC28BB"/>
    <w:rsid w:val="00AF268D"/>
    <w:rsid w:val="00B42F9D"/>
    <w:rsid w:val="00BA66E4"/>
    <w:rsid w:val="00BB4111"/>
    <w:rsid w:val="00BF4D38"/>
    <w:rsid w:val="00BF5949"/>
    <w:rsid w:val="00C4208C"/>
    <w:rsid w:val="00C73B68"/>
    <w:rsid w:val="00C7739A"/>
    <w:rsid w:val="00CB1DA1"/>
    <w:rsid w:val="00CB5E5C"/>
    <w:rsid w:val="00CC0973"/>
    <w:rsid w:val="00CD202D"/>
    <w:rsid w:val="00D03C2F"/>
    <w:rsid w:val="00D12B87"/>
    <w:rsid w:val="00D16A9C"/>
    <w:rsid w:val="00D53D57"/>
    <w:rsid w:val="00D7269E"/>
    <w:rsid w:val="00D93D8D"/>
    <w:rsid w:val="00DC3337"/>
    <w:rsid w:val="00DE41ED"/>
    <w:rsid w:val="00E15C4E"/>
    <w:rsid w:val="00E52C19"/>
    <w:rsid w:val="00E62288"/>
    <w:rsid w:val="00E85389"/>
    <w:rsid w:val="00EC3BAC"/>
    <w:rsid w:val="00F24C0E"/>
    <w:rsid w:val="00F41A0A"/>
    <w:rsid w:val="00FB1DA6"/>
    <w:rsid w:val="00FE628C"/>
    <w:rsid w:val="00FF3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9C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consultantplus://offline/ref=B71749E4E4B27DF2C2FB9FB323AD94C8947D62113C4BC216DD4296329F2B77B06BCCB526417F7839G" TargetMode="External" /><Relationship Id="rId9" Type="http://schemas.openxmlformats.org/officeDocument/2006/relationships/hyperlink" Target="http://www.consultant.ru/document/cons_doc_LAW_286547/35040bc53fcc95d24b5aff3d2205c3b3d4f201a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4EAC-1264-47A2-AF37-CE07F073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