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446C1D63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BD7222">
        <w:rPr>
          <w:szCs w:val="28"/>
        </w:rPr>
        <w:t>302</w:t>
      </w:r>
      <w:r w:rsidRPr="00A105E8">
        <w:rPr>
          <w:szCs w:val="28"/>
        </w:rPr>
        <w:t>/202</w:t>
      </w:r>
      <w:r w:rsidR="009C3647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1CB25BE5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3069F9">
        <w:rPr>
          <w:sz w:val="26"/>
          <w:szCs w:val="26"/>
        </w:rPr>
        <w:t xml:space="preserve"> 202</w:t>
      </w:r>
      <w:r w:rsidR="009C3647"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  </w:t>
      </w:r>
      <w:r w:rsidR="009C3647">
        <w:rPr>
          <w:sz w:val="26"/>
          <w:szCs w:val="26"/>
        </w:rPr>
        <w:t xml:space="preserve">  </w:t>
      </w:r>
      <w:r w:rsidRPr="003069F9" w:rsidR="00575234">
        <w:rPr>
          <w:sz w:val="26"/>
          <w:szCs w:val="26"/>
        </w:rPr>
        <w:t xml:space="preserve">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3069F9" w:rsidP="002F4078" w14:paraId="3E523EB1" w14:textId="1780CD25">
      <w:pPr>
        <w:ind w:firstLine="567"/>
        <w:jc w:val="both"/>
        <w:rPr>
          <w:sz w:val="26"/>
          <w:szCs w:val="26"/>
        </w:rPr>
      </w:pPr>
      <w:r w:rsidRPr="00BD7222">
        <w:rPr>
          <w:rFonts w:eastAsia="Calibri"/>
          <w:sz w:val="27"/>
          <w:szCs w:val="27"/>
          <w:lang w:eastAsia="en-US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 w:rsidRPr="003069F9" w:rsidR="002F4078">
        <w:rPr>
          <w:sz w:val="26"/>
          <w:szCs w:val="26"/>
        </w:rPr>
        <w:t xml:space="preserve">., </w:t>
      </w:r>
      <w:r w:rsidRPr="003069F9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2F4078" w:rsidRPr="003069F9" w:rsidP="000458EE" w14:paraId="365DE2C1" w14:textId="6B92D241">
      <w:pPr>
        <w:ind w:left="567"/>
        <w:jc w:val="both"/>
        <w:rPr>
          <w:sz w:val="26"/>
          <w:szCs w:val="26"/>
        </w:rPr>
      </w:pPr>
      <w:r w:rsidRPr="003E444F">
        <w:rPr>
          <w:b/>
          <w:bCs/>
          <w:sz w:val="26"/>
          <w:szCs w:val="26"/>
        </w:rPr>
        <w:t>Сапрыкиной Т Н</w:t>
      </w:r>
      <w:r w:rsidRPr="003E444F">
        <w:rPr>
          <w:sz w:val="26"/>
          <w:szCs w:val="26"/>
        </w:rPr>
        <w:t xml:space="preserve">, </w:t>
      </w:r>
      <w:r w:rsidRPr="00D9225B" w:rsidR="00D9225B">
        <w:rPr>
          <w:sz w:val="18"/>
          <w:szCs w:val="18"/>
        </w:rPr>
        <w:t>(данные изъяты)</w:t>
      </w:r>
    </w:p>
    <w:p w:rsidR="00310A2B" w:rsidRPr="003069F9" w:rsidP="008723CB" w14:paraId="4AD0DCA8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>в совершении</w:t>
      </w:r>
      <w:r w:rsidRPr="003069F9" w:rsidR="00365DC4">
        <w:rPr>
          <w:sz w:val="26"/>
          <w:szCs w:val="26"/>
        </w:rPr>
        <w:t xml:space="preserve"> административного</w:t>
      </w:r>
      <w:r w:rsidRPr="003069F9">
        <w:rPr>
          <w:sz w:val="26"/>
          <w:szCs w:val="26"/>
        </w:rPr>
        <w:t xml:space="preserve"> правонарушения, предусмотренного ст. </w:t>
      </w:r>
      <w:r w:rsidRPr="003069F9" w:rsidR="006D0621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РФ,</w:t>
      </w:r>
    </w:p>
    <w:p w:rsidR="00310A2B" w:rsidRPr="00D44B09" w:rsidP="00310A2B" w14:paraId="49ADEB01" w14:textId="77777777">
      <w:pPr>
        <w:jc w:val="center"/>
        <w:rPr>
          <w:b/>
          <w:bCs/>
          <w:sz w:val="26"/>
          <w:szCs w:val="26"/>
        </w:rPr>
      </w:pPr>
      <w:r w:rsidRPr="00D44B09">
        <w:rPr>
          <w:b/>
          <w:bCs/>
          <w:sz w:val="26"/>
          <w:szCs w:val="26"/>
        </w:rPr>
        <w:t>УСТАНОВИЛ:</w:t>
      </w:r>
    </w:p>
    <w:p w:rsidR="000E1821" w:rsidRPr="003069F9" w:rsidP="008922C1" w14:paraId="301D5444" w14:textId="7069424B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Согласно протокол</w:t>
      </w:r>
      <w:r w:rsidRPr="003069F9" w:rsidR="005826F8">
        <w:rPr>
          <w:sz w:val="26"/>
          <w:szCs w:val="26"/>
        </w:rPr>
        <w:t>у</w:t>
      </w:r>
      <w:r w:rsidRPr="003069F9">
        <w:rPr>
          <w:sz w:val="26"/>
          <w:szCs w:val="26"/>
        </w:rPr>
        <w:t xml:space="preserve"> об административном правонарушении</w:t>
      </w:r>
      <w:r w:rsidRPr="003069F9" w:rsidR="007500A2">
        <w:rPr>
          <w:sz w:val="26"/>
          <w:szCs w:val="26"/>
        </w:rPr>
        <w:t xml:space="preserve"> </w:t>
      </w:r>
      <w:r w:rsidRPr="00D9225B" w:rsidR="00D9225B">
        <w:rPr>
          <w:sz w:val="18"/>
          <w:szCs w:val="18"/>
        </w:rPr>
        <w:t>(данные изъяты)</w:t>
      </w:r>
      <w:r w:rsidRPr="00D9225B" w:rsidR="00D9225B">
        <w:rPr>
          <w:rFonts w:ascii="Calibri" w:hAnsi="Calibri"/>
          <w:sz w:val="20"/>
          <w:szCs w:val="20"/>
        </w:rPr>
        <w:t xml:space="preserve"> </w:t>
      </w:r>
      <w:r w:rsidRPr="003069F9" w:rsidR="005826F8">
        <w:rPr>
          <w:sz w:val="26"/>
          <w:szCs w:val="26"/>
        </w:rPr>
        <w:t>при исполнении постановления о принудительном приводе</w:t>
      </w:r>
      <w:r w:rsidR="00500F97">
        <w:rPr>
          <w:sz w:val="26"/>
          <w:szCs w:val="26"/>
        </w:rPr>
        <w:t xml:space="preserve"> </w:t>
      </w:r>
      <w:r w:rsidRPr="003069F9" w:rsidR="005826F8">
        <w:rPr>
          <w:sz w:val="26"/>
          <w:szCs w:val="26"/>
        </w:rPr>
        <w:t xml:space="preserve">от </w:t>
      </w:r>
      <w:r w:rsidRPr="00D9225B" w:rsidR="00D9225B">
        <w:rPr>
          <w:sz w:val="18"/>
          <w:szCs w:val="18"/>
        </w:rPr>
        <w:t>(данные изъяты)</w:t>
      </w:r>
      <w:r w:rsidRPr="00D9225B" w:rsidR="00D9225B">
        <w:rPr>
          <w:rFonts w:ascii="Calibri" w:hAnsi="Calibri"/>
          <w:sz w:val="20"/>
          <w:szCs w:val="20"/>
        </w:rPr>
        <w:t xml:space="preserve"> </w:t>
      </w:r>
      <w:r w:rsidRPr="003069F9" w:rsidR="005826F8">
        <w:rPr>
          <w:sz w:val="26"/>
          <w:szCs w:val="26"/>
        </w:rPr>
        <w:t xml:space="preserve">по исполнительному производству </w:t>
      </w:r>
      <w:r w:rsidRPr="00D9225B" w:rsidR="00D9225B">
        <w:rPr>
          <w:sz w:val="18"/>
          <w:szCs w:val="18"/>
        </w:rPr>
        <w:t>(данные изъяты)</w:t>
      </w:r>
      <w:r w:rsidRPr="00D9225B" w:rsidR="00D9225B">
        <w:rPr>
          <w:rFonts w:ascii="Calibri" w:hAnsi="Calibri"/>
          <w:sz w:val="20"/>
          <w:szCs w:val="20"/>
        </w:rPr>
        <w:t xml:space="preserve"> </w:t>
      </w:r>
      <w:r w:rsidRPr="003069F9" w:rsidR="005826F8">
        <w:rPr>
          <w:sz w:val="26"/>
          <w:szCs w:val="26"/>
        </w:rPr>
        <w:t xml:space="preserve">по адресу: </w:t>
      </w:r>
      <w:r w:rsidRPr="00D9225B" w:rsidR="00D9225B">
        <w:rPr>
          <w:sz w:val="18"/>
          <w:szCs w:val="18"/>
        </w:rPr>
        <w:t xml:space="preserve">(данные </w:t>
      </w:r>
      <w:r w:rsidRPr="00D9225B" w:rsidR="00D9225B">
        <w:rPr>
          <w:sz w:val="18"/>
          <w:szCs w:val="18"/>
        </w:rPr>
        <w:t>изъяты)</w:t>
      </w:r>
      <w:r w:rsidRPr="00D9225B" w:rsidR="00D9225B">
        <w:rPr>
          <w:rFonts w:ascii="Calibri" w:hAnsi="Calibri"/>
          <w:sz w:val="20"/>
          <w:szCs w:val="20"/>
        </w:rPr>
        <w:t xml:space="preserve"> </w:t>
      </w:r>
      <w:r w:rsidR="00500F97">
        <w:rPr>
          <w:sz w:val="26"/>
          <w:szCs w:val="26"/>
        </w:rPr>
        <w:t xml:space="preserve"> Сапрыкина</w:t>
      </w:r>
      <w:r w:rsidR="00500F97">
        <w:rPr>
          <w:sz w:val="26"/>
          <w:szCs w:val="26"/>
        </w:rPr>
        <w:t xml:space="preserve"> Т.Н. отказывалась добровольно проследовать к инициатору принудительного привода.</w:t>
      </w:r>
      <w:r w:rsidRPr="003069F9" w:rsidR="005826F8">
        <w:rPr>
          <w:sz w:val="26"/>
          <w:szCs w:val="26"/>
        </w:rPr>
        <w:t xml:space="preserve"> На неоднократные законные требования судебного пристава по ОУПДС прекратить противоправные </w:t>
      </w:r>
      <w:r w:rsidRPr="003069F9" w:rsidR="002D629A">
        <w:rPr>
          <w:sz w:val="26"/>
          <w:szCs w:val="26"/>
        </w:rPr>
        <w:t xml:space="preserve">действия  отвечала  </w:t>
      </w:r>
      <w:r w:rsidRPr="003069F9" w:rsidR="002E16EE">
        <w:rPr>
          <w:sz w:val="26"/>
          <w:szCs w:val="26"/>
        </w:rPr>
        <w:t xml:space="preserve">отказом в грубой форме, </w:t>
      </w:r>
      <w:r w:rsidR="00BD7222">
        <w:rPr>
          <w:sz w:val="26"/>
          <w:szCs w:val="26"/>
        </w:rPr>
        <w:t xml:space="preserve">пыталась запереть входную дверь на замок, </w:t>
      </w:r>
      <w:r w:rsidRPr="003069F9" w:rsidR="003173EF">
        <w:rPr>
          <w:sz w:val="26"/>
          <w:szCs w:val="26"/>
        </w:rPr>
        <w:t>тем самым воспрепятствовала законной деятельно</w:t>
      </w:r>
      <w:r w:rsidR="00FC04E0">
        <w:rPr>
          <w:sz w:val="26"/>
          <w:szCs w:val="26"/>
        </w:rPr>
        <w:t>сти судебных приставов по ОУПДС, чем совершила административное правонарушение, предусмотренное ст.17.8 КоАП РФ.</w:t>
      </w:r>
    </w:p>
    <w:p w:rsidR="00887B81" w:rsidRPr="003069F9" w:rsidP="008922C1" w14:paraId="70367271" w14:textId="45FEA68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Сапрыкина Т.Н. </w:t>
      </w:r>
      <w:r w:rsidRPr="003069F9" w:rsidR="00763B75">
        <w:rPr>
          <w:sz w:val="26"/>
          <w:szCs w:val="26"/>
          <w:shd w:val="clear" w:color="auto" w:fill="FFFFFF"/>
        </w:rPr>
        <w:t>в судебное заседание не явил</w:t>
      </w:r>
      <w:r w:rsidRPr="003069F9" w:rsidR="000458EE">
        <w:rPr>
          <w:sz w:val="26"/>
          <w:szCs w:val="26"/>
          <w:shd w:val="clear" w:color="auto" w:fill="FFFFFF"/>
        </w:rPr>
        <w:t>ась</w:t>
      </w:r>
      <w:r w:rsidRPr="003069F9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 w:rsidRPr="003069F9" w:rsidR="00C45C8D">
        <w:rPr>
          <w:sz w:val="26"/>
          <w:szCs w:val="26"/>
          <w:shd w:val="clear" w:color="auto" w:fill="FFFFFF"/>
        </w:rPr>
        <w:t>извещена</w:t>
      </w:r>
      <w:r w:rsidR="00FC04E0">
        <w:rPr>
          <w:sz w:val="26"/>
          <w:szCs w:val="26"/>
          <w:shd w:val="clear" w:color="auto" w:fill="FFFFFF"/>
        </w:rPr>
        <w:t xml:space="preserve"> надлежащим образом, причин неявки суду не сообщила.</w:t>
      </w:r>
    </w:p>
    <w:p w:rsidR="00BC27FE" w:rsidRPr="003069F9" w:rsidP="008922C1" w14:paraId="73D14CAA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3069F9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>Статья </w:t>
      </w:r>
      <w:r w:rsidRPr="003069F9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069F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3069F9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069F9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229-ФЗ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Об исполнительном производстве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069F9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118-ФЗ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 судебных приставах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3069F9" w:rsidP="008922C1" w14:paraId="61CCB7DD" w14:textId="4B353385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3069F9" w:rsidR="00BC27FE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>
        <w:rPr>
          <w:sz w:val="26"/>
          <w:szCs w:val="26"/>
          <w:shd w:val="clear" w:color="auto" w:fill="FFFFFF"/>
        </w:rPr>
        <w:t xml:space="preserve">                         </w:t>
      </w:r>
      <w:r>
        <w:rPr>
          <w:sz w:val="26"/>
          <w:szCs w:val="26"/>
        </w:rPr>
        <w:t xml:space="preserve">Сапрыкиной Т.Н. </w:t>
      </w:r>
      <w:r w:rsidRPr="003069F9" w:rsidR="00BC27FE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3069F9" w:rsidR="007500A2">
        <w:rPr>
          <w:sz w:val="26"/>
          <w:szCs w:val="26"/>
          <w:shd w:val="clear" w:color="auto" w:fill="FFFFFF"/>
        </w:rPr>
        <w:t>:</w:t>
      </w:r>
      <w:r w:rsidRPr="003069F9">
        <w:rPr>
          <w:sz w:val="26"/>
          <w:szCs w:val="26"/>
          <w:shd w:val="clear" w:color="auto" w:fill="FFFFFF"/>
        </w:rPr>
        <w:t xml:space="preserve"> </w:t>
      </w:r>
      <w:r w:rsidRPr="003069F9" w:rsidR="00BC27FE">
        <w:rPr>
          <w:sz w:val="26"/>
          <w:szCs w:val="26"/>
          <w:shd w:val="clear" w:color="auto" w:fill="FFFFFF"/>
        </w:rPr>
        <w:t xml:space="preserve">протоколом об </w:t>
      </w:r>
      <w:r w:rsidRPr="003069F9" w:rsidR="00BC27FE">
        <w:rPr>
          <w:sz w:val="26"/>
          <w:szCs w:val="26"/>
          <w:shd w:val="clear" w:color="auto" w:fill="FFFFFF"/>
        </w:rPr>
        <w:t xml:space="preserve">административном правонарушении </w:t>
      </w:r>
      <w:r w:rsidRPr="00D9225B" w:rsidR="00D9225B">
        <w:rPr>
          <w:sz w:val="18"/>
          <w:szCs w:val="18"/>
        </w:rPr>
        <w:t>(данные изъяты)</w:t>
      </w:r>
      <w:r w:rsidRPr="003069F9" w:rsidR="00BC27FE">
        <w:rPr>
          <w:sz w:val="26"/>
          <w:szCs w:val="26"/>
          <w:shd w:val="clear" w:color="auto" w:fill="FFFFFF"/>
        </w:rPr>
        <w:t xml:space="preserve">, с которым </w:t>
      </w:r>
      <w:r w:rsidR="00B33506">
        <w:rPr>
          <w:sz w:val="26"/>
          <w:szCs w:val="26"/>
        </w:rPr>
        <w:t xml:space="preserve">Сапрыкина Т.Н. </w:t>
      </w:r>
      <w:r w:rsidRPr="003069F9" w:rsidR="00BC27FE">
        <w:rPr>
          <w:sz w:val="26"/>
          <w:szCs w:val="26"/>
          <w:shd w:val="clear" w:color="auto" w:fill="FFFFFF"/>
        </w:rPr>
        <w:t>был</w:t>
      </w:r>
      <w:r w:rsidR="00BC62E5">
        <w:rPr>
          <w:sz w:val="26"/>
          <w:szCs w:val="26"/>
          <w:shd w:val="clear" w:color="auto" w:fill="FFFFFF"/>
        </w:rPr>
        <w:t>а</w:t>
      </w:r>
      <w:r w:rsidRPr="003069F9" w:rsidR="00BC27FE">
        <w:rPr>
          <w:sz w:val="26"/>
          <w:szCs w:val="26"/>
          <w:shd w:val="clear" w:color="auto" w:fill="FFFFFF"/>
        </w:rPr>
        <w:t xml:space="preserve"> ознакомлен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 w:rsidR="00BC27FE">
        <w:rPr>
          <w:sz w:val="26"/>
          <w:szCs w:val="26"/>
          <w:shd w:val="clear" w:color="auto" w:fill="FFFFFF"/>
        </w:rPr>
        <w:t>, соглас</w:t>
      </w:r>
      <w:r w:rsidRPr="003069F9" w:rsidR="000458EE">
        <w:rPr>
          <w:sz w:val="26"/>
          <w:szCs w:val="26"/>
          <w:shd w:val="clear" w:color="auto" w:fill="FFFFFF"/>
        </w:rPr>
        <w:t>на</w:t>
      </w:r>
      <w:r w:rsidRPr="003069F9" w:rsidR="00BC27FE">
        <w:rPr>
          <w:sz w:val="26"/>
          <w:szCs w:val="26"/>
          <w:shd w:val="clear" w:color="auto" w:fill="FFFFFF"/>
        </w:rPr>
        <w:t xml:space="preserve"> и подписал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 w:rsidR="00BC27FE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3069F9" w:rsidR="007500A2">
        <w:rPr>
          <w:sz w:val="26"/>
          <w:szCs w:val="26"/>
          <w:shd w:val="clear" w:color="auto" w:fill="FFFFFF"/>
        </w:rPr>
        <w:t xml:space="preserve">; </w:t>
      </w:r>
      <w:r w:rsidR="00E16890">
        <w:rPr>
          <w:sz w:val="26"/>
          <w:szCs w:val="26"/>
          <w:shd w:val="clear" w:color="auto" w:fill="FFFFFF"/>
        </w:rPr>
        <w:t xml:space="preserve">копией постановления о возбуждении исполнительного производства; </w:t>
      </w:r>
      <w:r w:rsidRPr="003069F9" w:rsidR="007500A2">
        <w:rPr>
          <w:sz w:val="26"/>
          <w:szCs w:val="26"/>
          <w:shd w:val="clear" w:color="auto" w:fill="FFFFFF"/>
        </w:rPr>
        <w:t xml:space="preserve">постановлением о </w:t>
      </w:r>
      <w:r w:rsidRPr="003069F9" w:rsidR="007500A2">
        <w:rPr>
          <w:sz w:val="26"/>
          <w:szCs w:val="26"/>
          <w:shd w:val="clear" w:color="auto" w:fill="FFFFFF"/>
        </w:rPr>
        <w:t xml:space="preserve">приводе </w:t>
      </w:r>
      <w:r w:rsidRPr="003069F9" w:rsidR="00A967D6">
        <w:rPr>
          <w:sz w:val="26"/>
          <w:szCs w:val="26"/>
          <w:shd w:val="clear" w:color="auto" w:fill="FFFFFF"/>
        </w:rPr>
        <w:t xml:space="preserve"> должника</w:t>
      </w:r>
      <w:r w:rsidRPr="003069F9" w:rsidR="00A967D6">
        <w:rPr>
          <w:sz w:val="26"/>
          <w:szCs w:val="26"/>
          <w:shd w:val="clear" w:color="auto" w:fill="FFFFFF"/>
        </w:rPr>
        <w:t xml:space="preserve">  по ИП</w:t>
      </w:r>
      <w:r w:rsidR="00E16890">
        <w:rPr>
          <w:sz w:val="26"/>
          <w:szCs w:val="26"/>
          <w:shd w:val="clear" w:color="auto" w:fill="FFFFFF"/>
        </w:rPr>
        <w:t>.</w:t>
      </w:r>
    </w:p>
    <w:p w:rsidR="00BC27FE" w:rsidRPr="003069F9" w:rsidP="00887B81" w14:paraId="05B69179" w14:textId="0D63F4E1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Действия </w:t>
      </w:r>
      <w:r w:rsidR="00B33506">
        <w:rPr>
          <w:sz w:val="26"/>
          <w:szCs w:val="26"/>
        </w:rPr>
        <w:t xml:space="preserve">Сапрыкиной Т.Н. </w:t>
      </w:r>
      <w:r w:rsidRPr="003069F9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воспрепятствовал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законной деятельности судебного пристава, находящегося при исполнении служебных обязанностей. </w:t>
      </w:r>
    </w:p>
    <w:p w:rsidR="00BC27FE" w:rsidRPr="003069F9" w:rsidP="008922C1" w14:paraId="47F78FEB" w14:textId="56EB646E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При назначении </w:t>
      </w:r>
      <w:r w:rsidR="00B33506">
        <w:rPr>
          <w:sz w:val="26"/>
          <w:szCs w:val="26"/>
        </w:rPr>
        <w:t xml:space="preserve">Сапрыкиной Т.Н. </w:t>
      </w:r>
      <w:r w:rsidRPr="003069F9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совершил</w:t>
      </w:r>
      <w:r w:rsidRPr="003069F9" w:rsidR="000458EE">
        <w:rPr>
          <w:sz w:val="26"/>
          <w:szCs w:val="26"/>
          <w:shd w:val="clear" w:color="auto" w:fill="FFFFFF"/>
        </w:rPr>
        <w:t>а</w:t>
      </w:r>
      <w:r w:rsidRPr="003069F9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3069F9" w:rsidR="000458EE">
        <w:rPr>
          <w:sz w:val="26"/>
          <w:szCs w:val="26"/>
          <w:shd w:val="clear" w:color="auto" w:fill="FFFFFF"/>
        </w:rPr>
        <w:t>й</w:t>
      </w:r>
      <w:r w:rsidRPr="003069F9">
        <w:rPr>
          <w:sz w:val="26"/>
          <w:szCs w:val="26"/>
          <w:shd w:val="clear" w:color="auto" w:fill="FFFFFF"/>
        </w:rPr>
        <w:t>, е</w:t>
      </w:r>
      <w:r w:rsidRPr="003069F9" w:rsidR="000458EE">
        <w:rPr>
          <w:sz w:val="26"/>
          <w:szCs w:val="26"/>
          <w:shd w:val="clear" w:color="auto" w:fill="FFFFFF"/>
        </w:rPr>
        <w:t>ё</w:t>
      </w:r>
      <w:r w:rsidRPr="003069F9">
        <w:rPr>
          <w:sz w:val="26"/>
          <w:szCs w:val="26"/>
          <w:shd w:val="clear" w:color="auto" w:fill="FFFFFF"/>
        </w:rPr>
        <w:t xml:space="preserve"> имущественное положение, отсутствие </w:t>
      </w:r>
      <w:r w:rsidRPr="003069F9" w:rsidR="00FC04E0">
        <w:rPr>
          <w:sz w:val="26"/>
          <w:szCs w:val="26"/>
          <w:shd w:val="clear" w:color="auto" w:fill="FFFFFF"/>
        </w:rPr>
        <w:t xml:space="preserve">смягчающих </w:t>
      </w:r>
      <w:r w:rsidR="00FC04E0">
        <w:rPr>
          <w:sz w:val="26"/>
          <w:szCs w:val="26"/>
          <w:shd w:val="clear" w:color="auto" w:fill="FFFFFF"/>
        </w:rPr>
        <w:t xml:space="preserve">и </w:t>
      </w:r>
      <w:r w:rsidRPr="003069F9" w:rsidR="00887B81">
        <w:rPr>
          <w:sz w:val="26"/>
          <w:szCs w:val="26"/>
          <w:shd w:val="clear" w:color="auto" w:fill="FFFFFF"/>
        </w:rPr>
        <w:t xml:space="preserve">отягчающих </w:t>
      </w:r>
      <w:r w:rsidRPr="003069F9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B33506">
        <w:rPr>
          <w:sz w:val="26"/>
          <w:szCs w:val="26"/>
        </w:rPr>
        <w:t xml:space="preserve">Сапрыкиной Т.Н. </w:t>
      </w:r>
      <w:r w:rsidRPr="003069F9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069F9" w:rsidP="008922C1" w14:paraId="7F5916B7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3069F9" w:rsidR="00C04C08">
        <w:rPr>
          <w:sz w:val="26"/>
          <w:szCs w:val="26"/>
        </w:rPr>
        <w:t>КоАП РФ</w:t>
      </w:r>
      <w:r w:rsidRPr="003069F9">
        <w:rPr>
          <w:sz w:val="26"/>
          <w:szCs w:val="26"/>
        </w:rPr>
        <w:t xml:space="preserve">, мировой судья </w:t>
      </w:r>
    </w:p>
    <w:p w:rsidR="00960A6C" w:rsidRPr="00D44B09" w:rsidP="00960A6C" w14:paraId="17C95D59" w14:textId="77777777">
      <w:pPr>
        <w:jc w:val="center"/>
        <w:rPr>
          <w:b/>
          <w:bCs/>
          <w:sz w:val="26"/>
          <w:szCs w:val="26"/>
        </w:rPr>
      </w:pPr>
      <w:r w:rsidRPr="00D44B09">
        <w:rPr>
          <w:b/>
          <w:bCs/>
          <w:sz w:val="26"/>
          <w:szCs w:val="26"/>
        </w:rPr>
        <w:t>ПОСТАНОВИЛ:</w:t>
      </w:r>
    </w:p>
    <w:p w:rsidR="00D9225B" w:rsidP="00613B78" w14:paraId="7605E030" w14:textId="0F374F80">
      <w:pPr>
        <w:ind w:firstLine="567"/>
        <w:jc w:val="both"/>
        <w:rPr>
          <w:rFonts w:ascii="Calibri" w:hAnsi="Calibri"/>
          <w:sz w:val="20"/>
          <w:szCs w:val="20"/>
        </w:rPr>
      </w:pPr>
      <w:r w:rsidRPr="003069F9">
        <w:rPr>
          <w:sz w:val="26"/>
          <w:szCs w:val="26"/>
        </w:rPr>
        <w:t xml:space="preserve">Признать </w:t>
      </w:r>
      <w:r w:rsidRPr="003069F9" w:rsidR="00FF6DD9">
        <w:rPr>
          <w:sz w:val="26"/>
          <w:szCs w:val="26"/>
        </w:rPr>
        <w:t>виновной</w:t>
      </w:r>
      <w:r w:rsidRPr="00E16890" w:rsidR="00FF6DD9">
        <w:rPr>
          <w:sz w:val="26"/>
          <w:szCs w:val="26"/>
        </w:rPr>
        <w:t xml:space="preserve"> </w:t>
      </w:r>
      <w:r w:rsidRPr="00E16890" w:rsidR="00E16890">
        <w:rPr>
          <w:sz w:val="26"/>
          <w:szCs w:val="26"/>
        </w:rPr>
        <w:t>Сапрыкин</w:t>
      </w:r>
      <w:r w:rsidR="00E16890">
        <w:rPr>
          <w:sz w:val="26"/>
          <w:szCs w:val="26"/>
        </w:rPr>
        <w:t>у</w:t>
      </w:r>
      <w:r w:rsidRPr="00E16890" w:rsidR="00E16890">
        <w:rPr>
          <w:sz w:val="26"/>
          <w:szCs w:val="26"/>
        </w:rPr>
        <w:t xml:space="preserve"> Т Н</w:t>
      </w:r>
      <w:r w:rsidR="00FF6DD9">
        <w:rPr>
          <w:sz w:val="26"/>
          <w:szCs w:val="26"/>
        </w:rPr>
        <w:t xml:space="preserve"> </w:t>
      </w:r>
      <w:r w:rsidRPr="003069F9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3069F9" w:rsidR="00BC27FE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 и </w:t>
      </w:r>
      <w:r w:rsidRPr="003069F9" w:rsidR="00BC27FE">
        <w:rPr>
          <w:sz w:val="26"/>
          <w:szCs w:val="26"/>
        </w:rPr>
        <w:t>назначить е</w:t>
      </w:r>
      <w:r w:rsidRPr="003069F9" w:rsidR="000458EE">
        <w:rPr>
          <w:sz w:val="26"/>
          <w:szCs w:val="26"/>
        </w:rPr>
        <w:t>й</w:t>
      </w:r>
      <w:r w:rsidRPr="003069F9" w:rsidR="00BC27FE">
        <w:rPr>
          <w:sz w:val="26"/>
          <w:szCs w:val="26"/>
        </w:rPr>
        <w:t xml:space="preserve"> административное наказание</w:t>
      </w:r>
      <w:r w:rsidRPr="003069F9">
        <w:rPr>
          <w:sz w:val="26"/>
          <w:szCs w:val="26"/>
        </w:rPr>
        <w:t xml:space="preserve"> в виде штрафа в размере </w:t>
      </w:r>
      <w:r w:rsidRPr="00D9225B">
        <w:rPr>
          <w:sz w:val="18"/>
          <w:szCs w:val="18"/>
        </w:rPr>
        <w:t>(данные изъяты)</w:t>
      </w:r>
      <w:r>
        <w:rPr>
          <w:rFonts w:ascii="Calibri" w:hAnsi="Calibri"/>
          <w:sz w:val="20"/>
          <w:szCs w:val="20"/>
        </w:rPr>
        <w:t>.</w:t>
      </w:r>
    </w:p>
    <w:p w:rsidR="00C00D89" w:rsidRPr="003069F9" w:rsidP="00613B78" w14:paraId="0D5AC29D" w14:textId="5EE799D8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Сумму штрафа необходимо внести: </w:t>
      </w:r>
    </w:p>
    <w:p w:rsidR="00D9225B" w:rsidP="00D9225B" w14:paraId="07FC1DE7" w14:textId="7681B217">
      <w:pPr>
        <w:jc w:val="both"/>
        <w:rPr>
          <w:rFonts w:ascii="Calibri" w:hAnsi="Calibri"/>
          <w:sz w:val="20"/>
          <w:szCs w:val="20"/>
        </w:rPr>
      </w:pPr>
      <w:r>
        <w:rPr>
          <w:b/>
          <w:sz w:val="26"/>
          <w:szCs w:val="26"/>
        </w:rPr>
        <w:t xml:space="preserve">         </w:t>
      </w:r>
      <w:r w:rsidRPr="003069F9" w:rsidR="004C64EF">
        <w:rPr>
          <w:b/>
          <w:sz w:val="26"/>
          <w:szCs w:val="26"/>
        </w:rPr>
        <w:t>Получатель:</w:t>
      </w:r>
      <w:r w:rsidRPr="003069F9" w:rsidR="004C64EF">
        <w:rPr>
          <w:sz w:val="26"/>
          <w:szCs w:val="26"/>
        </w:rPr>
        <w:t xml:space="preserve"> </w:t>
      </w:r>
      <w:r w:rsidRPr="00D9225B">
        <w:rPr>
          <w:sz w:val="18"/>
          <w:szCs w:val="18"/>
        </w:rPr>
        <w:t>(данные изъяты)</w:t>
      </w:r>
      <w:r w:rsidRPr="00D9225B">
        <w:rPr>
          <w:rFonts w:ascii="Calibri" w:hAnsi="Calibri"/>
          <w:sz w:val="20"/>
          <w:szCs w:val="20"/>
        </w:rPr>
        <w:t xml:space="preserve"> </w:t>
      </w:r>
    </w:p>
    <w:p w:rsidR="00960A6C" w:rsidRPr="003069F9" w:rsidP="00D9225B" w14:paraId="12876118" w14:textId="7A003F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069F9" w:rsidR="004C64EF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3069F9" w:rsidR="003069F9">
        <w:rPr>
          <w:sz w:val="26"/>
          <w:szCs w:val="26"/>
        </w:rPr>
        <w:t>,</w:t>
      </w:r>
      <w:r w:rsidRPr="003069F9" w:rsidR="004C64EF">
        <w:rPr>
          <w:sz w:val="26"/>
          <w:szCs w:val="26"/>
        </w:rPr>
        <w:t xml:space="preserve"> </w:t>
      </w:r>
      <w:r w:rsidRPr="003069F9" w:rsidR="00172500">
        <w:rPr>
          <w:sz w:val="26"/>
          <w:szCs w:val="26"/>
        </w:rPr>
        <w:t>вынесшего постановление</w:t>
      </w:r>
      <w:r w:rsidRPr="003069F9" w:rsidR="004C64EF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3069F9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3069F9" w:rsidP="00AC4BD8" w14:paraId="7A9D4688" w14:textId="6A70B740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И.о.м</w:t>
      </w:r>
      <w:r w:rsidRPr="003069F9">
        <w:rPr>
          <w:sz w:val="26"/>
          <w:szCs w:val="26"/>
        </w:rPr>
        <w:t xml:space="preserve">ировой судья           </w:t>
      </w:r>
      <w:r w:rsidRPr="003069F9" w:rsidR="00353910">
        <w:rPr>
          <w:sz w:val="26"/>
          <w:szCs w:val="26"/>
        </w:rPr>
        <w:t xml:space="preserve">      </w:t>
      </w:r>
      <w:r w:rsidRPr="003069F9" w:rsidR="00172500">
        <w:rPr>
          <w:sz w:val="26"/>
          <w:szCs w:val="26"/>
        </w:rPr>
        <w:t xml:space="preserve">              </w:t>
      </w:r>
      <w:r w:rsidRPr="003069F9" w:rsidR="00344325">
        <w:rPr>
          <w:sz w:val="26"/>
          <w:szCs w:val="26"/>
        </w:rPr>
        <w:tab/>
      </w:r>
      <w:r w:rsidRPr="003069F9" w:rsidR="00194DC1">
        <w:rPr>
          <w:sz w:val="26"/>
          <w:szCs w:val="26"/>
        </w:rPr>
        <w:t xml:space="preserve"> </w:t>
      </w:r>
      <w:r w:rsidRPr="003069F9" w:rsidR="00D672A2">
        <w:rPr>
          <w:sz w:val="26"/>
          <w:szCs w:val="26"/>
        </w:rPr>
        <w:t xml:space="preserve">               </w:t>
      </w:r>
      <w:r w:rsidRPr="003069F9" w:rsidR="002B7FF2">
        <w:rPr>
          <w:sz w:val="26"/>
          <w:szCs w:val="26"/>
        </w:rPr>
        <w:t xml:space="preserve">      </w:t>
      </w:r>
      <w:r w:rsidRPr="003069F9" w:rsidR="002E17EF">
        <w:rPr>
          <w:sz w:val="26"/>
          <w:szCs w:val="26"/>
        </w:rPr>
        <w:t xml:space="preserve"> </w:t>
      </w:r>
      <w:r w:rsidRPr="003069F9" w:rsidR="00A77949">
        <w:rPr>
          <w:sz w:val="26"/>
          <w:szCs w:val="26"/>
        </w:rPr>
        <w:t xml:space="preserve">        </w:t>
      </w:r>
      <w:r w:rsidRPr="003069F9" w:rsidR="003069F9">
        <w:rPr>
          <w:sz w:val="26"/>
          <w:szCs w:val="26"/>
        </w:rPr>
        <w:t xml:space="preserve">             </w:t>
      </w:r>
      <w:r w:rsidRPr="003069F9" w:rsidR="00A779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А.В.Баркалов</w:t>
      </w:r>
    </w:p>
    <w:p w:rsidR="00F33866" w:rsidRPr="003069F9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8551C"/>
    <w:rsid w:val="000917DA"/>
    <w:rsid w:val="000B68EE"/>
    <w:rsid w:val="000B7B71"/>
    <w:rsid w:val="000E1821"/>
    <w:rsid w:val="000E6506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0CF2"/>
    <w:rsid w:val="00276030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E241D"/>
    <w:rsid w:val="003E444F"/>
    <w:rsid w:val="0041784A"/>
    <w:rsid w:val="00494B24"/>
    <w:rsid w:val="004C64EF"/>
    <w:rsid w:val="00500F97"/>
    <w:rsid w:val="00525939"/>
    <w:rsid w:val="00552CB0"/>
    <w:rsid w:val="00575234"/>
    <w:rsid w:val="005826F8"/>
    <w:rsid w:val="00613B78"/>
    <w:rsid w:val="00633A5A"/>
    <w:rsid w:val="00644343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A0B57"/>
    <w:rsid w:val="009C3647"/>
    <w:rsid w:val="009C680C"/>
    <w:rsid w:val="00A105E8"/>
    <w:rsid w:val="00A323B5"/>
    <w:rsid w:val="00A77949"/>
    <w:rsid w:val="00A82CBC"/>
    <w:rsid w:val="00A967D6"/>
    <w:rsid w:val="00AC4BD8"/>
    <w:rsid w:val="00AF3762"/>
    <w:rsid w:val="00B159C2"/>
    <w:rsid w:val="00B17930"/>
    <w:rsid w:val="00B2207F"/>
    <w:rsid w:val="00B33506"/>
    <w:rsid w:val="00B66F66"/>
    <w:rsid w:val="00B84938"/>
    <w:rsid w:val="00BB1A4F"/>
    <w:rsid w:val="00BC27FE"/>
    <w:rsid w:val="00BC62E5"/>
    <w:rsid w:val="00BD595C"/>
    <w:rsid w:val="00BD7222"/>
    <w:rsid w:val="00BE6533"/>
    <w:rsid w:val="00BF3BF4"/>
    <w:rsid w:val="00BF3FBD"/>
    <w:rsid w:val="00C00D89"/>
    <w:rsid w:val="00C04C08"/>
    <w:rsid w:val="00C055C0"/>
    <w:rsid w:val="00C43809"/>
    <w:rsid w:val="00C45C8D"/>
    <w:rsid w:val="00C8465E"/>
    <w:rsid w:val="00D44B09"/>
    <w:rsid w:val="00D672A2"/>
    <w:rsid w:val="00D73313"/>
    <w:rsid w:val="00D9225B"/>
    <w:rsid w:val="00DA206C"/>
    <w:rsid w:val="00E120D4"/>
    <w:rsid w:val="00E16890"/>
    <w:rsid w:val="00E33761"/>
    <w:rsid w:val="00F33866"/>
    <w:rsid w:val="00F36371"/>
    <w:rsid w:val="00F707C1"/>
    <w:rsid w:val="00FC04E0"/>
    <w:rsid w:val="00FF6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D0F7FE-B59F-450B-909D-1B67143C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F2E-C763-4D12-9446-549C2DAF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