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9B4" w:rsidRPr="006A7047" w:rsidP="00F964DA" w14:paraId="7DEBCD2F" w14:textId="5136016C">
      <w:pPr>
        <w:jc w:val="right"/>
        <w:rPr>
          <w:b/>
        </w:rPr>
      </w:pPr>
      <w:r w:rsidRPr="006A7047">
        <w:rPr>
          <w:b/>
        </w:rPr>
        <w:t>дело №5-</w:t>
      </w:r>
      <w:r w:rsidRPr="006A7047" w:rsidR="00EF785D">
        <w:rPr>
          <w:b/>
        </w:rPr>
        <w:t>63</w:t>
      </w:r>
      <w:r w:rsidRPr="006A7047" w:rsidR="00087F24">
        <w:rPr>
          <w:b/>
        </w:rPr>
        <w:t>-</w:t>
      </w:r>
      <w:r w:rsidR="0063036A">
        <w:rPr>
          <w:b/>
        </w:rPr>
        <w:t>393</w:t>
      </w:r>
      <w:r w:rsidRPr="006A7047">
        <w:rPr>
          <w:b/>
        </w:rPr>
        <w:t>/20</w:t>
      </w:r>
      <w:r w:rsidRPr="006A7047" w:rsidR="00DE4270">
        <w:rPr>
          <w:b/>
        </w:rPr>
        <w:t>2</w:t>
      </w:r>
      <w:r w:rsidRPr="006A7047" w:rsidR="003361D6">
        <w:rPr>
          <w:b/>
        </w:rPr>
        <w:t>3</w:t>
      </w:r>
    </w:p>
    <w:p w:rsidR="00F964DA" w:rsidRPr="006A7047" w:rsidP="00F964DA" w14:paraId="5A2B87B9" w14:textId="77777777">
      <w:pPr>
        <w:jc w:val="center"/>
        <w:rPr>
          <w:b/>
        </w:rPr>
      </w:pPr>
    </w:p>
    <w:p w:rsidR="00B5687F" w:rsidRPr="006A7047" w:rsidP="00F964DA" w14:paraId="5302A397" w14:textId="77777777">
      <w:pPr>
        <w:jc w:val="center"/>
        <w:rPr>
          <w:b/>
        </w:rPr>
      </w:pPr>
      <w:r w:rsidRPr="006A7047">
        <w:rPr>
          <w:b/>
        </w:rPr>
        <w:t>ПОСТАНОВЛЕНИЕ</w:t>
      </w:r>
    </w:p>
    <w:p w:rsidR="00B5687F" w:rsidRPr="006A7047" w:rsidP="002016A0" w14:paraId="274ABA77" w14:textId="16FC3BA7">
      <w:pPr>
        <w:rPr>
          <w:lang w:val="uk-UA"/>
        </w:rPr>
      </w:pPr>
      <w:r>
        <w:t>20</w:t>
      </w:r>
      <w:r w:rsidRPr="006A7047" w:rsidR="003361D6">
        <w:t xml:space="preserve"> </w:t>
      </w:r>
      <w:r>
        <w:t>ноября</w:t>
      </w:r>
      <w:r w:rsidRPr="006A7047" w:rsidR="003361D6">
        <w:t xml:space="preserve"> 2023</w:t>
      </w:r>
      <w:r w:rsidRPr="006A7047" w:rsidR="00D372B0">
        <w:rPr>
          <w:lang w:val="uk-UA"/>
        </w:rPr>
        <w:t xml:space="preserve"> </w:t>
      </w:r>
      <w:r w:rsidRPr="006A7047">
        <w:rPr>
          <w:lang w:val="uk-UA"/>
        </w:rPr>
        <w:t>г</w:t>
      </w:r>
      <w:r w:rsidRPr="006A7047" w:rsidR="006919B4">
        <w:rPr>
          <w:lang w:val="uk-UA"/>
        </w:rPr>
        <w:t>ода</w:t>
      </w:r>
      <w:r w:rsidRPr="006A7047" w:rsidR="005C1ADF">
        <w:rPr>
          <w:lang w:val="uk-UA"/>
        </w:rPr>
        <w:t xml:space="preserve">                           </w:t>
      </w:r>
      <w:r w:rsidRPr="006A7047" w:rsidR="00F964DA">
        <w:rPr>
          <w:lang w:val="uk-UA"/>
        </w:rPr>
        <w:t xml:space="preserve">  </w:t>
      </w:r>
      <w:r w:rsidRPr="006A7047" w:rsidR="00C73B4B">
        <w:rPr>
          <w:lang w:val="uk-UA"/>
        </w:rPr>
        <w:t xml:space="preserve">       </w:t>
      </w:r>
      <w:r w:rsidRPr="006A7047" w:rsidR="00A55F64">
        <w:rPr>
          <w:lang w:val="uk-UA"/>
        </w:rPr>
        <w:t xml:space="preserve"> </w:t>
      </w:r>
      <w:r w:rsidRPr="006A7047" w:rsidR="003E4FA3">
        <w:rPr>
          <w:lang w:val="uk-UA"/>
        </w:rPr>
        <w:t xml:space="preserve">            </w:t>
      </w:r>
      <w:r w:rsidRPr="006A7047" w:rsidR="00A55F64">
        <w:rPr>
          <w:lang w:val="uk-UA"/>
        </w:rPr>
        <w:t xml:space="preserve">  </w:t>
      </w:r>
      <w:r w:rsidRPr="006A7047" w:rsidR="00EB29C1">
        <w:rPr>
          <w:lang w:val="uk-UA"/>
        </w:rPr>
        <w:t xml:space="preserve">                        </w:t>
      </w:r>
      <w:r w:rsidRPr="006A7047" w:rsidR="00A55F64">
        <w:rPr>
          <w:lang w:val="uk-UA"/>
        </w:rPr>
        <w:t xml:space="preserve">   </w:t>
      </w:r>
      <w:r w:rsidRPr="006A7047" w:rsidR="006A7047">
        <w:rPr>
          <w:lang w:val="uk-UA"/>
        </w:rPr>
        <w:t xml:space="preserve">                </w:t>
      </w:r>
      <w:r w:rsidR="006A7047">
        <w:rPr>
          <w:lang w:val="uk-UA"/>
        </w:rPr>
        <w:t xml:space="preserve">   </w:t>
      </w:r>
      <w:r w:rsidRPr="006A7047" w:rsidR="00A55F64">
        <w:rPr>
          <w:lang w:val="uk-UA"/>
        </w:rPr>
        <w:t xml:space="preserve"> </w:t>
      </w:r>
      <w:r w:rsidR="006302F2">
        <w:rPr>
          <w:lang w:val="uk-UA"/>
        </w:rPr>
        <w:t xml:space="preserve">  </w:t>
      </w:r>
      <w:r w:rsidR="002A4D94">
        <w:rPr>
          <w:lang w:val="uk-UA"/>
        </w:rPr>
        <w:t xml:space="preserve">  </w:t>
      </w:r>
      <w:r w:rsidR="006302F2">
        <w:rPr>
          <w:lang w:val="uk-UA"/>
        </w:rPr>
        <w:t xml:space="preserve"> </w:t>
      </w:r>
      <w:r w:rsidRPr="006A7047" w:rsidR="00A55F64">
        <w:rPr>
          <w:lang w:val="uk-UA"/>
        </w:rPr>
        <w:t xml:space="preserve"> </w:t>
      </w:r>
      <w:r w:rsidR="004F7D58">
        <w:rPr>
          <w:lang w:val="uk-UA"/>
        </w:rPr>
        <w:t xml:space="preserve"> </w:t>
      </w:r>
      <w:r w:rsidRPr="006A7047" w:rsidR="00F964DA">
        <w:rPr>
          <w:lang w:val="uk-UA"/>
        </w:rPr>
        <w:t xml:space="preserve"> </w:t>
      </w:r>
      <w:r w:rsidRPr="006A7047" w:rsidR="00D375C3">
        <w:rPr>
          <w:lang w:val="uk-UA"/>
        </w:rPr>
        <w:t xml:space="preserve">пгт  </w:t>
      </w:r>
      <w:r w:rsidRPr="006A7047">
        <w:rPr>
          <w:lang w:val="uk-UA"/>
        </w:rPr>
        <w:t>Ленино</w:t>
      </w:r>
    </w:p>
    <w:p w:rsidR="00B5687F" w:rsidRPr="006A7047" w:rsidP="00F964DA" w14:paraId="78E01C34" w14:textId="63C1A5A3">
      <w:pPr>
        <w:jc w:val="both"/>
      </w:pPr>
      <w:r w:rsidRPr="006A7047">
        <w:t xml:space="preserve"> </w:t>
      </w:r>
      <w:r w:rsidR="004F7D58">
        <w:t xml:space="preserve"> </w:t>
      </w:r>
    </w:p>
    <w:p w:rsidR="00B5687F" w:rsidRPr="006A7047" w:rsidP="00C73B4B" w14:paraId="48A6E0D7" w14:textId="77777777">
      <w:pPr>
        <w:ind w:firstLine="708"/>
        <w:jc w:val="both"/>
      </w:pPr>
      <w:r w:rsidRPr="006A7047">
        <w:t>М</w:t>
      </w:r>
      <w:r w:rsidRPr="006A7047" w:rsidR="00507F9F">
        <w:t>ирово</w:t>
      </w:r>
      <w:r w:rsidRPr="006A7047">
        <w:t>й</w:t>
      </w:r>
      <w:r w:rsidRPr="006A7047" w:rsidR="00507F9F">
        <w:t xml:space="preserve"> судь</w:t>
      </w:r>
      <w:r w:rsidRPr="006A7047">
        <w:t xml:space="preserve">я судебного участка №63 Ленинского судебного района (Ленинский муниципальный район) Республики Крым </w:t>
      </w:r>
      <w:r w:rsidRPr="006A7047" w:rsidR="00517B72">
        <w:t>Кулунчаков А.А.</w:t>
      </w:r>
      <w:r w:rsidRPr="006A7047">
        <w:t xml:space="preserve">, рассмотрев в открытом судебном заседании </w:t>
      </w:r>
      <w:r w:rsidRPr="006A7047" w:rsidR="00D16B2B">
        <w:t>дело об административном правонарушении в отношении</w:t>
      </w:r>
    </w:p>
    <w:p w:rsidR="004D2227" w:rsidRPr="006A7047" w:rsidP="00507F9F" w14:paraId="450C6BF3" w14:textId="7E05EB44">
      <w:pPr>
        <w:ind w:left="709"/>
        <w:jc w:val="both"/>
      </w:pPr>
      <w:r w:rsidRPr="005D786C">
        <w:rPr>
          <w:b/>
        </w:rPr>
        <w:t>Томенюка</w:t>
      </w:r>
      <w:r w:rsidRPr="005D786C">
        <w:rPr>
          <w:b/>
        </w:rPr>
        <w:t xml:space="preserve"> Р</w:t>
      </w:r>
      <w:r w:rsidR="00607E6F">
        <w:rPr>
          <w:b/>
        </w:rPr>
        <w:t>.</w:t>
      </w:r>
      <w:r w:rsidRPr="005D786C">
        <w:rPr>
          <w:b/>
        </w:rPr>
        <w:t xml:space="preserve"> Н</w:t>
      </w:r>
      <w:r w:rsidR="00607E6F">
        <w:rPr>
          <w:b/>
        </w:rPr>
        <w:t>.</w:t>
      </w:r>
      <w:r w:rsidRPr="005D786C">
        <w:t xml:space="preserve">, </w:t>
      </w:r>
      <w:r w:rsidR="00607E6F"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14:paraId="044696A2" w14:textId="77777777" w:rsidTr="00507F9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507F9F" w:rsidRPr="006A7047" w:rsidP="00507F9F" w14:paraId="08962CF0" w14:textId="7ECD7F96">
            <w:pPr>
              <w:ind w:right="-2"/>
              <w:jc w:val="both"/>
            </w:pPr>
            <w:r w:rsidRPr="006A7047">
              <w:t>в совершении административного правонар</w:t>
            </w:r>
            <w:r w:rsidRPr="006A7047" w:rsidR="002F6C3A">
              <w:t>ушения, предусмотренного ст. 6.1</w:t>
            </w:r>
            <w:r w:rsidRPr="006A7047">
              <w:t xml:space="preserve">.1 КоАП </w:t>
            </w:r>
            <w:r w:rsidR="004F7D58">
              <w:t>РФ</w:t>
            </w:r>
            <w:r w:rsidRPr="006A7047">
              <w:t>,</w:t>
            </w:r>
          </w:p>
        </w:tc>
      </w:tr>
    </w:tbl>
    <w:p w:rsidR="00B5687F" w:rsidRPr="006A7047" w:rsidP="00C73B4B" w14:paraId="230D751C" w14:textId="77777777">
      <w:pPr>
        <w:ind w:firstLine="708"/>
        <w:jc w:val="center"/>
        <w:rPr>
          <w:b/>
        </w:rPr>
      </w:pPr>
      <w:r w:rsidRPr="006A7047">
        <w:rPr>
          <w:b/>
        </w:rPr>
        <w:t>УСТАНОВИЛ:</w:t>
      </w:r>
    </w:p>
    <w:p w:rsidR="002F6C3A" w:rsidRPr="006A7047" w:rsidP="002F6C3A" w14:paraId="565265BF" w14:textId="7D6A3196">
      <w:pPr>
        <w:ind w:firstLine="851"/>
        <w:contextualSpacing/>
        <w:jc w:val="both"/>
      </w:pPr>
      <w:r>
        <w:t xml:space="preserve">Согласно протоколу об административном правонарушении </w:t>
      </w:r>
      <w:r w:rsidR="00607E6F">
        <w:t>(данные изъяты)</w:t>
      </w:r>
      <w:r>
        <w:t xml:space="preserve"> </w:t>
      </w:r>
      <w:r w:rsidR="004F7D58">
        <w:t>Томенюк</w:t>
      </w:r>
      <w:r w:rsidR="004F7D58">
        <w:t xml:space="preserve"> Р.Н. </w:t>
      </w:r>
      <w:r w:rsidR="00607E6F">
        <w:t>(данные изъяты</w:t>
      </w:r>
      <w:r w:rsidR="00607E6F">
        <w:t>)</w:t>
      </w:r>
      <w:r w:rsidR="00727D4A">
        <w:t xml:space="preserve">., </w:t>
      </w:r>
      <w:r w:rsidR="00727D4A">
        <w:t xml:space="preserve">находясь по адресу: </w:t>
      </w:r>
      <w:r w:rsidR="00607E6F">
        <w:t>(данные изъяты)</w:t>
      </w:r>
      <w:r w:rsidR="00B318B6">
        <w:t xml:space="preserve">2, нанес телесные повреждения                 </w:t>
      </w:r>
      <w:r w:rsidR="00607E6F">
        <w:t>(данные изъяты)</w:t>
      </w:r>
      <w:r w:rsidR="00B318B6">
        <w:t xml:space="preserve">., </w:t>
      </w:r>
      <w:r w:rsidR="0071398D">
        <w:t>причинившие физическую боль</w:t>
      </w:r>
      <w:r w:rsidR="00E7303B">
        <w:t xml:space="preserve">, </w:t>
      </w:r>
      <w:r w:rsidR="00316FB6">
        <w:t xml:space="preserve">чем совершил административное правонарушение, предусмотренное ст.6.1.1 КоАП РФ. </w:t>
      </w:r>
      <w:r w:rsidRPr="006A7047" w:rsidR="003361D6">
        <w:t xml:space="preserve"> </w:t>
      </w:r>
      <w:r w:rsidRPr="006A7047" w:rsidR="0027701E">
        <w:t xml:space="preserve">При этом в </w:t>
      </w:r>
      <w:r w:rsidRPr="006A7047" w:rsidR="00EB6795">
        <w:t>его</w:t>
      </w:r>
      <w:r w:rsidRPr="006A7047" w:rsidR="003361D6">
        <w:t xml:space="preserve"> действиях отсутствуют признаки уголовно-наказуемого деяния.</w:t>
      </w:r>
    </w:p>
    <w:p w:rsidR="002F6C3A" w:rsidRPr="006A7047" w:rsidP="002F6C3A" w14:paraId="32164188" w14:textId="5EB26222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судебном заседани</w:t>
      </w:r>
      <w:r w:rsidRPr="006A7047" w:rsidR="00FE5762">
        <w:rPr>
          <w:shd w:val="clear" w:color="auto" w:fill="FFFFFF"/>
        </w:rPr>
        <w:t>и</w:t>
      </w:r>
      <w:r w:rsidRPr="006A7047" w:rsidR="000E4104">
        <w:rPr>
          <w:shd w:val="clear" w:color="auto" w:fill="FFFFFF"/>
        </w:rPr>
        <w:t xml:space="preserve"> </w:t>
      </w:r>
      <w:r w:rsidR="00B318B6">
        <w:t xml:space="preserve">Томенюк Р.Н. </w:t>
      </w:r>
      <w:r w:rsidRPr="006A7047">
        <w:rPr>
          <w:shd w:val="clear" w:color="auto" w:fill="FFFFFF"/>
        </w:rPr>
        <w:t>вину признал</w:t>
      </w:r>
      <w:r w:rsidRPr="006A7047" w:rsidR="000E4104">
        <w:rPr>
          <w:shd w:val="clear" w:color="auto" w:fill="FFFFFF"/>
        </w:rPr>
        <w:t>,</w:t>
      </w:r>
      <w:r w:rsidRPr="006A7047">
        <w:rPr>
          <w:shd w:val="clear" w:color="auto" w:fill="FFFFFF"/>
        </w:rPr>
        <w:t xml:space="preserve"> в содеянном раскаял</w:t>
      </w:r>
      <w:r w:rsidRPr="006A7047" w:rsidR="00EB6795">
        <w:rPr>
          <w:shd w:val="clear" w:color="auto" w:fill="FFFFFF"/>
        </w:rPr>
        <w:t>ся</w:t>
      </w:r>
      <w:r w:rsidRPr="006A7047">
        <w:rPr>
          <w:shd w:val="clear" w:color="auto" w:fill="FFFFFF"/>
        </w:rPr>
        <w:t>.</w:t>
      </w:r>
    </w:p>
    <w:p w:rsidR="00E7303B" w:rsidP="002F6C3A" w14:paraId="1ADCBC86" w14:textId="2203D2BD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Потерпевш</w:t>
      </w:r>
      <w:r>
        <w:rPr>
          <w:shd w:val="clear" w:color="auto" w:fill="FFFFFF"/>
        </w:rPr>
        <w:t>ая</w:t>
      </w:r>
      <w:r w:rsidRPr="006A7047" w:rsidR="00FD5D02">
        <w:rPr>
          <w:shd w:val="clear" w:color="auto" w:fill="FFFFFF"/>
        </w:rPr>
        <w:t xml:space="preserve"> </w:t>
      </w:r>
      <w:r w:rsidR="00607E6F">
        <w:t>(данные изъяты)</w:t>
      </w:r>
      <w:r w:rsidR="00607E6F">
        <w:t xml:space="preserve"> </w:t>
      </w:r>
      <w:r>
        <w:rPr>
          <w:shd w:val="clear" w:color="auto" w:fill="FFFFFF"/>
        </w:rPr>
        <w:t>в судебном заседании</w:t>
      </w:r>
      <w:r w:rsidRPr="006A7047">
        <w:rPr>
          <w:shd w:val="clear" w:color="auto" w:fill="FFFFFF"/>
        </w:rPr>
        <w:t xml:space="preserve"> </w:t>
      </w:r>
      <w:r w:rsidR="00CF77F5">
        <w:rPr>
          <w:shd w:val="clear" w:color="auto" w:fill="FFFFFF"/>
        </w:rPr>
        <w:t xml:space="preserve">просила назначить наказание </w:t>
      </w:r>
      <w:r w:rsidR="00B318B6">
        <w:t xml:space="preserve">Томенюку Р.Н. </w:t>
      </w:r>
      <w:r w:rsidR="006C76A5">
        <w:rPr>
          <w:shd w:val="clear" w:color="auto" w:fill="FFFFFF"/>
        </w:rPr>
        <w:t>на усмотрение суда.</w:t>
      </w:r>
    </w:p>
    <w:p w:rsidR="00041840" w:rsidRPr="00041840" w:rsidP="00041840" w14:paraId="21392A69" w14:textId="77777777">
      <w:pPr>
        <w:ind w:firstLine="708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  </w:t>
      </w:r>
      <w:r w:rsidRPr="00041840">
        <w:rPr>
          <w:shd w:val="clear" w:color="auto" w:fill="FFFFFF"/>
        </w:rPr>
        <w:t xml:space="preserve">Изучив материалы дела, суд приходит к следующим выводам. </w:t>
      </w:r>
    </w:p>
    <w:p w:rsidR="002F6C3A" w:rsidRPr="006A7047" w:rsidP="002F6C3A" w14:paraId="291CCDCC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силу положений частей 1, 4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</w:t>
      </w:r>
      <w:r w:rsidRPr="006A7047" w:rsidR="003E4FA3">
        <w:rPr>
          <w:shd w:val="clear" w:color="auto" w:fill="FFFFFF"/>
        </w:rPr>
        <w:t>ица.</w:t>
      </w:r>
    </w:p>
    <w:p w:rsidR="002F6C3A" w:rsidRPr="006A7047" w:rsidP="002F6C3A" w14:paraId="510FC1CE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смыслу ст. </w:t>
      </w:r>
      <w:hyperlink r:id="rId4" w:tgtFrame="_blank" w:tooltip="КОАП &gt;  Раздел I. Общие положения &gt; Глава 1. Задачи и принципы законодательства об административных правонарушениях &gt; Статья 1.5. Презумпция невиновност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1.5 КоАП</w:t>
        </w:r>
      </w:hyperlink>
      <w:r w:rsidRPr="006A7047">
        <w:rPr>
          <w:shd w:val="clear" w:color="auto" w:fill="FFFFFF"/>
        </w:rPr>
        <w:t> РФ во взаимосвязи с нормами статей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26.1</w:t>
        </w:r>
      </w:hyperlink>
      <w:r w:rsidRPr="006A7047">
        <w:rPr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6A7047">
        <w:rPr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29.9 КоАП</w:t>
        </w:r>
      </w:hyperlink>
      <w:r w:rsidRPr="006A7047">
        <w:rPr>
          <w:shd w:val="clear" w:color="auto" w:fill="FFFFFF"/>
        </w:rPr>
        <w:t> РФ совокупность ряда достаточных и неопровержимых доказательств виновности лица, в отношении которого ведется производство по делу об административном правонарушении, должна быть представлена и всесторонне исследована до принятия постановления в порядке, у</w:t>
      </w:r>
      <w:r w:rsidRPr="006A7047" w:rsidR="003E4FA3">
        <w:rPr>
          <w:shd w:val="clear" w:color="auto" w:fill="FFFFFF"/>
        </w:rPr>
        <w:t>становленном главой 29 КоАП РФ.</w:t>
      </w:r>
    </w:p>
    <w:p w:rsidR="002F6C3A" w:rsidRPr="006A7047" w:rsidP="002F6C3A" w14:paraId="648AEC9A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 w:rsidRPr="006A7047" w:rsidR="003E4FA3">
        <w:rPr>
          <w:shd w:val="clear" w:color="auto" w:fill="FFFFFF"/>
        </w:rPr>
        <w:t>министративная ответственность.</w:t>
      </w:r>
    </w:p>
    <w:p w:rsidR="002F6C3A" w:rsidRPr="006A7047" w:rsidP="002F6C3A" w14:paraId="40A3B7F2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В соответствии со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6A7047">
        <w:rPr>
          <w:shd w:val="clear" w:color="auto" w:fill="FFFFFF"/>
        </w:rPr>
        <w:t> РФ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</w:t>
      </w:r>
      <w:r w:rsidRPr="006A7047" w:rsidR="003E4FA3">
        <w:rPr>
          <w:shd w:val="clear" w:color="auto" w:fill="FFFFFF"/>
        </w:rPr>
        <w:t>тидесяти до ста двадцати часов.</w:t>
      </w:r>
    </w:p>
    <w:p w:rsidR="00A95125" w:rsidP="002F6C3A" w14:paraId="63D49D3F" w14:textId="21A0F970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Вина </w:t>
      </w:r>
      <w:r w:rsidR="00B318B6">
        <w:t xml:space="preserve">Томенюка Р.Н. </w:t>
      </w:r>
      <w:r w:rsidRPr="006A7047">
        <w:rPr>
          <w:shd w:val="clear" w:color="auto" w:fill="FFFFFF"/>
        </w:rPr>
        <w:t>кроме признания</w:t>
      </w:r>
      <w:r w:rsidRPr="006A7047" w:rsidR="003361D6">
        <w:rPr>
          <w:shd w:val="clear" w:color="auto" w:fill="FFFFFF"/>
        </w:rPr>
        <w:t xml:space="preserve"> </w:t>
      </w:r>
      <w:r w:rsidRPr="006A7047" w:rsidR="00EB6795">
        <w:rPr>
          <w:shd w:val="clear" w:color="auto" w:fill="FFFFFF"/>
        </w:rPr>
        <w:t>его</w:t>
      </w:r>
      <w:r w:rsidRPr="006A7047" w:rsidR="003361D6">
        <w:rPr>
          <w:shd w:val="clear" w:color="auto" w:fill="FFFFFF"/>
        </w:rPr>
        <w:t xml:space="preserve"> вины</w:t>
      </w:r>
      <w:r w:rsidRPr="006A7047">
        <w:rPr>
          <w:shd w:val="clear" w:color="auto" w:fill="FFFFFF"/>
        </w:rPr>
        <w:t>, также подтверждается следующими письменными доказательствами:</w:t>
      </w:r>
      <w:r w:rsidRPr="006A7047" w:rsidR="00A35E1F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</w:t>
      </w:r>
      <w:r w:rsidRPr="006A7047" w:rsidR="00007737">
        <w:rPr>
          <w:shd w:val="clear" w:color="auto" w:fill="FFFFFF"/>
        </w:rPr>
        <w:t xml:space="preserve">протоколом об административном правонарушении </w:t>
      </w:r>
      <w:r w:rsidR="00607E6F">
        <w:t>(данные изъяты)</w:t>
      </w:r>
      <w:r w:rsidR="00607E6F">
        <w:t xml:space="preserve"> </w:t>
      </w:r>
      <w:r w:rsidR="00607E6F">
        <w:t>(данные изъяты)</w:t>
      </w:r>
      <w:r>
        <w:t xml:space="preserve">; объяснением </w:t>
      </w:r>
      <w:r w:rsidR="00607E6F">
        <w:t>(данные изъяты</w:t>
      </w:r>
      <w:r w:rsidR="00607E6F">
        <w:t>)</w:t>
      </w:r>
      <w:r>
        <w:t xml:space="preserve">.; </w:t>
      </w:r>
      <w:r w:rsidR="00B318B6">
        <w:t>копией постановления о назначении судебной медицинской экспертизы</w:t>
      </w:r>
      <w:r w:rsidR="00D50E6C">
        <w:t>.</w:t>
      </w:r>
    </w:p>
    <w:p w:rsidR="002F6C3A" w:rsidRPr="006A7047" w:rsidP="002F6C3A" w14:paraId="6EA16E06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</w:t>
      </w:r>
      <w:r w:rsidRPr="006A7047" w:rsidR="003E4FA3">
        <w:rPr>
          <w:shd w:val="clear" w:color="auto" w:fill="FFFFFF"/>
        </w:rPr>
        <w:t>утраты общей трудоспособности).</w:t>
      </w:r>
    </w:p>
    <w:p w:rsidR="002F6C3A" w:rsidRPr="006A7047" w:rsidP="002F6C3A" w14:paraId="4206CAD9" w14:textId="77777777">
      <w:pPr>
        <w:ind w:firstLine="851"/>
        <w:contextualSpacing/>
        <w:jc w:val="both"/>
        <w:rPr>
          <w:b/>
          <w:shd w:val="clear" w:color="auto" w:fill="FFFFFF"/>
        </w:rPr>
      </w:pPr>
      <w:r w:rsidRPr="006A7047">
        <w:rPr>
          <w:shd w:val="clear" w:color="auto" w:fill="FFFFFF"/>
        </w:rPr>
        <w:t>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2F6C3A" w:rsidRPr="006A7047" w:rsidP="002F6C3A" w14:paraId="19A0CB9D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По материалам дела нет каких-либо оснований не доверять данным доказательствам, они собраны в соответствии с требованиями закон</w:t>
      </w:r>
      <w:r w:rsidRPr="006A7047" w:rsidR="003E4FA3">
        <w:rPr>
          <w:shd w:val="clear" w:color="auto" w:fill="FFFFFF"/>
        </w:rPr>
        <w:t>а и не противоречат друг другу.</w:t>
      </w:r>
    </w:p>
    <w:p w:rsidR="002F6C3A" w:rsidRPr="006A7047" w:rsidP="002F6C3A" w14:paraId="48B00546" w14:textId="2CEC7071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Суд квалифицирует действия </w:t>
      </w:r>
      <w:r w:rsidR="00D50E6C">
        <w:t xml:space="preserve">Томенюка Р.Н. </w:t>
      </w:r>
      <w:r w:rsidRPr="006A7047">
        <w:rPr>
          <w:shd w:val="clear" w:color="auto" w:fill="FFFFFF"/>
        </w:rPr>
        <w:t>по ст. 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КоАП РФ </w:t>
      </w:r>
      <w:r w:rsidRPr="006A7047" w:rsidR="00F44100">
        <w:rPr>
          <w:shd w:val="clear" w:color="auto" w:fill="FFFFFF"/>
        </w:rPr>
        <w:t>–</w:t>
      </w:r>
      <w:r w:rsidRPr="006A7047">
        <w:rPr>
          <w:shd w:val="clear" w:color="auto" w:fill="FFFFFF"/>
        </w:rPr>
        <w:t xml:space="preserve"> </w:t>
      </w:r>
      <w:r w:rsidRPr="006A7047" w:rsidR="00F44100">
        <w:rPr>
          <w:shd w:val="clear" w:color="auto" w:fill="FFFFFF"/>
        </w:rPr>
        <w:t xml:space="preserve">нанесение побоев, </w:t>
      </w:r>
      <w:r w:rsidRPr="006A7047">
        <w:rPr>
          <w:shd w:val="clear" w:color="auto" w:fill="FFFFFF"/>
        </w:rPr>
        <w:t>не повлекших последствий, указанных в ст. </w:t>
      </w:r>
      <w:hyperlink r:id="rId9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6A7047">
        <w:rPr>
          <w:shd w:val="clear" w:color="auto" w:fill="FFFFFF"/>
        </w:rPr>
        <w:t> УК РФ, если эти действия не содержат уголовно наказуемог</w:t>
      </w:r>
      <w:r w:rsidRPr="006A7047" w:rsidR="003E4FA3">
        <w:rPr>
          <w:shd w:val="clear" w:color="auto" w:fill="FFFFFF"/>
        </w:rPr>
        <w:t>о деяния.</w:t>
      </w:r>
    </w:p>
    <w:p w:rsidR="002F6C3A" w:rsidRPr="006A7047" w:rsidP="002F6C3A" w14:paraId="23C733F6" w14:textId="4224B59C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Назначая наказание, суд учитывает обстоятельства и характер совершенного правонарушения, сведения о личности </w:t>
      </w:r>
      <w:r w:rsidR="00D50E6C">
        <w:t>Томенюка Р.Н.</w:t>
      </w:r>
    </w:p>
    <w:p w:rsidR="002F6C3A" w:rsidRPr="006A7047" w:rsidP="002F6C3A" w14:paraId="2C211C91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Смягчающим административную ответственность обстоятельством </w:t>
      </w:r>
      <w:r w:rsidRPr="006A7047" w:rsidR="00447FD0">
        <w:rPr>
          <w:shd w:val="clear" w:color="auto" w:fill="FFFFFF"/>
        </w:rPr>
        <w:t xml:space="preserve">суд учитывает  </w:t>
      </w:r>
      <w:r w:rsidRPr="006A7047">
        <w:rPr>
          <w:shd w:val="clear" w:color="auto" w:fill="FFFFFF"/>
        </w:rPr>
        <w:t>признание вины, раскаяние в содеянном.</w:t>
      </w:r>
    </w:p>
    <w:p w:rsidR="002F6C3A" w:rsidRPr="006A7047" w:rsidP="002F6C3A" w14:paraId="0D51A2FF" w14:textId="77777777">
      <w:pPr>
        <w:ind w:firstLine="851"/>
        <w:contextualSpacing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Обстоятельств, отягчающих административную ответственность, в соответствии со ст. </w:t>
      </w:r>
      <w:hyperlink r:id="rId10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6A7047">
        <w:rPr>
          <w:shd w:val="clear" w:color="auto" w:fill="FFFFFF"/>
        </w:rPr>
        <w:t> КоАП РФ</w:t>
      </w:r>
      <w:r w:rsidRPr="006A7047" w:rsidR="003E4FA3">
        <w:rPr>
          <w:shd w:val="clear" w:color="auto" w:fill="FFFFFF"/>
        </w:rPr>
        <w:t xml:space="preserve"> </w:t>
      </w:r>
      <w:r w:rsidRPr="006A7047">
        <w:rPr>
          <w:shd w:val="clear" w:color="auto" w:fill="FFFFFF"/>
        </w:rPr>
        <w:t xml:space="preserve"> судом </w:t>
      </w:r>
      <w:r w:rsidRPr="006A7047" w:rsidR="003E4FA3">
        <w:rPr>
          <w:shd w:val="clear" w:color="auto" w:fill="FFFFFF"/>
        </w:rPr>
        <w:t>не установлено.</w:t>
      </w:r>
    </w:p>
    <w:p w:rsidR="002F6C3A" w:rsidRPr="006A7047" w:rsidP="002F6C3A" w14:paraId="0FE6CC95" w14:textId="0E42680A">
      <w:pPr>
        <w:ind w:firstLine="851"/>
        <w:contextualSpacing/>
        <w:jc w:val="both"/>
      </w:pPr>
      <w:r w:rsidRPr="006A7047">
        <w:rPr>
          <w:shd w:val="clear" w:color="auto" w:fill="FFFFFF"/>
        </w:rPr>
        <w:t xml:space="preserve">С учетом характера совершенного правонарушения, наличием смягчающих и отсутствием отягчающих обстоятельств, суд назначает </w:t>
      </w:r>
      <w:r w:rsidR="00D50E6C">
        <w:t xml:space="preserve">Томенюку Р.Н. </w:t>
      </w:r>
      <w:r w:rsidRPr="006A7047" w:rsidR="00447FD0">
        <w:rPr>
          <w:shd w:val="clear" w:color="auto" w:fill="FFFFFF"/>
        </w:rPr>
        <w:t xml:space="preserve">наказание, </w:t>
      </w:r>
      <w:r w:rsidRPr="006A7047">
        <w:rPr>
          <w:shd w:val="clear" w:color="auto" w:fill="FFFFFF"/>
        </w:rPr>
        <w:t>предусмотренное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> КоАП РФ</w:t>
      </w:r>
      <w:r w:rsidRPr="006A7047" w:rsidR="00447FD0">
        <w:rPr>
          <w:shd w:val="clear" w:color="auto" w:fill="FFFFFF"/>
        </w:rPr>
        <w:t xml:space="preserve">, </w:t>
      </w:r>
      <w:r w:rsidRPr="006A7047">
        <w:rPr>
          <w:shd w:val="clear" w:color="auto" w:fill="FFFFFF"/>
        </w:rPr>
        <w:t>в виде административного штрафа в пределах санкции статьи.</w:t>
      </w:r>
    </w:p>
    <w:p w:rsidR="009A6524" w:rsidP="002F6C3A" w14:paraId="24432F98" w14:textId="77777777">
      <w:pPr>
        <w:ind w:firstLine="851"/>
        <w:contextualSpacing/>
        <w:jc w:val="both"/>
      </w:pPr>
      <w:r w:rsidRPr="006A7047"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53126" w:rsidRPr="006A7047" w:rsidP="002F6C3A" w14:paraId="4085AE4A" w14:textId="77777777">
      <w:pPr>
        <w:ind w:firstLine="851"/>
        <w:contextualSpacing/>
        <w:jc w:val="both"/>
      </w:pPr>
    </w:p>
    <w:p w:rsidR="002F6C3A" w:rsidRPr="006A7047" w:rsidP="002F6C3A" w14:paraId="637C1F14" w14:textId="77777777">
      <w:pPr>
        <w:contextualSpacing/>
        <w:jc w:val="center"/>
        <w:rPr>
          <w:b/>
        </w:rPr>
      </w:pPr>
      <w:r w:rsidRPr="006A7047">
        <w:rPr>
          <w:b/>
        </w:rPr>
        <w:t>П О С Т А Н О В И Л:</w:t>
      </w:r>
    </w:p>
    <w:p w:rsidR="002F6C3A" w:rsidRPr="006A7047" w:rsidP="002F6C3A" w14:paraId="2BC12612" w14:textId="4076FAA4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 xml:space="preserve">Признать </w:t>
      </w:r>
      <w:r w:rsidR="00607E6F">
        <w:rPr>
          <w:bCs/>
        </w:rPr>
        <w:t>Томенюка</w:t>
      </w:r>
      <w:r w:rsidR="00607E6F">
        <w:rPr>
          <w:bCs/>
        </w:rPr>
        <w:t xml:space="preserve"> Р. Н.</w:t>
      </w:r>
      <w:r w:rsidRPr="005D786C" w:rsidR="00D50E6C">
        <w:t xml:space="preserve">, </w:t>
      </w:r>
      <w:r w:rsidR="00607E6F">
        <w:t>(данные изъяты)</w:t>
      </w:r>
      <w:r w:rsidRPr="006A7047">
        <w:t>,</w:t>
      </w:r>
      <w:r w:rsidRPr="006A7047">
        <w:rPr>
          <w:shd w:val="clear" w:color="auto" w:fill="FFFFFF"/>
        </w:rPr>
        <w:t xml:space="preserve"> виновн</w:t>
      </w:r>
      <w:r w:rsidRPr="006A7047" w:rsidR="00167C0A">
        <w:rPr>
          <w:shd w:val="clear" w:color="auto" w:fill="FFFFFF"/>
        </w:rPr>
        <w:t>ым</w:t>
      </w:r>
      <w:r w:rsidRPr="006A7047">
        <w:rPr>
          <w:shd w:val="clear" w:color="auto" w:fill="FFFFFF"/>
        </w:rPr>
        <w:t xml:space="preserve"> в совершении административного правонарушения, предусмотренного ст.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6.1.1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 и назначить </w:t>
      </w:r>
      <w:r w:rsidRPr="006A7047" w:rsidR="00167C0A">
        <w:rPr>
          <w:shd w:val="clear" w:color="auto" w:fill="FFFFFF"/>
        </w:rPr>
        <w:t>ему</w:t>
      </w:r>
      <w:r w:rsidRPr="006A7047">
        <w:rPr>
          <w:shd w:val="clear" w:color="auto" w:fill="FFFFFF"/>
        </w:rPr>
        <w:t xml:space="preserve"> наказание в виде административного штрафа в размере </w:t>
      </w:r>
      <w:r w:rsidR="00607E6F">
        <w:t>(данные изъяты)</w:t>
      </w:r>
      <w:r w:rsidR="00607E6F">
        <w:t>.</w:t>
      </w:r>
    </w:p>
    <w:p w:rsidR="002016A0" w:rsidRPr="006A7047" w:rsidP="002F6C3A" w14:paraId="2BDE5848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Разъяснить, что в силу ст.</w:t>
      </w:r>
      <w:hyperlink r:id="rId11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32.2</w:t>
        </w:r>
      </w:hyperlink>
      <w:r w:rsidRPr="006A7047">
        <w:rPr>
          <w:shd w:val="clear" w:color="auto" w:fill="FFFFFF"/>
        </w:rPr>
        <w:t> 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6A7047">
          <w:rPr>
            <w:rStyle w:val="Hyperlink"/>
            <w:color w:val="auto"/>
            <w:u w:val="none"/>
            <w:bdr w:val="none" w:sz="0" w:space="0" w:color="auto" w:frame="1"/>
          </w:rPr>
          <w:t>31.5</w:t>
        </w:r>
      </w:hyperlink>
      <w:r w:rsidRPr="006A7047">
        <w:rPr>
          <w:shd w:val="clear" w:color="auto" w:fill="FFFFFF"/>
        </w:rPr>
        <w:t xml:space="preserve"> Кодекса Российской Федерации об административных правонарушениях. </w:t>
      </w:r>
    </w:p>
    <w:p w:rsidR="002F6C3A" w:rsidRPr="006A7047" w:rsidP="002F6C3A" w14:paraId="0BED9089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hd w:val="clear" w:color="auto" w:fill="FFFFFF"/>
        </w:rPr>
      </w:pPr>
      <w:r w:rsidRPr="006A7047">
        <w:rPr>
          <w:shd w:val="clear" w:color="auto" w:fill="FFFFFF"/>
        </w:rPr>
        <w:t>Оригинал квитанции направляется в судебный участок.</w:t>
      </w:r>
    </w:p>
    <w:p w:rsidR="00607E6F" w:rsidP="002F6C3A" w14:paraId="601DA959" w14:textId="77777777">
      <w:pPr>
        <w:ind w:firstLine="851"/>
        <w:jc w:val="both"/>
      </w:pPr>
      <w:r w:rsidRPr="006A7047">
        <w:t xml:space="preserve">Сумму штрафа необходимо внести: </w:t>
      </w:r>
      <w:r>
        <w:t>(данные изъяты)</w:t>
      </w:r>
    </w:p>
    <w:p w:rsidR="002F6C3A" w:rsidRPr="006A7047" w:rsidP="002F6C3A" w14:paraId="15BB01D2" w14:textId="6CF6A0EF">
      <w:pPr>
        <w:ind w:firstLine="851"/>
        <w:jc w:val="both"/>
      </w:pPr>
      <w:r w:rsidRPr="006A7047">
        <w:t>Постановление 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</w:t>
      </w:r>
      <w:r w:rsidRPr="006A7047" w:rsidR="003E4FA3">
        <w:t>и получения копии постановления.</w:t>
      </w:r>
    </w:p>
    <w:p w:rsidR="002F6C3A" w:rsidRPr="006A7047" w:rsidP="002F6C3A" w14:paraId="4241908F" w14:textId="77777777">
      <w:pPr>
        <w:ind w:firstLine="851"/>
        <w:jc w:val="both"/>
      </w:pPr>
    </w:p>
    <w:p w:rsidR="002F6C3A" w:rsidRPr="006A7047" w:rsidP="002016A0" w14:paraId="68538B6C" w14:textId="77777777">
      <w:pPr>
        <w:tabs>
          <w:tab w:val="left" w:pos="2268"/>
          <w:tab w:val="left" w:pos="3828"/>
          <w:tab w:val="left" w:pos="5812"/>
        </w:tabs>
        <w:contextualSpacing/>
      </w:pPr>
      <w:r w:rsidRPr="006A7047">
        <w:t xml:space="preserve">          </w:t>
      </w:r>
      <w:r w:rsidR="00A53126">
        <w:t xml:space="preserve">    </w:t>
      </w:r>
      <w:r w:rsidRPr="006A7047">
        <w:t xml:space="preserve"> </w:t>
      </w:r>
      <w:r w:rsidRPr="006A7047" w:rsidR="009A6524">
        <w:t>М</w:t>
      </w:r>
      <w:r w:rsidRPr="006A7047">
        <w:t>ирово</w:t>
      </w:r>
      <w:r w:rsidRPr="006A7047" w:rsidR="009A6524">
        <w:t>й</w:t>
      </w:r>
      <w:r w:rsidRPr="006A7047">
        <w:t xml:space="preserve"> судь</w:t>
      </w:r>
      <w:r w:rsidRPr="006A7047" w:rsidR="009A6524">
        <w:t>я</w:t>
      </w:r>
      <w:r w:rsidRPr="006A7047">
        <w:t xml:space="preserve">                           </w:t>
      </w:r>
      <w:r w:rsidRPr="006A7047" w:rsidR="00EB29C1">
        <w:t xml:space="preserve">       </w:t>
      </w:r>
      <w:r w:rsidRPr="006A7047" w:rsidR="00F44100">
        <w:t xml:space="preserve"> </w:t>
      </w:r>
      <w:r w:rsidRPr="006A7047" w:rsidR="00EB29C1">
        <w:t xml:space="preserve">                </w:t>
      </w:r>
      <w:r w:rsidRPr="006A7047">
        <w:t xml:space="preserve">              </w:t>
      </w:r>
      <w:r w:rsidR="006A7047">
        <w:t xml:space="preserve">                        </w:t>
      </w:r>
      <w:r w:rsidRPr="006A7047">
        <w:t>А.А. Кулунчаков</w:t>
      </w:r>
    </w:p>
    <w:p w:rsidR="001F31D7" w:rsidRPr="006A7047" w:rsidP="002F6C3A" w14:paraId="6818A764" w14:textId="77777777">
      <w:pPr>
        <w:ind w:firstLine="708"/>
        <w:jc w:val="both"/>
      </w:pPr>
    </w:p>
    <w:sectPr w:rsidSect="006A7047">
      <w:pgSz w:w="11906" w:h="16838"/>
      <w:pgMar w:top="426" w:right="566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07737"/>
    <w:rsid w:val="00011062"/>
    <w:rsid w:val="00036A1F"/>
    <w:rsid w:val="00041840"/>
    <w:rsid w:val="00053CCB"/>
    <w:rsid w:val="000569EE"/>
    <w:rsid w:val="0008398E"/>
    <w:rsid w:val="00087F24"/>
    <w:rsid w:val="000A53E1"/>
    <w:rsid w:val="000B099B"/>
    <w:rsid w:val="000C4B76"/>
    <w:rsid w:val="000E4104"/>
    <w:rsid w:val="00107984"/>
    <w:rsid w:val="001112DA"/>
    <w:rsid w:val="00112C45"/>
    <w:rsid w:val="00127AA8"/>
    <w:rsid w:val="00167C0A"/>
    <w:rsid w:val="00175886"/>
    <w:rsid w:val="00176D71"/>
    <w:rsid w:val="0019538C"/>
    <w:rsid w:val="00197C62"/>
    <w:rsid w:val="001A043B"/>
    <w:rsid w:val="001A2432"/>
    <w:rsid w:val="001B3B51"/>
    <w:rsid w:val="001C20EB"/>
    <w:rsid w:val="001F31D7"/>
    <w:rsid w:val="002016A0"/>
    <w:rsid w:val="00246F6C"/>
    <w:rsid w:val="00266D23"/>
    <w:rsid w:val="00271CF8"/>
    <w:rsid w:val="0027701E"/>
    <w:rsid w:val="002932FF"/>
    <w:rsid w:val="002A0BF5"/>
    <w:rsid w:val="002A4D94"/>
    <w:rsid w:val="002B417A"/>
    <w:rsid w:val="002F6C3A"/>
    <w:rsid w:val="00316FB6"/>
    <w:rsid w:val="003361D6"/>
    <w:rsid w:val="00380724"/>
    <w:rsid w:val="003B0284"/>
    <w:rsid w:val="003C22AD"/>
    <w:rsid w:val="003C58C6"/>
    <w:rsid w:val="003E3F24"/>
    <w:rsid w:val="003E4FA3"/>
    <w:rsid w:val="003F1649"/>
    <w:rsid w:val="003F6B86"/>
    <w:rsid w:val="004205CD"/>
    <w:rsid w:val="00426362"/>
    <w:rsid w:val="004272DC"/>
    <w:rsid w:val="00447FD0"/>
    <w:rsid w:val="0047496F"/>
    <w:rsid w:val="004D2227"/>
    <w:rsid w:val="004E4824"/>
    <w:rsid w:val="004F7D58"/>
    <w:rsid w:val="00507F9F"/>
    <w:rsid w:val="00511B24"/>
    <w:rsid w:val="00517B72"/>
    <w:rsid w:val="00525DB2"/>
    <w:rsid w:val="005568B6"/>
    <w:rsid w:val="00592345"/>
    <w:rsid w:val="005A0E03"/>
    <w:rsid w:val="005A7BA4"/>
    <w:rsid w:val="005B191E"/>
    <w:rsid w:val="005C1ADF"/>
    <w:rsid w:val="005D2834"/>
    <w:rsid w:val="005D786C"/>
    <w:rsid w:val="00607E6F"/>
    <w:rsid w:val="00623E87"/>
    <w:rsid w:val="006302F2"/>
    <w:rsid w:val="0063036A"/>
    <w:rsid w:val="00650386"/>
    <w:rsid w:val="006757F8"/>
    <w:rsid w:val="0067600B"/>
    <w:rsid w:val="006919B4"/>
    <w:rsid w:val="006961E3"/>
    <w:rsid w:val="006A4D14"/>
    <w:rsid w:val="006A7047"/>
    <w:rsid w:val="006A7D97"/>
    <w:rsid w:val="006B1052"/>
    <w:rsid w:val="006B344D"/>
    <w:rsid w:val="006C24E7"/>
    <w:rsid w:val="006C76A5"/>
    <w:rsid w:val="00711DEA"/>
    <w:rsid w:val="007124BB"/>
    <w:rsid w:val="0071398D"/>
    <w:rsid w:val="007269F4"/>
    <w:rsid w:val="00727D4A"/>
    <w:rsid w:val="0073483C"/>
    <w:rsid w:val="00751E66"/>
    <w:rsid w:val="00754FBF"/>
    <w:rsid w:val="00755331"/>
    <w:rsid w:val="00763924"/>
    <w:rsid w:val="00766C4C"/>
    <w:rsid w:val="00774515"/>
    <w:rsid w:val="007D553D"/>
    <w:rsid w:val="00807BDE"/>
    <w:rsid w:val="00823C97"/>
    <w:rsid w:val="0083355A"/>
    <w:rsid w:val="00835F86"/>
    <w:rsid w:val="0085638F"/>
    <w:rsid w:val="00862D60"/>
    <w:rsid w:val="008725E8"/>
    <w:rsid w:val="00886402"/>
    <w:rsid w:val="008A3A0E"/>
    <w:rsid w:val="008D28A0"/>
    <w:rsid w:val="008D71C4"/>
    <w:rsid w:val="00913423"/>
    <w:rsid w:val="0092452B"/>
    <w:rsid w:val="00924604"/>
    <w:rsid w:val="009560D3"/>
    <w:rsid w:val="00974D4A"/>
    <w:rsid w:val="009A6524"/>
    <w:rsid w:val="009C333B"/>
    <w:rsid w:val="009D782B"/>
    <w:rsid w:val="009E00D0"/>
    <w:rsid w:val="00A17145"/>
    <w:rsid w:val="00A35E1F"/>
    <w:rsid w:val="00A5220D"/>
    <w:rsid w:val="00A53126"/>
    <w:rsid w:val="00A55A25"/>
    <w:rsid w:val="00A55F64"/>
    <w:rsid w:val="00A95125"/>
    <w:rsid w:val="00AE2E14"/>
    <w:rsid w:val="00AE3A92"/>
    <w:rsid w:val="00B2396A"/>
    <w:rsid w:val="00B318B6"/>
    <w:rsid w:val="00B34A9B"/>
    <w:rsid w:val="00B40725"/>
    <w:rsid w:val="00B51BF6"/>
    <w:rsid w:val="00B5687F"/>
    <w:rsid w:val="00B94B88"/>
    <w:rsid w:val="00BA1E9E"/>
    <w:rsid w:val="00BC7B76"/>
    <w:rsid w:val="00C0779B"/>
    <w:rsid w:val="00C73B4B"/>
    <w:rsid w:val="00C76D9B"/>
    <w:rsid w:val="00CA6D55"/>
    <w:rsid w:val="00CB5299"/>
    <w:rsid w:val="00CD2012"/>
    <w:rsid w:val="00CF0BBD"/>
    <w:rsid w:val="00CF77F5"/>
    <w:rsid w:val="00D15604"/>
    <w:rsid w:val="00D16B2B"/>
    <w:rsid w:val="00D36DE2"/>
    <w:rsid w:val="00D372B0"/>
    <w:rsid w:val="00D375C3"/>
    <w:rsid w:val="00D50E6C"/>
    <w:rsid w:val="00D54D15"/>
    <w:rsid w:val="00D749CE"/>
    <w:rsid w:val="00D76373"/>
    <w:rsid w:val="00DA4AE8"/>
    <w:rsid w:val="00DA66FD"/>
    <w:rsid w:val="00DD0AD4"/>
    <w:rsid w:val="00DE4270"/>
    <w:rsid w:val="00DE797C"/>
    <w:rsid w:val="00E11CAF"/>
    <w:rsid w:val="00E63E14"/>
    <w:rsid w:val="00E7303B"/>
    <w:rsid w:val="00E80D73"/>
    <w:rsid w:val="00E9232D"/>
    <w:rsid w:val="00EA71B6"/>
    <w:rsid w:val="00EB29C1"/>
    <w:rsid w:val="00EB6795"/>
    <w:rsid w:val="00EF785D"/>
    <w:rsid w:val="00F06D33"/>
    <w:rsid w:val="00F1406F"/>
    <w:rsid w:val="00F170AE"/>
    <w:rsid w:val="00F435C2"/>
    <w:rsid w:val="00F44100"/>
    <w:rsid w:val="00F54C46"/>
    <w:rsid w:val="00F81D47"/>
    <w:rsid w:val="00F964DA"/>
    <w:rsid w:val="00FB36CA"/>
    <w:rsid w:val="00FC106A"/>
    <w:rsid w:val="00FD5D02"/>
    <w:rsid w:val="00FE57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6B2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16B2B"/>
  </w:style>
  <w:style w:type="paragraph" w:styleId="BalloonText">
    <w:name w:val="Balloon Text"/>
    <w:basedOn w:val="Normal"/>
    <w:link w:val="a"/>
    <w:uiPriority w:val="99"/>
    <w:semiHidden/>
    <w:unhideWhenUsed/>
    <w:rsid w:val="00EB29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29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4/statia-4.2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/glava-1/statia-1.5/" TargetMode="External" /><Relationship Id="rId5" Type="http://schemas.openxmlformats.org/officeDocument/2006/relationships/hyperlink" Target="https://sudact.ru/law/koap/razdel-iv/glava-26/statia-26.1/" TargetMode="External" /><Relationship Id="rId6" Type="http://schemas.openxmlformats.org/officeDocument/2006/relationships/hyperlink" Target="https://sudact.ru/law/koap/razdel-iv/glava-29/statia-29.1/" TargetMode="External" /><Relationship Id="rId7" Type="http://schemas.openxmlformats.org/officeDocument/2006/relationships/hyperlink" Target="https://sudact.ru/law/koap/razdel-iv/glava-29/statia-29.9/" TargetMode="External" /><Relationship Id="rId8" Type="http://schemas.openxmlformats.org/officeDocument/2006/relationships/hyperlink" Target="https://sudact.ru/law/koap/razdel-ii/glava-6/statia-6.1.1/" TargetMode="External" /><Relationship Id="rId9" Type="http://schemas.openxmlformats.org/officeDocument/2006/relationships/hyperlink" Target="https://sudact.ru/law/uk-rf/osobennaia-chast/razdel-vii/glava-16/statia-11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