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w:background>
  <w:body>
    <w:p w:rsidR="00D460F7">
      <w:pPr>
        <w:pStyle w:val="Heading1"/>
        <w:spacing w:before="0" w:after="0"/>
        <w:jc w:val="right"/>
        <w:rPr>
          <w:sz w:val="22"/>
          <w:szCs w:val="22"/>
        </w:rPr>
      </w:pPr>
      <w:r>
        <w:rPr>
          <w:b w:val="0"/>
          <w:bCs w:val="0"/>
          <w:sz w:val="22"/>
          <w:szCs w:val="22"/>
        </w:rPr>
        <w:t>Дело № 5-64-24/2019</w:t>
      </w:r>
    </w:p>
    <w:p w:rsidR="00D460F7"/>
    <w:p w:rsidR="00D460F7">
      <w:pPr>
        <w:pStyle w:val="Heading1"/>
        <w:spacing w:before="0" w:after="0"/>
        <w:jc w:val="right"/>
        <w:rPr>
          <w:sz w:val="26"/>
          <w:szCs w:val="26"/>
        </w:rPr>
      </w:pPr>
      <w:r>
        <w:rPr>
          <w:b w:val="0"/>
          <w:bCs w:val="0"/>
          <w:sz w:val="26"/>
          <w:szCs w:val="26"/>
        </w:rPr>
        <w:t> </w:t>
      </w:r>
    </w:p>
    <w:p w:rsidR="00D460F7">
      <w:pPr>
        <w:pStyle w:val="Heading1"/>
        <w:spacing w:before="0" w:after="0"/>
        <w:jc w:val="center"/>
        <w:rPr>
          <w:sz w:val="26"/>
          <w:szCs w:val="26"/>
        </w:rPr>
      </w:pPr>
      <w:r>
        <w:rPr>
          <w:b w:val="0"/>
          <w:bCs w:val="0"/>
          <w:sz w:val="26"/>
          <w:szCs w:val="26"/>
        </w:rPr>
        <w:t>П</w:t>
      </w:r>
      <w:r>
        <w:rPr>
          <w:b w:val="0"/>
          <w:bCs w:val="0"/>
          <w:sz w:val="26"/>
          <w:szCs w:val="26"/>
        </w:rPr>
        <w:t xml:space="preserve"> О С Т А Н О В Л Е Н И Е</w:t>
      </w:r>
    </w:p>
    <w:p w:rsidR="00D460F7">
      <w:pPr>
        <w:jc w:val="center"/>
        <w:rPr>
          <w:sz w:val="26"/>
          <w:szCs w:val="26"/>
        </w:rPr>
      </w:pPr>
      <w:r>
        <w:rPr>
          <w:sz w:val="26"/>
          <w:szCs w:val="26"/>
        </w:rPr>
        <w:t>о назначении административного наказания</w:t>
      </w:r>
    </w:p>
    <w:p w:rsidR="00D460F7">
      <w:pPr>
        <w:jc w:val="center"/>
        <w:rPr>
          <w:sz w:val="26"/>
          <w:szCs w:val="26"/>
        </w:rPr>
      </w:pPr>
    </w:p>
    <w:p w:rsidR="00D460F7">
      <w:pPr>
        <w:jc w:val="center"/>
        <w:rPr>
          <w:sz w:val="26"/>
          <w:szCs w:val="26"/>
        </w:rPr>
      </w:pPr>
    </w:p>
    <w:p w:rsidR="00D460F7">
      <w:pPr>
        <w:ind w:firstLine="708"/>
        <w:jc w:val="both"/>
        <w:rPr>
          <w:sz w:val="26"/>
          <w:szCs w:val="26"/>
        </w:rPr>
      </w:pPr>
      <w:r>
        <w:rPr>
          <w:sz w:val="26"/>
          <w:szCs w:val="26"/>
        </w:rPr>
        <w:t xml:space="preserve">п. Нижнегорский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05 февраля 2019 года</w:t>
      </w:r>
    </w:p>
    <w:p w:rsidR="00D460F7">
      <w:pPr>
        <w:ind w:firstLine="708"/>
        <w:jc w:val="both"/>
        <w:rPr>
          <w:sz w:val="26"/>
          <w:szCs w:val="26"/>
        </w:rPr>
      </w:pPr>
      <w:r>
        <w:rPr>
          <w:sz w:val="26"/>
          <w:szCs w:val="26"/>
        </w:rPr>
        <w:tab/>
      </w:r>
      <w:r>
        <w:rPr>
          <w:sz w:val="26"/>
          <w:szCs w:val="26"/>
        </w:rPr>
        <w:tab/>
      </w:r>
      <w:r>
        <w:rPr>
          <w:sz w:val="26"/>
          <w:szCs w:val="26"/>
        </w:rPr>
        <w:t xml:space="preserve">                     </w:t>
      </w:r>
    </w:p>
    <w:p w:rsidR="00D460F7">
      <w:pPr>
        <w:jc w:val="both"/>
        <w:rPr>
          <w:sz w:val="26"/>
          <w:szCs w:val="26"/>
        </w:rPr>
      </w:pPr>
      <w:r>
        <w:rPr>
          <w:sz w:val="26"/>
          <w:szCs w:val="26"/>
        </w:rPr>
        <w:t xml:space="preserve"> </w:t>
      </w:r>
      <w:r>
        <w:rPr>
          <w:sz w:val="26"/>
          <w:szCs w:val="26"/>
        </w:rPr>
        <w:tab/>
        <w:t>Мировой судья судебного участка № 64</w:t>
      </w:r>
      <w:r>
        <w:rPr>
          <w:sz w:val="26"/>
          <w:szCs w:val="26"/>
        </w:rPr>
        <w:t xml:space="preserve"> Нижнегорского судебного района (Нижнегорский муниципальный район) Республики Крым </w:t>
      </w:r>
      <w:r>
        <w:rPr>
          <w:sz w:val="26"/>
          <w:szCs w:val="26"/>
        </w:rPr>
        <w:t>Гноевой</w:t>
      </w:r>
      <w:r>
        <w:rPr>
          <w:sz w:val="26"/>
          <w:szCs w:val="26"/>
        </w:rPr>
        <w:t xml:space="preserve"> А.И., </w:t>
      </w:r>
    </w:p>
    <w:p w:rsidR="00D460F7">
      <w:pPr>
        <w:jc w:val="both"/>
        <w:rPr>
          <w:sz w:val="26"/>
          <w:szCs w:val="26"/>
        </w:rPr>
      </w:pPr>
    </w:p>
    <w:p w:rsidR="00D460F7">
      <w:pPr>
        <w:ind w:firstLine="567"/>
        <w:jc w:val="both"/>
        <w:rPr>
          <w:sz w:val="26"/>
          <w:szCs w:val="26"/>
        </w:rPr>
      </w:pPr>
      <w:r>
        <w:rPr>
          <w:sz w:val="26"/>
          <w:szCs w:val="26"/>
        </w:rPr>
        <w:t xml:space="preserve">рассмотрев в открытом судебном заседании  в отношении: </w:t>
      </w:r>
    </w:p>
    <w:p w:rsidR="00D460F7">
      <w:pPr>
        <w:jc w:val="both"/>
        <w:rPr>
          <w:sz w:val="26"/>
          <w:szCs w:val="26"/>
        </w:rPr>
      </w:pPr>
    </w:p>
    <w:p w:rsidR="00D460F7">
      <w:pPr>
        <w:ind w:left="4536"/>
        <w:jc w:val="both"/>
        <w:rPr>
          <w:sz w:val="26"/>
          <w:szCs w:val="26"/>
        </w:rPr>
      </w:pPr>
      <w:r>
        <w:rPr>
          <w:rStyle w:val="cat-UserDefinedgrp-59rplc-0"/>
          <w:sz w:val="26"/>
          <w:szCs w:val="26"/>
        </w:rPr>
        <w:t>Харченко Н.В.</w:t>
      </w:r>
      <w:r>
        <w:rPr>
          <w:sz w:val="26"/>
          <w:szCs w:val="26"/>
        </w:rPr>
        <w:t xml:space="preserve">, </w:t>
      </w:r>
      <w:r>
        <w:rPr>
          <w:rStyle w:val="cat-PassportDatagrp-47rplc-2"/>
          <w:sz w:val="26"/>
          <w:szCs w:val="26"/>
        </w:rPr>
        <w:t>паспортные данные</w:t>
      </w:r>
      <w:r>
        <w:rPr>
          <w:sz w:val="26"/>
          <w:szCs w:val="26"/>
        </w:rPr>
        <w:t xml:space="preserve"> УССР, гражданина РФ, не работающего, зарегистрированного и проживаю</w:t>
      </w:r>
      <w:r>
        <w:rPr>
          <w:sz w:val="26"/>
          <w:szCs w:val="26"/>
        </w:rPr>
        <w:t xml:space="preserve">щего по адресу: </w:t>
      </w:r>
      <w:r>
        <w:rPr>
          <w:rStyle w:val="cat-Addressgrp-2rplc-3"/>
          <w:sz w:val="26"/>
          <w:szCs w:val="26"/>
        </w:rPr>
        <w:t>адрес</w:t>
      </w:r>
      <w:r>
        <w:rPr>
          <w:sz w:val="26"/>
          <w:szCs w:val="26"/>
        </w:rPr>
        <w:t xml:space="preserve">,    </w:t>
      </w:r>
    </w:p>
    <w:p w:rsidR="00D460F7">
      <w:pPr>
        <w:jc w:val="both"/>
        <w:rPr>
          <w:sz w:val="26"/>
          <w:szCs w:val="26"/>
        </w:rPr>
      </w:pPr>
    </w:p>
    <w:p w:rsidR="00D460F7">
      <w:pPr>
        <w:ind w:firstLine="567"/>
        <w:jc w:val="both"/>
        <w:rPr>
          <w:sz w:val="26"/>
          <w:szCs w:val="26"/>
        </w:rPr>
      </w:pPr>
      <w:r>
        <w:rPr>
          <w:sz w:val="26"/>
          <w:szCs w:val="26"/>
        </w:rPr>
        <w:t xml:space="preserve">дело об административном правонарушении, предусмотренном </w:t>
      </w:r>
      <w:r>
        <w:rPr>
          <w:sz w:val="26"/>
          <w:szCs w:val="26"/>
        </w:rPr>
        <w:t>ч</w:t>
      </w:r>
      <w:r>
        <w:rPr>
          <w:sz w:val="26"/>
          <w:szCs w:val="26"/>
        </w:rPr>
        <w:t xml:space="preserve">. 1 ст. 12.26  Кодекса Российской Федерации об административных правонарушениях, </w:t>
      </w:r>
    </w:p>
    <w:p w:rsidR="00D460F7">
      <w:pPr>
        <w:jc w:val="both"/>
        <w:rPr>
          <w:sz w:val="26"/>
          <w:szCs w:val="26"/>
        </w:rPr>
      </w:pPr>
    </w:p>
    <w:p w:rsidR="00D460F7">
      <w:pPr>
        <w:jc w:val="both"/>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УСТАНОВИЛ:</w:t>
      </w:r>
    </w:p>
    <w:p w:rsidR="00D460F7">
      <w:pPr>
        <w:jc w:val="both"/>
        <w:rPr>
          <w:sz w:val="26"/>
          <w:szCs w:val="26"/>
        </w:rPr>
      </w:pPr>
    </w:p>
    <w:p w:rsidR="00D460F7">
      <w:pPr>
        <w:pStyle w:val="Heading1"/>
        <w:spacing w:before="0" w:after="0"/>
        <w:jc w:val="both"/>
        <w:rPr>
          <w:sz w:val="26"/>
          <w:szCs w:val="26"/>
        </w:rPr>
      </w:pPr>
      <w:r>
        <w:rPr>
          <w:sz w:val="26"/>
          <w:szCs w:val="26"/>
        </w:rPr>
        <w:tab/>
      </w:r>
      <w:r>
        <w:rPr>
          <w:b w:val="0"/>
          <w:bCs w:val="0"/>
          <w:sz w:val="26"/>
          <w:szCs w:val="26"/>
        </w:rPr>
        <w:t xml:space="preserve">Согласно протоколу об административном правонарушении от </w:t>
      </w:r>
      <w:r>
        <w:rPr>
          <w:rStyle w:val="cat-Dategrp-17rplc-4"/>
          <w:b w:val="0"/>
          <w:bCs w:val="0"/>
          <w:sz w:val="26"/>
          <w:szCs w:val="26"/>
        </w:rPr>
        <w:t>дата</w:t>
      </w:r>
      <w:r>
        <w:rPr>
          <w:b w:val="0"/>
          <w:bCs w:val="0"/>
          <w:sz w:val="26"/>
          <w:szCs w:val="26"/>
        </w:rPr>
        <w:t xml:space="preserve"> 61</w:t>
      </w:r>
      <w:r>
        <w:rPr>
          <w:b w:val="0"/>
          <w:bCs w:val="0"/>
          <w:sz w:val="26"/>
          <w:szCs w:val="26"/>
        </w:rPr>
        <w:t xml:space="preserve"> АГ </w:t>
      </w:r>
      <w:r>
        <w:rPr>
          <w:rStyle w:val="cat-PhoneNumbergrp-51rplc-5"/>
          <w:b w:val="0"/>
          <w:bCs w:val="0"/>
          <w:sz w:val="26"/>
          <w:szCs w:val="26"/>
        </w:rPr>
        <w:t>телефон</w:t>
      </w:r>
      <w:r>
        <w:rPr>
          <w:b w:val="0"/>
          <w:bCs w:val="0"/>
          <w:sz w:val="26"/>
          <w:szCs w:val="26"/>
        </w:rPr>
        <w:t xml:space="preserve">, </w:t>
      </w:r>
      <w:r>
        <w:rPr>
          <w:rStyle w:val="cat-Dategrp-17rplc-6"/>
          <w:b w:val="0"/>
          <w:bCs w:val="0"/>
          <w:sz w:val="26"/>
          <w:szCs w:val="26"/>
        </w:rPr>
        <w:t>дата</w:t>
      </w:r>
      <w:r>
        <w:rPr>
          <w:b w:val="0"/>
          <w:bCs w:val="0"/>
          <w:sz w:val="26"/>
          <w:szCs w:val="26"/>
        </w:rPr>
        <w:t xml:space="preserve">, в </w:t>
      </w:r>
      <w:r>
        <w:rPr>
          <w:rStyle w:val="cat-Timegrp-48rplc-7"/>
          <w:b w:val="0"/>
          <w:bCs w:val="0"/>
          <w:sz w:val="26"/>
          <w:szCs w:val="26"/>
        </w:rPr>
        <w:t>время</w:t>
      </w:r>
      <w:r>
        <w:rPr>
          <w:b w:val="0"/>
          <w:bCs w:val="0"/>
          <w:sz w:val="26"/>
          <w:szCs w:val="26"/>
        </w:rPr>
        <w:t xml:space="preserve">, на </w:t>
      </w:r>
      <w:r>
        <w:rPr>
          <w:rStyle w:val="cat-Addressgrp-3rplc-8"/>
          <w:b w:val="0"/>
          <w:bCs w:val="0"/>
          <w:sz w:val="26"/>
          <w:szCs w:val="26"/>
        </w:rPr>
        <w:t>адрес</w:t>
      </w:r>
      <w:r>
        <w:rPr>
          <w:b w:val="0"/>
          <w:bCs w:val="0"/>
          <w:sz w:val="26"/>
          <w:szCs w:val="26"/>
        </w:rPr>
        <w:t xml:space="preserve">, Харченко Н.В., управлял транспортным средством – автомобилем марки </w:t>
      </w:r>
      <w:r>
        <w:rPr>
          <w:rStyle w:val="cat-CarMakeModelgrp-49rplc-9"/>
          <w:b w:val="0"/>
          <w:bCs w:val="0"/>
          <w:sz w:val="26"/>
          <w:szCs w:val="26"/>
        </w:rPr>
        <w:t>марка автомобиля</w:t>
      </w:r>
      <w:r>
        <w:rPr>
          <w:b w:val="0"/>
          <w:bCs w:val="0"/>
          <w:sz w:val="26"/>
          <w:szCs w:val="26"/>
        </w:rPr>
        <w:t xml:space="preserve">, </w:t>
      </w:r>
      <w:r>
        <w:rPr>
          <w:b w:val="0"/>
          <w:bCs w:val="0"/>
          <w:sz w:val="26"/>
          <w:szCs w:val="26"/>
        </w:rPr>
        <w:t>р</w:t>
      </w:r>
      <w:r>
        <w:rPr>
          <w:b w:val="0"/>
          <w:bCs w:val="0"/>
          <w:sz w:val="26"/>
          <w:szCs w:val="26"/>
        </w:rPr>
        <w:t>/</w:t>
      </w:r>
      <w:r>
        <w:rPr>
          <w:b w:val="0"/>
          <w:bCs w:val="0"/>
          <w:sz w:val="26"/>
          <w:szCs w:val="26"/>
        </w:rPr>
        <w:t>з</w:t>
      </w:r>
      <w:r>
        <w:rPr>
          <w:b w:val="0"/>
          <w:bCs w:val="0"/>
          <w:sz w:val="26"/>
          <w:szCs w:val="26"/>
        </w:rPr>
        <w:t xml:space="preserve"> </w:t>
      </w:r>
      <w:r>
        <w:rPr>
          <w:rStyle w:val="cat-UserDefinedgrp-60rplc-10"/>
          <w:b w:val="0"/>
          <w:bCs w:val="0"/>
          <w:sz w:val="26"/>
          <w:szCs w:val="26"/>
        </w:rPr>
        <w:t>...</w:t>
      </w:r>
      <w:r>
        <w:rPr>
          <w:b w:val="0"/>
          <w:bCs w:val="0"/>
          <w:sz w:val="26"/>
          <w:szCs w:val="26"/>
        </w:rPr>
        <w:t xml:space="preserve">, с явными признаками опьянения: запах алкоголя изо рта; неустойчивость позы; резкое изменение окраски кожных покровов лица, </w:t>
      </w:r>
      <w:r>
        <w:rPr>
          <w:b w:val="0"/>
          <w:bCs w:val="0"/>
          <w:sz w:val="26"/>
          <w:szCs w:val="26"/>
        </w:rPr>
        <w:t xml:space="preserve">не выполнил законное требование сотрудника полиции о прохождении медицинского освидетельствования на состояние опьянения, чем нарушил п. 2.3.2 ПДД РФ, при отсутствии в его действиях уголовного наказуемого деяния, чем совершил административное </w:t>
      </w:r>
      <w:r>
        <w:rPr>
          <w:b w:val="0"/>
          <w:bCs w:val="0"/>
          <w:sz w:val="26"/>
          <w:szCs w:val="26"/>
        </w:rPr>
        <w:t>правонарушени</w:t>
      </w:r>
      <w:r>
        <w:rPr>
          <w:b w:val="0"/>
          <w:bCs w:val="0"/>
          <w:sz w:val="26"/>
          <w:szCs w:val="26"/>
        </w:rPr>
        <w:t>е</w:t>
      </w:r>
      <w:r>
        <w:rPr>
          <w:b w:val="0"/>
          <w:bCs w:val="0"/>
          <w:sz w:val="26"/>
          <w:szCs w:val="26"/>
        </w:rPr>
        <w:t xml:space="preserve"> предусмотренное ч. 1 ст. 12.26 </w:t>
      </w:r>
      <w:r>
        <w:rPr>
          <w:b w:val="0"/>
          <w:bCs w:val="0"/>
          <w:sz w:val="26"/>
          <w:szCs w:val="26"/>
        </w:rPr>
        <w:t>КоАП</w:t>
      </w:r>
      <w:r>
        <w:rPr>
          <w:b w:val="0"/>
          <w:bCs w:val="0"/>
          <w:sz w:val="26"/>
          <w:szCs w:val="26"/>
        </w:rPr>
        <w:t xml:space="preserve"> РФ.</w:t>
      </w:r>
    </w:p>
    <w:p w:rsidR="00D460F7">
      <w:pPr>
        <w:ind w:firstLine="567"/>
        <w:jc w:val="both"/>
        <w:rPr>
          <w:sz w:val="26"/>
          <w:szCs w:val="26"/>
        </w:rPr>
      </w:pPr>
      <w:r>
        <w:rPr>
          <w:sz w:val="26"/>
          <w:szCs w:val="26"/>
        </w:rPr>
        <w:t>Лицо, в отношении которого ведется производство по делу об административном правонарушении Харченко Н.В., надлежаще извещенный о дне и времени слушания дела как судебной повесткой по адресу регистрации места житель</w:t>
      </w:r>
      <w:r>
        <w:rPr>
          <w:sz w:val="26"/>
          <w:szCs w:val="26"/>
        </w:rPr>
        <w:t>ства, указанных во всех составленных в отношении него протоколах, с которыми Харченко Н.В. ознакомлен, замечаний на протокол в части указания его места жительства им не подавались, в судебное заседание не</w:t>
      </w:r>
      <w:r>
        <w:rPr>
          <w:sz w:val="26"/>
          <w:szCs w:val="26"/>
        </w:rPr>
        <w:t xml:space="preserve"> явился.</w:t>
      </w:r>
    </w:p>
    <w:p w:rsidR="00D460F7">
      <w:pPr>
        <w:ind w:firstLine="567"/>
        <w:jc w:val="both"/>
        <w:rPr>
          <w:sz w:val="26"/>
          <w:szCs w:val="26"/>
        </w:rPr>
      </w:pPr>
      <w:r>
        <w:rPr>
          <w:sz w:val="26"/>
          <w:szCs w:val="26"/>
        </w:rPr>
        <w:t xml:space="preserve">В связи с отсутствием технической возможности Харченко Н.В. </w:t>
      </w:r>
      <w:r>
        <w:rPr>
          <w:sz w:val="26"/>
          <w:szCs w:val="26"/>
        </w:rPr>
        <w:t>СМС-уведомлением</w:t>
      </w:r>
      <w:r>
        <w:rPr>
          <w:sz w:val="26"/>
          <w:szCs w:val="26"/>
        </w:rPr>
        <w:t xml:space="preserve"> не извещался, был извещен телефонограммой. </w:t>
      </w:r>
    </w:p>
    <w:p w:rsidR="00D460F7">
      <w:pPr>
        <w:ind w:firstLine="567"/>
        <w:jc w:val="both"/>
        <w:rPr>
          <w:sz w:val="26"/>
          <w:szCs w:val="26"/>
        </w:rPr>
      </w:pPr>
      <w:r>
        <w:rPr>
          <w:sz w:val="26"/>
          <w:szCs w:val="26"/>
        </w:rPr>
        <w:t xml:space="preserve">Надлежащее извещение Харченко Н.В. подтверждается почтовым уведомлением о вручении повестки, согласно которой повестка была вручена </w:t>
      </w:r>
      <w:r>
        <w:rPr>
          <w:rStyle w:val="cat-Dategrp-18rplc-11"/>
          <w:sz w:val="26"/>
          <w:szCs w:val="26"/>
        </w:rPr>
        <w:t>дат</w:t>
      </w:r>
      <w:r>
        <w:rPr>
          <w:rStyle w:val="cat-Dategrp-18rplc-11"/>
          <w:sz w:val="26"/>
          <w:szCs w:val="26"/>
        </w:rPr>
        <w:t>а</w:t>
      </w:r>
    </w:p>
    <w:p w:rsidR="00D460F7">
      <w:pPr>
        <w:ind w:firstLine="567"/>
        <w:jc w:val="both"/>
        <w:rPr>
          <w:sz w:val="26"/>
          <w:szCs w:val="26"/>
        </w:rPr>
      </w:pPr>
      <w:r>
        <w:rPr>
          <w:sz w:val="26"/>
          <w:szCs w:val="26"/>
        </w:rPr>
        <w:t xml:space="preserve">По электронной почте Харченко Н.В. представил письменное заявление, в котором вину в совершении административного правонарушения не признал, так как </w:t>
      </w:r>
      <w:r>
        <w:rPr>
          <w:sz w:val="26"/>
          <w:szCs w:val="26"/>
        </w:rPr>
        <w:t xml:space="preserve">он не согласен с протоколом и статьёй 12.26 ч. 1 </w:t>
      </w:r>
      <w:r>
        <w:rPr>
          <w:sz w:val="26"/>
          <w:szCs w:val="26"/>
        </w:rPr>
        <w:t>КоАП</w:t>
      </w:r>
      <w:r>
        <w:rPr>
          <w:sz w:val="26"/>
          <w:szCs w:val="26"/>
        </w:rPr>
        <w:t xml:space="preserve"> РФ. </w:t>
      </w:r>
      <w:r>
        <w:rPr>
          <w:sz w:val="26"/>
          <w:szCs w:val="26"/>
        </w:rPr>
        <w:t>Протокол составлен под угрозами забрать авто на</w:t>
      </w:r>
      <w:r>
        <w:rPr>
          <w:sz w:val="26"/>
          <w:szCs w:val="26"/>
        </w:rPr>
        <w:t xml:space="preserve"> штраф стоянку и вымогательством взятки в размере </w:t>
      </w:r>
      <w:r>
        <w:rPr>
          <w:rStyle w:val="cat-Sumgrp-42rplc-12"/>
          <w:sz w:val="26"/>
          <w:szCs w:val="26"/>
        </w:rPr>
        <w:t>сумма</w:t>
      </w:r>
      <w:r>
        <w:rPr>
          <w:sz w:val="26"/>
          <w:szCs w:val="26"/>
        </w:rPr>
        <w:t xml:space="preserve">, однако всё было так: выехав из </w:t>
      </w:r>
      <w:r>
        <w:rPr>
          <w:rStyle w:val="cat-Addressgrp-5rplc-13"/>
          <w:sz w:val="26"/>
          <w:szCs w:val="26"/>
        </w:rPr>
        <w:t>адрес</w:t>
      </w:r>
      <w:r>
        <w:rPr>
          <w:sz w:val="26"/>
          <w:szCs w:val="26"/>
        </w:rPr>
        <w:t xml:space="preserve"> и проехав двое суток без сна, подъезжая к </w:t>
      </w:r>
      <w:r>
        <w:rPr>
          <w:rStyle w:val="cat-Addressgrp-4rplc-14"/>
          <w:sz w:val="26"/>
          <w:szCs w:val="26"/>
        </w:rPr>
        <w:t>адрес</w:t>
      </w:r>
      <w:r>
        <w:rPr>
          <w:sz w:val="26"/>
          <w:szCs w:val="26"/>
        </w:rPr>
        <w:t xml:space="preserve">, в </w:t>
      </w:r>
      <w:r>
        <w:rPr>
          <w:rStyle w:val="cat-Addressgrp-6rplc-15"/>
          <w:sz w:val="26"/>
          <w:szCs w:val="26"/>
        </w:rPr>
        <w:t>адрес</w:t>
      </w:r>
      <w:r>
        <w:rPr>
          <w:sz w:val="26"/>
          <w:szCs w:val="26"/>
        </w:rPr>
        <w:t xml:space="preserve"> на Дону на </w:t>
      </w:r>
      <w:r>
        <w:rPr>
          <w:rStyle w:val="cat-Addressgrp-7rplc-16"/>
          <w:sz w:val="26"/>
          <w:szCs w:val="26"/>
        </w:rPr>
        <w:t>адрес</w:t>
      </w:r>
      <w:r>
        <w:rPr>
          <w:sz w:val="26"/>
          <w:szCs w:val="26"/>
        </w:rPr>
        <w:t xml:space="preserve"> остановил сотрудник якобы проверить документы, он передал ему страховку, тех. паспорт и </w:t>
      </w:r>
      <w:r>
        <w:rPr>
          <w:sz w:val="26"/>
          <w:szCs w:val="26"/>
        </w:rPr>
        <w:t>водительское удостоверение, но сотрудник не отдал их ему и пошёл в</w:t>
      </w:r>
      <w:r>
        <w:rPr>
          <w:sz w:val="26"/>
          <w:szCs w:val="26"/>
        </w:rPr>
        <w:t xml:space="preserve"> </w:t>
      </w:r>
      <w:r>
        <w:rPr>
          <w:sz w:val="26"/>
          <w:szCs w:val="26"/>
        </w:rPr>
        <w:t xml:space="preserve">помещение </w:t>
      </w:r>
      <w:r>
        <w:rPr>
          <w:rStyle w:val="cat-Addressgrp-7rplc-17"/>
          <w:sz w:val="26"/>
          <w:szCs w:val="26"/>
        </w:rPr>
        <w:t>адрес</w:t>
      </w:r>
      <w:r>
        <w:rPr>
          <w:sz w:val="26"/>
          <w:szCs w:val="26"/>
        </w:rPr>
        <w:t xml:space="preserve"> проверить наличие штрафов, тем самым он уже нарушил, что забрал его документы и ушёл, можно сказать похитил документы, через некоторое время подошёл другой сотрудник из здан</w:t>
      </w:r>
      <w:r>
        <w:rPr>
          <w:sz w:val="26"/>
          <w:szCs w:val="26"/>
        </w:rPr>
        <w:t>ия поста, и попросил его пройти с ним в отделение, где ему сказали, что ты какой-то подозрительный на вид, глаза красные, вид помятый и подозрительный запах изо рта, на что он ему ответил</w:t>
      </w:r>
      <w:r>
        <w:rPr>
          <w:sz w:val="26"/>
          <w:szCs w:val="26"/>
        </w:rPr>
        <w:t xml:space="preserve">, что едет двое суток без сна, расстояние уже более 2000 км., на что </w:t>
      </w:r>
      <w:r>
        <w:rPr>
          <w:sz w:val="26"/>
          <w:szCs w:val="26"/>
        </w:rPr>
        <w:t xml:space="preserve">он ответил, что ему не верит и сказал, будет составлять протокол или предложил передать сумму в размере </w:t>
      </w:r>
      <w:r>
        <w:rPr>
          <w:rStyle w:val="cat-Sumgrp-42rplc-18"/>
          <w:sz w:val="26"/>
          <w:szCs w:val="26"/>
        </w:rPr>
        <w:t>сумма</w:t>
      </w:r>
      <w:r>
        <w:rPr>
          <w:sz w:val="26"/>
          <w:szCs w:val="26"/>
        </w:rPr>
        <w:t xml:space="preserve"> и он поеду дальше. Он </w:t>
      </w:r>
      <w:r>
        <w:rPr>
          <w:sz w:val="26"/>
          <w:szCs w:val="26"/>
        </w:rPr>
        <w:t>ответил таких денег нет</w:t>
      </w:r>
      <w:r>
        <w:rPr>
          <w:sz w:val="26"/>
          <w:szCs w:val="26"/>
        </w:rPr>
        <w:t>, и давать ничего не буду. В итоге оформили протокол, и сказали написать, что он отказывается от мед</w:t>
      </w:r>
      <w:r>
        <w:rPr>
          <w:sz w:val="26"/>
          <w:szCs w:val="26"/>
        </w:rPr>
        <w:t>.</w:t>
      </w:r>
      <w:r>
        <w:rPr>
          <w:sz w:val="26"/>
          <w:szCs w:val="26"/>
        </w:rPr>
        <w:t xml:space="preserve"> </w:t>
      </w:r>
      <w:r>
        <w:rPr>
          <w:sz w:val="26"/>
          <w:szCs w:val="26"/>
        </w:rPr>
        <w:t>о</w:t>
      </w:r>
      <w:r>
        <w:rPr>
          <w:sz w:val="26"/>
          <w:szCs w:val="26"/>
        </w:rPr>
        <w:t>свидетельствования. После оформления протокола сотрудник ГИБДД позвал двух понятых из своего же отделения, понятыми были сотрудники ГИБДД, в гражданской одежде. Это очередное нарушение, ведь сотрудники ГИБДД не могут быть понятыми, и в справке отказа мед</w:t>
      </w:r>
      <w:r>
        <w:rPr>
          <w:sz w:val="26"/>
          <w:szCs w:val="26"/>
        </w:rPr>
        <w:t>.</w:t>
      </w:r>
      <w:r>
        <w:rPr>
          <w:sz w:val="26"/>
          <w:szCs w:val="26"/>
        </w:rPr>
        <w:t xml:space="preserve"> </w:t>
      </w:r>
      <w:r>
        <w:rPr>
          <w:sz w:val="26"/>
          <w:szCs w:val="26"/>
        </w:rPr>
        <w:t>о</w:t>
      </w:r>
      <w:r>
        <w:rPr>
          <w:sz w:val="26"/>
          <w:szCs w:val="26"/>
        </w:rPr>
        <w:t>свидетельствования и протоколе сказали, пиши, что передаёшь управление своему другу Харченко Н.В., кем является он сам. Каким образом он могу передавать транспортное средство самому себе, если он пьяный? Это ещё одна ошибка сотрудников. У них чётко отла</w:t>
      </w:r>
      <w:r>
        <w:rPr>
          <w:sz w:val="26"/>
          <w:szCs w:val="26"/>
        </w:rPr>
        <w:t xml:space="preserve">женная схема по разводу водителей, а точнее молодых неопытных водителей. Пока они писали на него протокол, завели </w:t>
      </w:r>
      <w:r>
        <w:rPr>
          <w:sz w:val="26"/>
          <w:szCs w:val="26"/>
        </w:rPr>
        <w:t>очень много</w:t>
      </w:r>
      <w:r>
        <w:rPr>
          <w:sz w:val="26"/>
          <w:szCs w:val="26"/>
        </w:rPr>
        <w:t xml:space="preserve"> таких же парней как он, и в открытую требовали дать взятку, кто давал взятку, садились и ехали дальше, а кто не давал, разводили н</w:t>
      </w:r>
      <w:r>
        <w:rPr>
          <w:sz w:val="26"/>
          <w:szCs w:val="26"/>
        </w:rPr>
        <w:t xml:space="preserve">а вот такие протоколы. Считает, что действия сотрудников ГИБДД были не правомерны, и такие в органах работать не должны, а максимум подметать улицы. Больше добавить ему нечего, </w:t>
      </w:r>
      <w:r>
        <w:rPr>
          <w:sz w:val="26"/>
          <w:szCs w:val="26"/>
        </w:rPr>
        <w:t>написал всё как было</w:t>
      </w:r>
      <w:r>
        <w:rPr>
          <w:sz w:val="26"/>
          <w:szCs w:val="26"/>
        </w:rPr>
        <w:t xml:space="preserve"> до мелочей.</w:t>
      </w:r>
    </w:p>
    <w:p w:rsidR="00D460F7">
      <w:pPr>
        <w:ind w:firstLine="708"/>
        <w:jc w:val="both"/>
        <w:rPr>
          <w:sz w:val="26"/>
          <w:szCs w:val="26"/>
        </w:rPr>
      </w:pPr>
      <w:r>
        <w:rPr>
          <w:sz w:val="26"/>
          <w:szCs w:val="26"/>
        </w:rPr>
        <w:t>Письменных ходатайств об отложении рассмотрени</w:t>
      </w:r>
      <w:r>
        <w:rPr>
          <w:sz w:val="26"/>
          <w:szCs w:val="26"/>
        </w:rPr>
        <w:t xml:space="preserve">я дела Харченко Н.В. не заявлено. </w:t>
      </w:r>
    </w:p>
    <w:p w:rsidR="00D460F7">
      <w:pPr>
        <w:ind w:firstLine="708"/>
        <w:jc w:val="both"/>
        <w:rPr>
          <w:sz w:val="26"/>
          <w:szCs w:val="26"/>
        </w:rPr>
      </w:pPr>
      <w:r>
        <w:rPr>
          <w:sz w:val="26"/>
          <w:szCs w:val="26"/>
        </w:rPr>
        <w:t>Непризнание Харченко Н.В. вины суд расценивает, как способ защиты с целью избежать административного наказания за содеянное правонарушение.</w:t>
      </w:r>
    </w:p>
    <w:p w:rsidR="00D460F7">
      <w:pPr>
        <w:ind w:firstLine="708"/>
        <w:jc w:val="both"/>
        <w:rPr>
          <w:sz w:val="26"/>
          <w:szCs w:val="26"/>
        </w:rPr>
      </w:pPr>
      <w:r>
        <w:rPr>
          <w:sz w:val="26"/>
          <w:szCs w:val="26"/>
        </w:rPr>
        <w:t>Несмотря на непризнание вины, вина Харченко Н.В. подтверждается имеющимися в мате</w:t>
      </w:r>
      <w:r>
        <w:rPr>
          <w:sz w:val="26"/>
          <w:szCs w:val="26"/>
        </w:rPr>
        <w:t xml:space="preserve">риалах дела письменными доказательствами, исследованными в судебном заседании, а именно: </w:t>
      </w:r>
    </w:p>
    <w:p w:rsidR="00D460F7">
      <w:pPr>
        <w:ind w:firstLine="567"/>
        <w:jc w:val="both"/>
        <w:rPr>
          <w:sz w:val="26"/>
          <w:szCs w:val="26"/>
        </w:rPr>
      </w:pPr>
      <w:r>
        <w:rPr>
          <w:sz w:val="26"/>
          <w:szCs w:val="26"/>
        </w:rPr>
        <w:t xml:space="preserve">- протоколом  61 АГ </w:t>
      </w:r>
      <w:r>
        <w:rPr>
          <w:rStyle w:val="cat-PhoneNumbergrp-51rplc-19"/>
          <w:sz w:val="26"/>
          <w:szCs w:val="26"/>
        </w:rPr>
        <w:t>телефон</w:t>
      </w:r>
      <w:r>
        <w:rPr>
          <w:sz w:val="26"/>
          <w:szCs w:val="26"/>
        </w:rPr>
        <w:t xml:space="preserve"> об административном правонарушении от </w:t>
      </w:r>
      <w:r>
        <w:rPr>
          <w:rStyle w:val="cat-Dategrp-17rplc-20"/>
          <w:sz w:val="26"/>
          <w:szCs w:val="26"/>
        </w:rPr>
        <w:t>дата</w:t>
      </w:r>
      <w:r>
        <w:rPr>
          <w:sz w:val="26"/>
          <w:szCs w:val="26"/>
        </w:rPr>
        <w:t xml:space="preserve"> установившим факт административного правонарушения;</w:t>
      </w:r>
    </w:p>
    <w:p w:rsidR="00D460F7">
      <w:pPr>
        <w:ind w:firstLine="567"/>
        <w:jc w:val="both"/>
        <w:rPr>
          <w:sz w:val="26"/>
          <w:szCs w:val="26"/>
        </w:rPr>
      </w:pPr>
      <w:r>
        <w:rPr>
          <w:sz w:val="26"/>
          <w:szCs w:val="26"/>
        </w:rPr>
        <w:t>- протоколом об отстранении от управления т</w:t>
      </w:r>
      <w:r>
        <w:rPr>
          <w:sz w:val="26"/>
          <w:szCs w:val="26"/>
        </w:rPr>
        <w:t xml:space="preserve">ранспортным средством 61 АМ </w:t>
      </w:r>
      <w:r>
        <w:rPr>
          <w:rStyle w:val="cat-PhoneNumbergrp-52rplc-21"/>
          <w:sz w:val="26"/>
          <w:szCs w:val="26"/>
        </w:rPr>
        <w:t>телефон</w:t>
      </w:r>
      <w:r>
        <w:rPr>
          <w:sz w:val="26"/>
          <w:szCs w:val="26"/>
        </w:rPr>
        <w:t xml:space="preserve"> </w:t>
      </w:r>
      <w:r>
        <w:rPr>
          <w:sz w:val="26"/>
          <w:szCs w:val="26"/>
        </w:rPr>
        <w:t>от</w:t>
      </w:r>
      <w:r>
        <w:rPr>
          <w:sz w:val="26"/>
          <w:szCs w:val="26"/>
        </w:rPr>
        <w:t xml:space="preserve"> </w:t>
      </w:r>
      <w:r>
        <w:rPr>
          <w:rStyle w:val="cat-Dategrp-17rplc-22"/>
          <w:sz w:val="26"/>
          <w:szCs w:val="26"/>
        </w:rPr>
        <w:t>дата</w:t>
      </w:r>
      <w:r>
        <w:rPr>
          <w:sz w:val="26"/>
          <w:szCs w:val="26"/>
        </w:rPr>
        <w:t xml:space="preserve">; </w:t>
      </w:r>
    </w:p>
    <w:p w:rsidR="00D460F7">
      <w:pPr>
        <w:ind w:firstLine="567"/>
        <w:jc w:val="both"/>
        <w:rPr>
          <w:sz w:val="26"/>
          <w:szCs w:val="26"/>
        </w:rPr>
      </w:pPr>
      <w:r>
        <w:rPr>
          <w:sz w:val="26"/>
          <w:szCs w:val="26"/>
        </w:rPr>
        <w:t xml:space="preserve">- протоколом о направлении на медицинское освидетельствование на состояние опьянения 61 АК </w:t>
      </w:r>
      <w:r>
        <w:rPr>
          <w:rStyle w:val="cat-PhoneNumbergrp-53rplc-23"/>
          <w:sz w:val="26"/>
          <w:szCs w:val="26"/>
        </w:rPr>
        <w:t>телефон</w:t>
      </w:r>
      <w:r>
        <w:rPr>
          <w:sz w:val="26"/>
          <w:szCs w:val="26"/>
        </w:rPr>
        <w:t xml:space="preserve"> </w:t>
      </w:r>
      <w:r>
        <w:rPr>
          <w:sz w:val="26"/>
          <w:szCs w:val="26"/>
        </w:rPr>
        <w:t>от</w:t>
      </w:r>
      <w:r>
        <w:rPr>
          <w:sz w:val="26"/>
          <w:szCs w:val="26"/>
        </w:rPr>
        <w:t xml:space="preserve"> </w:t>
      </w:r>
      <w:r>
        <w:rPr>
          <w:rStyle w:val="cat-Dategrp-17rplc-24"/>
          <w:sz w:val="26"/>
          <w:szCs w:val="26"/>
        </w:rPr>
        <w:t>дата</w:t>
      </w:r>
      <w:r>
        <w:rPr>
          <w:sz w:val="26"/>
          <w:szCs w:val="26"/>
        </w:rPr>
        <w:t>, в котором Харченко Н.В. написал, что отказывается проходить медицинское освидетельствование на состоян</w:t>
      </w:r>
      <w:r>
        <w:rPr>
          <w:sz w:val="26"/>
          <w:szCs w:val="26"/>
        </w:rPr>
        <w:t>ие опьянения;</w:t>
      </w:r>
    </w:p>
    <w:p w:rsidR="00D460F7">
      <w:pPr>
        <w:ind w:firstLine="567"/>
        <w:jc w:val="both"/>
        <w:rPr>
          <w:sz w:val="26"/>
          <w:szCs w:val="26"/>
        </w:rPr>
      </w:pPr>
      <w:r>
        <w:rPr>
          <w:sz w:val="26"/>
          <w:szCs w:val="26"/>
        </w:rPr>
        <w:t xml:space="preserve">- актом освидетельствования на состояние алкогольного опьянения 61 АА </w:t>
      </w:r>
      <w:r>
        <w:rPr>
          <w:rStyle w:val="cat-PhoneNumbergrp-54rplc-25"/>
          <w:sz w:val="26"/>
          <w:szCs w:val="26"/>
        </w:rPr>
        <w:t>телефон</w:t>
      </w:r>
      <w:r>
        <w:rPr>
          <w:sz w:val="26"/>
          <w:szCs w:val="26"/>
        </w:rPr>
        <w:t xml:space="preserve"> </w:t>
      </w:r>
      <w:r>
        <w:rPr>
          <w:sz w:val="26"/>
          <w:szCs w:val="26"/>
        </w:rPr>
        <w:t>от</w:t>
      </w:r>
      <w:r>
        <w:rPr>
          <w:sz w:val="26"/>
          <w:szCs w:val="26"/>
        </w:rPr>
        <w:t xml:space="preserve"> </w:t>
      </w:r>
      <w:r>
        <w:rPr>
          <w:rStyle w:val="cat-Dategrp-17rplc-26"/>
          <w:sz w:val="26"/>
          <w:szCs w:val="26"/>
        </w:rPr>
        <w:t>дата</w:t>
      </w:r>
      <w:r>
        <w:rPr>
          <w:sz w:val="26"/>
          <w:szCs w:val="26"/>
        </w:rPr>
        <w:t xml:space="preserve">, согласно которого исследование не проводилось, так как Харченко </w:t>
      </w:r>
      <w:r>
        <w:rPr>
          <w:sz w:val="26"/>
          <w:szCs w:val="26"/>
        </w:rPr>
        <w:t>Н.В. написал, что не согласен проходить освидетельствование на состояние алкогольного опьян</w:t>
      </w:r>
      <w:r>
        <w:rPr>
          <w:sz w:val="26"/>
          <w:szCs w:val="26"/>
        </w:rPr>
        <w:t xml:space="preserve">ения; </w:t>
      </w:r>
    </w:p>
    <w:p w:rsidR="00D460F7">
      <w:pPr>
        <w:ind w:firstLine="567"/>
        <w:jc w:val="both"/>
        <w:rPr>
          <w:sz w:val="26"/>
          <w:szCs w:val="26"/>
        </w:rPr>
      </w:pPr>
      <w:r>
        <w:rPr>
          <w:sz w:val="26"/>
          <w:szCs w:val="26"/>
        </w:rPr>
        <w:t xml:space="preserve">- объяснениями понятых </w:t>
      </w:r>
      <w:r>
        <w:rPr>
          <w:sz w:val="26"/>
          <w:szCs w:val="26"/>
        </w:rPr>
        <w:t>Маджара</w:t>
      </w:r>
      <w:r>
        <w:rPr>
          <w:sz w:val="26"/>
          <w:szCs w:val="26"/>
        </w:rPr>
        <w:t xml:space="preserve"> М.И. и </w:t>
      </w:r>
      <w:r>
        <w:rPr>
          <w:sz w:val="26"/>
          <w:szCs w:val="26"/>
        </w:rPr>
        <w:t>Мипованова</w:t>
      </w:r>
      <w:r>
        <w:rPr>
          <w:sz w:val="26"/>
          <w:szCs w:val="26"/>
        </w:rPr>
        <w:t xml:space="preserve"> Д.А. </w:t>
      </w:r>
      <w:r>
        <w:rPr>
          <w:sz w:val="26"/>
          <w:szCs w:val="26"/>
        </w:rPr>
        <w:t>от</w:t>
      </w:r>
      <w:r>
        <w:rPr>
          <w:sz w:val="26"/>
          <w:szCs w:val="26"/>
        </w:rPr>
        <w:t xml:space="preserve"> </w:t>
      </w:r>
      <w:r>
        <w:rPr>
          <w:rStyle w:val="cat-Dategrp-17rplc-27"/>
          <w:sz w:val="26"/>
          <w:szCs w:val="26"/>
        </w:rPr>
        <w:t>дата</w:t>
      </w:r>
      <w:r>
        <w:rPr>
          <w:sz w:val="26"/>
          <w:szCs w:val="26"/>
        </w:rPr>
        <w:t>;</w:t>
      </w:r>
    </w:p>
    <w:p w:rsidR="00D460F7">
      <w:pPr>
        <w:ind w:firstLine="567"/>
        <w:jc w:val="both"/>
        <w:rPr>
          <w:sz w:val="26"/>
          <w:szCs w:val="26"/>
        </w:rPr>
      </w:pPr>
      <w:r>
        <w:rPr>
          <w:sz w:val="26"/>
          <w:szCs w:val="26"/>
        </w:rPr>
        <w:t xml:space="preserve">- объяснениями </w:t>
      </w:r>
      <w:r>
        <w:rPr>
          <w:sz w:val="26"/>
          <w:szCs w:val="26"/>
        </w:rPr>
        <w:t>Филенко</w:t>
      </w:r>
      <w:r>
        <w:rPr>
          <w:sz w:val="26"/>
          <w:szCs w:val="26"/>
        </w:rPr>
        <w:t xml:space="preserve"> Р.А. </w:t>
      </w:r>
      <w:r>
        <w:rPr>
          <w:sz w:val="26"/>
          <w:szCs w:val="26"/>
        </w:rPr>
        <w:t>от</w:t>
      </w:r>
      <w:r>
        <w:rPr>
          <w:sz w:val="26"/>
          <w:szCs w:val="26"/>
        </w:rPr>
        <w:t xml:space="preserve"> </w:t>
      </w:r>
      <w:r>
        <w:rPr>
          <w:rStyle w:val="cat-Dategrp-19rplc-28"/>
          <w:sz w:val="26"/>
          <w:szCs w:val="26"/>
        </w:rPr>
        <w:t>дата</w:t>
      </w:r>
      <w:r>
        <w:rPr>
          <w:sz w:val="26"/>
          <w:szCs w:val="26"/>
        </w:rPr>
        <w:t>;</w:t>
      </w:r>
    </w:p>
    <w:p w:rsidR="00D460F7">
      <w:pPr>
        <w:ind w:firstLine="567"/>
        <w:jc w:val="both"/>
        <w:rPr>
          <w:sz w:val="26"/>
          <w:szCs w:val="26"/>
        </w:rPr>
      </w:pPr>
      <w:r>
        <w:rPr>
          <w:sz w:val="26"/>
          <w:szCs w:val="26"/>
        </w:rPr>
        <w:t xml:space="preserve">- рапортом </w:t>
      </w:r>
      <w:r>
        <w:rPr>
          <w:sz w:val="26"/>
          <w:szCs w:val="26"/>
        </w:rPr>
        <w:t>от</w:t>
      </w:r>
      <w:r>
        <w:rPr>
          <w:sz w:val="26"/>
          <w:szCs w:val="26"/>
        </w:rPr>
        <w:t xml:space="preserve"> </w:t>
      </w:r>
      <w:r>
        <w:rPr>
          <w:rStyle w:val="cat-Dategrp-17rplc-29"/>
          <w:sz w:val="26"/>
          <w:szCs w:val="26"/>
        </w:rPr>
        <w:t>дата</w:t>
      </w:r>
    </w:p>
    <w:p w:rsidR="00D460F7">
      <w:pPr>
        <w:ind w:firstLine="527"/>
        <w:jc w:val="both"/>
        <w:rPr>
          <w:sz w:val="26"/>
          <w:szCs w:val="26"/>
        </w:rPr>
      </w:pPr>
      <w:r>
        <w:rPr>
          <w:sz w:val="26"/>
          <w:szCs w:val="26"/>
        </w:rPr>
        <w:t xml:space="preserve">В судебном заседании оглашены объяснения понятого </w:t>
      </w:r>
      <w:r>
        <w:rPr>
          <w:sz w:val="26"/>
          <w:szCs w:val="26"/>
        </w:rPr>
        <w:t>Маджара</w:t>
      </w:r>
      <w:r>
        <w:rPr>
          <w:sz w:val="26"/>
          <w:szCs w:val="26"/>
        </w:rPr>
        <w:t xml:space="preserve"> М.И. от </w:t>
      </w:r>
      <w:r>
        <w:rPr>
          <w:rStyle w:val="cat-Dategrp-17rplc-30"/>
          <w:sz w:val="26"/>
          <w:szCs w:val="26"/>
        </w:rPr>
        <w:t>дата</w:t>
      </w:r>
      <w:r>
        <w:rPr>
          <w:sz w:val="26"/>
          <w:szCs w:val="26"/>
        </w:rPr>
        <w:t xml:space="preserve">, объяснения понятого </w:t>
      </w:r>
      <w:r>
        <w:rPr>
          <w:sz w:val="26"/>
          <w:szCs w:val="26"/>
        </w:rPr>
        <w:t>Мипованова</w:t>
      </w:r>
      <w:r>
        <w:rPr>
          <w:sz w:val="26"/>
          <w:szCs w:val="26"/>
        </w:rPr>
        <w:t xml:space="preserve"> Д.А. от </w:t>
      </w:r>
      <w:r>
        <w:rPr>
          <w:rStyle w:val="cat-Dategrp-17rplc-32"/>
          <w:sz w:val="26"/>
          <w:szCs w:val="26"/>
        </w:rPr>
        <w:t>дата</w:t>
      </w:r>
      <w:r>
        <w:rPr>
          <w:sz w:val="26"/>
          <w:szCs w:val="26"/>
        </w:rPr>
        <w:t>, объяснения</w:t>
      </w:r>
      <w:r>
        <w:rPr>
          <w:sz w:val="26"/>
          <w:szCs w:val="26"/>
        </w:rPr>
        <w:t xml:space="preserve"> свидетеля </w:t>
      </w:r>
      <w:r>
        <w:rPr>
          <w:sz w:val="26"/>
          <w:szCs w:val="26"/>
        </w:rPr>
        <w:t>Филенко</w:t>
      </w:r>
      <w:r>
        <w:rPr>
          <w:sz w:val="26"/>
          <w:szCs w:val="26"/>
        </w:rPr>
        <w:t xml:space="preserve"> Р.А. </w:t>
      </w:r>
      <w:r>
        <w:rPr>
          <w:sz w:val="26"/>
          <w:szCs w:val="26"/>
        </w:rPr>
        <w:t>от</w:t>
      </w:r>
      <w:r>
        <w:rPr>
          <w:sz w:val="26"/>
          <w:szCs w:val="26"/>
        </w:rPr>
        <w:t xml:space="preserve"> </w:t>
      </w:r>
      <w:r>
        <w:rPr>
          <w:rStyle w:val="cat-Dategrp-17rplc-33"/>
          <w:sz w:val="26"/>
          <w:szCs w:val="26"/>
        </w:rPr>
        <w:t>дата</w:t>
      </w:r>
      <w:r>
        <w:rPr>
          <w:sz w:val="26"/>
          <w:szCs w:val="26"/>
        </w:rPr>
        <w:t xml:space="preserve">  </w:t>
      </w:r>
    </w:p>
    <w:p w:rsidR="00D460F7">
      <w:pPr>
        <w:ind w:firstLine="567"/>
        <w:jc w:val="both"/>
        <w:rPr>
          <w:sz w:val="26"/>
          <w:szCs w:val="26"/>
        </w:rPr>
      </w:pPr>
      <w:r>
        <w:rPr>
          <w:sz w:val="26"/>
          <w:szCs w:val="26"/>
        </w:rPr>
        <w:t xml:space="preserve">Суд приходит к выводу о том, что протокол об административном правонарушении составлен в соответствии с требованиями ст. 28.2 </w:t>
      </w:r>
      <w:r>
        <w:rPr>
          <w:sz w:val="26"/>
          <w:szCs w:val="26"/>
        </w:rPr>
        <w:t>КоАП</w:t>
      </w:r>
      <w:r>
        <w:rPr>
          <w:sz w:val="26"/>
          <w:szCs w:val="26"/>
        </w:rPr>
        <w:t xml:space="preserve"> РФ, должностным лицом органа, уполномоченного составлять протоколы об административных прав</w:t>
      </w:r>
      <w:r>
        <w:rPr>
          <w:sz w:val="26"/>
          <w:szCs w:val="26"/>
        </w:rPr>
        <w:t xml:space="preserve">онарушениях. </w:t>
      </w:r>
    </w:p>
    <w:p w:rsidR="00D460F7">
      <w:pPr>
        <w:ind w:firstLine="567"/>
        <w:jc w:val="both"/>
        <w:rPr>
          <w:sz w:val="26"/>
          <w:szCs w:val="26"/>
        </w:rPr>
      </w:pPr>
      <w:r>
        <w:rPr>
          <w:sz w:val="26"/>
          <w:szCs w:val="26"/>
        </w:rPr>
        <w:t xml:space="preserve"> Согласно </w:t>
      </w:r>
      <w:r>
        <w:rPr>
          <w:sz w:val="26"/>
          <w:szCs w:val="26"/>
        </w:rPr>
        <w:t>ч</w:t>
      </w:r>
      <w:r>
        <w:rPr>
          <w:sz w:val="26"/>
          <w:szCs w:val="26"/>
        </w:rPr>
        <w:t xml:space="preserve">. 1 ст. 2.1 </w:t>
      </w:r>
      <w:r>
        <w:rPr>
          <w:sz w:val="26"/>
          <w:szCs w:val="26"/>
        </w:rPr>
        <w:t>КоАП</w:t>
      </w:r>
      <w:r>
        <w:rPr>
          <w:sz w:val="26"/>
          <w:szCs w:val="26"/>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w:t>
      </w:r>
      <w:r>
        <w:rPr>
          <w:sz w:val="26"/>
          <w:szCs w:val="26"/>
        </w:rPr>
        <w:t>КоАП</w:t>
      </w:r>
      <w:r>
        <w:rPr>
          <w:sz w:val="26"/>
          <w:szCs w:val="26"/>
        </w:rPr>
        <w:t xml:space="preserve"> РФ или законами субъектов Российской Федерации об административных п</w:t>
      </w:r>
      <w:r>
        <w:rPr>
          <w:sz w:val="26"/>
          <w:szCs w:val="26"/>
        </w:rPr>
        <w:t>равонарушениях установлена административная ответственность.</w:t>
      </w:r>
    </w:p>
    <w:p w:rsidR="00D460F7">
      <w:pPr>
        <w:ind w:firstLine="544"/>
        <w:jc w:val="both"/>
        <w:rPr>
          <w:sz w:val="26"/>
          <w:szCs w:val="26"/>
        </w:rPr>
      </w:pPr>
      <w:r>
        <w:rPr>
          <w:sz w:val="26"/>
          <w:szCs w:val="26"/>
        </w:rPr>
        <w:t xml:space="preserve">В силу п. 2.3.2 Правил дорожного движения, утвержденных постановлением Совета министров - Правительства РФ от </w:t>
      </w:r>
      <w:r>
        <w:rPr>
          <w:rStyle w:val="cat-Dategrp-20rplc-34"/>
          <w:sz w:val="26"/>
          <w:szCs w:val="26"/>
        </w:rPr>
        <w:t>дата</w:t>
      </w:r>
      <w:r>
        <w:rPr>
          <w:sz w:val="26"/>
          <w:szCs w:val="26"/>
        </w:rPr>
        <w:t xml:space="preserve"> № 1090 «О правилах дорожного движения» (далее - ПДД), водитель обязан по требова</w:t>
      </w:r>
      <w:r>
        <w:rPr>
          <w:sz w:val="26"/>
          <w:szCs w:val="26"/>
        </w:rPr>
        <w:t>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w:t>
      </w:r>
      <w:r>
        <w:rPr>
          <w:sz w:val="26"/>
          <w:szCs w:val="26"/>
        </w:rPr>
        <w:t>ние на состояние опьянения.</w:t>
      </w:r>
    </w:p>
    <w:p w:rsidR="00D460F7">
      <w:pPr>
        <w:ind w:firstLine="544"/>
        <w:jc w:val="both"/>
        <w:rPr>
          <w:sz w:val="26"/>
          <w:szCs w:val="26"/>
        </w:rPr>
      </w:pPr>
      <w:r>
        <w:rPr>
          <w:sz w:val="26"/>
          <w:szCs w:val="26"/>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rsidR="00D460F7">
      <w:pPr>
        <w:ind w:firstLine="544"/>
        <w:jc w:val="both"/>
        <w:rPr>
          <w:sz w:val="26"/>
          <w:szCs w:val="26"/>
        </w:rPr>
      </w:pPr>
      <w:r>
        <w:fldChar w:fldCharType="begin"/>
      </w:r>
      <w:r>
        <w:instrText xml:space="preserve"> HYPERLINK "consultantplus://offline/ref=BDC82FFC37C8E967E4F1F96F7C067EACF0114C4934FEC4540088048AB20E7C7CCA138E058F691FZ5I" </w:instrText>
      </w:r>
      <w:r>
        <w:fldChar w:fldCharType="separate"/>
      </w:r>
      <w:r w:rsidR="003600A4">
        <w:rPr>
          <w:color w:val="0000EE"/>
          <w:sz w:val="26"/>
          <w:szCs w:val="26"/>
        </w:rPr>
        <w:t>Частью 1 статьи 12.26</w:t>
      </w:r>
      <w:r>
        <w:fldChar w:fldCharType="end"/>
      </w:r>
      <w:r w:rsidR="003600A4">
        <w:rPr>
          <w:sz w:val="26"/>
          <w:szCs w:val="26"/>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w:t>
      </w:r>
      <w:r w:rsidR="003600A4">
        <w:rPr>
          <w:sz w:val="26"/>
          <w:szCs w:val="26"/>
        </w:rPr>
        <w:t>омоченного должностного лица о прохождении медицинского освидетельствования на состояние опьянения.</w:t>
      </w:r>
    </w:p>
    <w:p w:rsidR="00D460F7">
      <w:pPr>
        <w:ind w:firstLine="544"/>
        <w:jc w:val="both"/>
        <w:rPr>
          <w:sz w:val="26"/>
          <w:szCs w:val="26"/>
        </w:rPr>
      </w:pPr>
      <w:r>
        <w:rPr>
          <w:sz w:val="26"/>
          <w:szCs w:val="26"/>
        </w:rPr>
        <w:t xml:space="preserve">Согласно </w:t>
      </w:r>
      <w:r>
        <w:rPr>
          <w:sz w:val="26"/>
          <w:szCs w:val="26"/>
        </w:rPr>
        <w:t>ч</w:t>
      </w:r>
      <w:r>
        <w:rPr>
          <w:sz w:val="26"/>
          <w:szCs w:val="26"/>
        </w:rPr>
        <w:t xml:space="preserve">. 1.1 ст. 27.12 </w:t>
      </w:r>
      <w:r>
        <w:rPr>
          <w:sz w:val="26"/>
          <w:szCs w:val="26"/>
        </w:rPr>
        <w:t>КоАП</w:t>
      </w:r>
      <w:r>
        <w:rPr>
          <w:sz w:val="26"/>
          <w:szCs w:val="26"/>
        </w:rPr>
        <w:t xml:space="preserve"> РФ лицо, которое управляет транспортным средством соответствующего вида и в отношении которого имеются достаточные основания </w:t>
      </w:r>
      <w:r>
        <w:rPr>
          <w:sz w:val="26"/>
          <w:szCs w:val="26"/>
        </w:rPr>
        <w:t>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D460F7">
      <w:pPr>
        <w:ind w:firstLine="544"/>
        <w:jc w:val="both"/>
        <w:rPr>
          <w:sz w:val="26"/>
          <w:szCs w:val="26"/>
        </w:rPr>
      </w:pPr>
      <w:r>
        <w:rPr>
          <w:sz w:val="26"/>
          <w:szCs w:val="26"/>
        </w:rPr>
        <w:t xml:space="preserve">В соответствии с </w:t>
      </w:r>
      <w:r>
        <w:rPr>
          <w:sz w:val="26"/>
          <w:szCs w:val="26"/>
        </w:rPr>
        <w:t>ч</w:t>
      </w:r>
      <w:r>
        <w:rPr>
          <w:sz w:val="26"/>
          <w:szCs w:val="26"/>
        </w:rPr>
        <w:t xml:space="preserve">. 6 ст. 27.12 </w:t>
      </w:r>
      <w:r>
        <w:rPr>
          <w:sz w:val="26"/>
          <w:szCs w:val="26"/>
        </w:rPr>
        <w:t>КоАП</w:t>
      </w:r>
      <w:r>
        <w:rPr>
          <w:sz w:val="26"/>
          <w:szCs w:val="26"/>
        </w:rPr>
        <w:t xml:space="preserve"> РФ, освидетельствование на состояние алкогольного опья</w:t>
      </w:r>
      <w:r>
        <w:rPr>
          <w:sz w:val="26"/>
          <w:szCs w:val="26"/>
        </w:rPr>
        <w:t>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460F7">
      <w:pPr>
        <w:ind w:firstLine="544"/>
        <w:jc w:val="both"/>
        <w:rPr>
          <w:sz w:val="26"/>
          <w:szCs w:val="26"/>
        </w:rPr>
      </w:pPr>
      <w:r>
        <w:rPr>
          <w:sz w:val="26"/>
          <w:szCs w:val="26"/>
        </w:rPr>
        <w:t xml:space="preserve">Согласно правовой позиции, выраженной в </w:t>
      </w:r>
      <w:r>
        <w:fldChar w:fldCharType="begin"/>
      </w:r>
      <w:r>
        <w:instrText xml:space="preserve"> HYPERLINK "consultantplus://offline/ref=BDC82FFC37C8E967E4F1F47C69067EACF61C42413EFD995E08D10888B501236BCD5A82018C6AF719Z8I" </w:instrText>
      </w:r>
      <w:r>
        <w:fldChar w:fldCharType="separate"/>
      </w:r>
      <w:r>
        <w:rPr>
          <w:color w:val="0000EE"/>
          <w:sz w:val="26"/>
          <w:szCs w:val="26"/>
        </w:rPr>
        <w:t>пункте 9</w:t>
      </w:r>
      <w:r>
        <w:fldChar w:fldCharType="end"/>
      </w:r>
      <w:r>
        <w:rPr>
          <w:sz w:val="26"/>
          <w:szCs w:val="26"/>
        </w:rPr>
        <w:t xml:space="preserve"> Постановления Пленума Верховного Суда РФ от </w:t>
      </w:r>
      <w:r>
        <w:rPr>
          <w:rStyle w:val="cat-Dategrp-21rplc-35"/>
          <w:sz w:val="26"/>
          <w:szCs w:val="26"/>
        </w:rPr>
        <w:t>дата</w:t>
      </w:r>
      <w:r>
        <w:rPr>
          <w:sz w:val="26"/>
          <w:szCs w:val="26"/>
        </w:rPr>
        <w:t xml:space="preserve"> № 18 «О некоторых вопросах, возникающих у судов при применении Особен</w:t>
      </w:r>
      <w:r>
        <w:rPr>
          <w:sz w:val="26"/>
          <w:szCs w:val="26"/>
        </w:rPr>
        <w:t xml:space="preserve">ной части Кодекса Российской Федерации об административных правонарушениях», основанием привлечения к административной ответственности по </w:t>
      </w:r>
      <w:r>
        <w:fldChar w:fldCharType="begin"/>
      </w:r>
      <w:r>
        <w:instrText xml:space="preserve"> HYPERLINK "consultantplus://offline/ref=BDC82FFC37C8E967E4F1F96F7C067EACF01D464034F3C4540088048AB20E7C7CCA138E058F6A1FZCI" </w:instrText>
      </w:r>
      <w:r>
        <w:fldChar w:fldCharType="separate"/>
      </w:r>
      <w:r>
        <w:rPr>
          <w:color w:val="0000EE"/>
          <w:sz w:val="26"/>
          <w:szCs w:val="26"/>
        </w:rPr>
        <w:t>статье 12.26</w:t>
      </w:r>
      <w:r>
        <w:fldChar w:fldCharType="end"/>
      </w:r>
      <w:r>
        <w:rPr>
          <w:sz w:val="26"/>
          <w:szCs w:val="26"/>
        </w:rPr>
        <w:t xml:space="preserve">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w:t>
      </w:r>
      <w:r>
        <w:rPr>
          <w:sz w:val="26"/>
          <w:szCs w:val="26"/>
        </w:rPr>
        <w:t xml:space="preserve"> опьянения, </w:t>
      </w:r>
      <w:r>
        <w:rPr>
          <w:sz w:val="26"/>
          <w:szCs w:val="26"/>
        </w:rPr>
        <w:t>заявленный</w:t>
      </w:r>
      <w:r>
        <w:rPr>
          <w:sz w:val="26"/>
          <w:szCs w:val="26"/>
        </w:rPr>
        <w:t xml:space="preserve"> как</w:t>
      </w:r>
      <w:r>
        <w:rPr>
          <w:sz w:val="26"/>
          <w:szCs w:val="26"/>
        </w:rPr>
        <w:t xml:space="preserve"> непосредственно должностному лицу Государственной инспекции безопасности дорожного движения, так и медицинскому работнику.</w:t>
      </w:r>
    </w:p>
    <w:p w:rsidR="00D460F7">
      <w:pPr>
        <w:ind w:firstLine="544"/>
        <w:jc w:val="both"/>
        <w:rPr>
          <w:sz w:val="26"/>
          <w:szCs w:val="26"/>
        </w:rPr>
      </w:pPr>
      <w:r>
        <w:rPr>
          <w:sz w:val="26"/>
          <w:szCs w:val="26"/>
        </w:rPr>
        <w:t>При рассмотрении этих дел необходимо проверять наличие законных оснований для направления водителя на медицинское освидетельствовани</w:t>
      </w:r>
      <w:r>
        <w:rPr>
          <w:sz w:val="26"/>
          <w:szCs w:val="26"/>
        </w:rPr>
        <w:t xml:space="preserve">е на состояние опьянения, а также соблюдение установленного порядка направления на медицинское освидетельствование. </w:t>
      </w:r>
      <w:r>
        <w:rPr>
          <w:sz w:val="26"/>
          <w:szCs w:val="26"/>
        </w:rPr>
        <w:t>О законности таких оснований свидетельствуют: отказ водителя от прохождения освидетельствования на состояние алкогольного опьянения при нали</w:t>
      </w:r>
      <w:r>
        <w:rPr>
          <w:sz w:val="26"/>
          <w:szCs w:val="26"/>
        </w:rPr>
        <w:t xml:space="preserve">чии одного или нескольких признаков, перечисленных в </w:t>
      </w:r>
      <w:r>
        <w:fldChar w:fldCharType="begin"/>
      </w:r>
      <w:r>
        <w:instrText xml:space="preserve"> HYPERLINK "consultantplus://offline/ref=2BE0C2FECE6A0D5C64E633FD119135697F7432C7116A7AEF33189F4F4BE9CC696190102EC53C653B79r9M" </w:instrText>
      </w:r>
      <w:r>
        <w:fldChar w:fldCharType="separate"/>
      </w:r>
      <w:r>
        <w:rPr>
          <w:color w:val="0000EE"/>
          <w:sz w:val="26"/>
          <w:szCs w:val="26"/>
        </w:rPr>
        <w:t>пункте 3</w:t>
      </w:r>
      <w:r>
        <w:fldChar w:fldCharType="end"/>
      </w:r>
      <w:r>
        <w:rPr>
          <w:sz w:val="26"/>
          <w:szCs w:val="26"/>
        </w:rPr>
        <w:t xml:space="preserve"> Правил освидетельствования лица, которое управляет транспортным</w:t>
      </w:r>
      <w:r>
        <w:rPr>
          <w:sz w:val="26"/>
          <w:szCs w:val="26"/>
        </w:rPr>
        <w:t xml:space="preserve">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w:t>
      </w:r>
      <w:r>
        <w:rPr>
          <w:sz w:val="26"/>
          <w:szCs w:val="26"/>
        </w:rPr>
        <w:t>атов, утвержденных</w:t>
      </w:r>
      <w:r>
        <w:rPr>
          <w:sz w:val="26"/>
          <w:szCs w:val="26"/>
        </w:rPr>
        <w:t xml:space="preserve"> Постановлением Правительства РФ </w:t>
      </w:r>
      <w:r>
        <w:rPr>
          <w:sz w:val="26"/>
          <w:szCs w:val="26"/>
        </w:rPr>
        <w:t>от</w:t>
      </w:r>
      <w:r>
        <w:rPr>
          <w:sz w:val="26"/>
          <w:szCs w:val="26"/>
        </w:rPr>
        <w:t xml:space="preserve"> </w:t>
      </w:r>
      <w:r>
        <w:rPr>
          <w:rStyle w:val="cat-Dategrp-22rplc-36"/>
          <w:sz w:val="26"/>
          <w:szCs w:val="26"/>
        </w:rPr>
        <w:t>дата</w:t>
      </w:r>
      <w:r>
        <w:rPr>
          <w:sz w:val="26"/>
          <w:szCs w:val="26"/>
        </w:rPr>
        <w:t xml:space="preserve">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r>
        <w:fldChar w:fldCharType="begin"/>
      </w:r>
      <w:r>
        <w:instrText xml:space="preserve"> HYPERLINK "consultantplus://offline/ref=2BE0C2FECE6A0D5C64E633FD119135697F7432C7116A7AEF33189F4F4BE9CC696190102EC53C653B79r9M" </w:instrText>
      </w:r>
      <w:r>
        <w:fldChar w:fldCharType="separate"/>
      </w:r>
      <w:r>
        <w:rPr>
          <w:color w:val="0000EE"/>
          <w:sz w:val="26"/>
          <w:szCs w:val="26"/>
        </w:rPr>
        <w:t>пункте 3</w:t>
      </w:r>
      <w:r>
        <w:fldChar w:fldCharType="end"/>
      </w:r>
      <w:r>
        <w:rPr>
          <w:sz w:val="26"/>
          <w:szCs w:val="26"/>
        </w:rPr>
        <w:t xml:space="preserve"> названных Правил, при отрицательном результате освидетельствования на состояние алкогольного опьянения.</w:t>
      </w:r>
    </w:p>
    <w:p w:rsidR="00D460F7">
      <w:pPr>
        <w:ind w:firstLine="540"/>
        <w:jc w:val="both"/>
        <w:rPr>
          <w:sz w:val="26"/>
          <w:szCs w:val="26"/>
        </w:rPr>
      </w:pPr>
      <w:r>
        <w:rPr>
          <w:sz w:val="26"/>
          <w:szCs w:val="26"/>
        </w:rPr>
        <w:t>Обстоятельства, послужившие законным основанием для н</w:t>
      </w:r>
      <w:r>
        <w:rPr>
          <w:sz w:val="26"/>
          <w:szCs w:val="26"/>
        </w:rPr>
        <w:t>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r>
        <w:fldChar w:fldCharType="begin"/>
      </w:r>
      <w:r>
        <w:instrText xml:space="preserve"> HYPERLINK "consultantplus://offline/ref=3F4D87223EE2C5EE65816078668F8F424BE8154B3128298C1D633EA296439723CFDAEDE62918DA65BEu6N" </w:instrText>
      </w:r>
      <w:r>
        <w:fldChar w:fldCharType="separate"/>
      </w:r>
      <w:r>
        <w:rPr>
          <w:color w:val="0000EE"/>
          <w:sz w:val="26"/>
          <w:szCs w:val="26"/>
        </w:rPr>
        <w:t>ч</w:t>
      </w:r>
      <w:r>
        <w:rPr>
          <w:color w:val="0000EE"/>
          <w:sz w:val="26"/>
          <w:szCs w:val="26"/>
        </w:rPr>
        <w:t>. 4 ст. 27.12</w:t>
      </w:r>
      <w:r>
        <w:fldChar w:fldCharType="end"/>
      </w:r>
      <w:r>
        <w:rPr>
          <w:sz w:val="26"/>
          <w:szCs w:val="26"/>
        </w:rPr>
        <w:t xml:space="preserve"> </w:t>
      </w:r>
      <w:r>
        <w:rPr>
          <w:sz w:val="26"/>
          <w:szCs w:val="26"/>
        </w:rPr>
        <w:t>КоАП</w:t>
      </w:r>
      <w:r>
        <w:rPr>
          <w:sz w:val="26"/>
          <w:szCs w:val="26"/>
        </w:rPr>
        <w:t xml:space="preserve"> РФ) и в протоколе об административном правонарушении, как относящиеся к событию административного правонарушения (</w:t>
      </w:r>
      <w:r>
        <w:fldChar w:fldCharType="begin"/>
      </w:r>
      <w:r>
        <w:instrText xml:space="preserve"> HYPERLINK "consultantplus://offline/ref=3F4D87223EE2C5EE65816078668F8F424BE8154B3128298C1D633EA296439723CFDAEDE62918DA69BEu6N" </w:instrText>
      </w:r>
      <w:r>
        <w:fldChar w:fldCharType="separate"/>
      </w:r>
      <w:r>
        <w:rPr>
          <w:color w:val="0000EE"/>
          <w:sz w:val="26"/>
          <w:szCs w:val="26"/>
        </w:rPr>
        <w:t>ч. 2 ст. 28.2</w:t>
      </w:r>
      <w:r>
        <w:fldChar w:fldCharType="end"/>
      </w:r>
      <w:r>
        <w:rPr>
          <w:sz w:val="26"/>
          <w:szCs w:val="26"/>
        </w:rPr>
        <w:t xml:space="preserve"> </w:t>
      </w:r>
      <w:r>
        <w:rPr>
          <w:sz w:val="26"/>
          <w:szCs w:val="26"/>
        </w:rPr>
        <w:t>КоАП</w:t>
      </w:r>
      <w:r>
        <w:rPr>
          <w:sz w:val="26"/>
          <w:szCs w:val="26"/>
        </w:rPr>
        <w:t xml:space="preserve"> РФ).</w:t>
      </w:r>
    </w:p>
    <w:p w:rsidR="00D460F7">
      <w:pPr>
        <w:ind w:firstLine="544"/>
        <w:jc w:val="both"/>
        <w:rPr>
          <w:sz w:val="26"/>
          <w:szCs w:val="26"/>
        </w:rPr>
      </w:pPr>
      <w:r>
        <w:rPr>
          <w:sz w:val="26"/>
          <w:szCs w:val="26"/>
        </w:rPr>
        <w:t xml:space="preserve">Постановлением Правительства РФ от </w:t>
      </w:r>
      <w:r>
        <w:rPr>
          <w:rStyle w:val="cat-Dategrp-22rplc-37"/>
          <w:sz w:val="26"/>
          <w:szCs w:val="26"/>
        </w:rPr>
        <w:t>дата</w:t>
      </w:r>
      <w:r>
        <w:rPr>
          <w:sz w:val="26"/>
          <w:szCs w:val="26"/>
        </w:rPr>
        <w:t xml:space="preserve"> № 475 утверждены </w:t>
      </w:r>
      <w:r>
        <w:fldChar w:fldCharType="begin"/>
      </w:r>
      <w:r>
        <w:instrText xml:space="preserve"> HYPERLINK "consultantplus://offline/ref=BDC82FFC37C8E967E4F1F96F7C067EACF01040493AF3C4540088048AB20E7C7CCA138E008C6BF59019ZAI" </w:instrText>
      </w:r>
      <w:r>
        <w:fldChar w:fldCharType="separate"/>
      </w:r>
      <w:r>
        <w:rPr>
          <w:color w:val="0000EE"/>
          <w:sz w:val="26"/>
          <w:szCs w:val="26"/>
        </w:rPr>
        <w:t>Правила</w:t>
      </w:r>
      <w:r>
        <w:fldChar w:fldCharType="end"/>
      </w:r>
      <w:r>
        <w:rPr>
          <w:sz w:val="26"/>
          <w:szCs w:val="2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w:t>
      </w:r>
      <w:r>
        <w:rPr>
          <w:sz w:val="26"/>
          <w:szCs w:val="26"/>
        </w:rPr>
        <w:t>твования этого лица на состояние опьянения и оформления его результатов (далее - Правила).</w:t>
      </w:r>
    </w:p>
    <w:p w:rsidR="00D460F7">
      <w:pPr>
        <w:ind w:firstLine="544"/>
        <w:jc w:val="both"/>
        <w:rPr>
          <w:sz w:val="26"/>
          <w:szCs w:val="26"/>
        </w:rPr>
      </w:pPr>
      <w:r>
        <w:rPr>
          <w:sz w:val="26"/>
          <w:szCs w:val="26"/>
        </w:rPr>
        <w:t xml:space="preserve">В силу </w:t>
      </w:r>
      <w:r>
        <w:fldChar w:fldCharType="begin"/>
      </w:r>
      <w:r>
        <w:instrText xml:space="preserve"> HYPERLINK "consultantplus://offline/ref=BDC82FFC37C8E967E4F1F96F7C067EACF01040493AF3C4540088048AB20E7C7CCA138E008C6BF59019Z6I" </w:instrText>
      </w:r>
      <w:r>
        <w:fldChar w:fldCharType="separate"/>
      </w:r>
      <w:r>
        <w:rPr>
          <w:color w:val="0000EE"/>
          <w:sz w:val="26"/>
          <w:szCs w:val="26"/>
        </w:rPr>
        <w:t>пункта 3</w:t>
      </w:r>
      <w:r>
        <w:fldChar w:fldCharType="end"/>
      </w:r>
      <w:r>
        <w:rPr>
          <w:sz w:val="26"/>
          <w:szCs w:val="26"/>
        </w:rPr>
        <w:t xml:space="preserve"> указанных Правил д</w:t>
      </w:r>
      <w:r>
        <w:rPr>
          <w:sz w:val="26"/>
          <w:szCs w:val="26"/>
        </w:rPr>
        <w:t xml:space="preserve">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w:t>
      </w:r>
      <w:r>
        <w:rPr>
          <w:sz w:val="26"/>
          <w:szCs w:val="26"/>
        </w:rPr>
        <w:t>покровов лица; поведение, не соответствующее обстановке.</w:t>
      </w:r>
    </w:p>
    <w:p w:rsidR="00D460F7">
      <w:pPr>
        <w:ind w:firstLine="544"/>
        <w:jc w:val="both"/>
        <w:rPr>
          <w:sz w:val="26"/>
          <w:szCs w:val="26"/>
        </w:rPr>
      </w:pPr>
      <w:r>
        <w:rPr>
          <w:sz w:val="26"/>
          <w:szCs w:val="26"/>
        </w:rPr>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w:t>
      </w:r>
      <w:r>
        <w:rPr>
          <w:sz w:val="26"/>
          <w:szCs w:val="26"/>
        </w:rPr>
        <w:t xml:space="preserve">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w:t>
      </w:r>
      <w:r>
        <w:rPr>
          <w:sz w:val="26"/>
          <w:szCs w:val="26"/>
        </w:rPr>
        <w:t>алкогольного опьянения.</w:t>
      </w:r>
    </w:p>
    <w:p w:rsidR="00D460F7">
      <w:pPr>
        <w:ind w:firstLine="544"/>
        <w:jc w:val="both"/>
        <w:rPr>
          <w:sz w:val="26"/>
          <w:szCs w:val="26"/>
        </w:rPr>
      </w:pPr>
      <w:r>
        <w:rPr>
          <w:sz w:val="26"/>
          <w:szCs w:val="26"/>
        </w:rPr>
        <w:t>Основанием полагать, что водитель Харченко Н.В. находился в состоянии опьянения, послужило наличие выявленных у него сотрудником ГИ</w:t>
      </w:r>
      <w:r>
        <w:rPr>
          <w:sz w:val="26"/>
          <w:szCs w:val="26"/>
        </w:rPr>
        <w:t>БДД пр</w:t>
      </w:r>
      <w:r>
        <w:rPr>
          <w:sz w:val="26"/>
          <w:szCs w:val="26"/>
        </w:rPr>
        <w:t>изнаков опьянения – запах алкоголя изо рта; резкое изменение окраски кожных покровов лица, неус</w:t>
      </w:r>
      <w:r>
        <w:rPr>
          <w:sz w:val="26"/>
          <w:szCs w:val="26"/>
        </w:rPr>
        <w:t>тойчивость позы.</w:t>
      </w:r>
    </w:p>
    <w:p w:rsidR="00D460F7">
      <w:pPr>
        <w:ind w:firstLine="544"/>
        <w:jc w:val="both"/>
        <w:rPr>
          <w:sz w:val="26"/>
          <w:szCs w:val="26"/>
        </w:rPr>
      </w:pPr>
      <w:r>
        <w:rPr>
          <w:sz w:val="26"/>
          <w:szCs w:val="26"/>
        </w:rPr>
        <w:t>От прохождения освидетельствования на состояние алкогольного опьянения Харченко Н.В. отказался.</w:t>
      </w:r>
    </w:p>
    <w:p w:rsidR="00D460F7">
      <w:pPr>
        <w:ind w:firstLine="544"/>
        <w:jc w:val="both"/>
        <w:rPr>
          <w:sz w:val="26"/>
          <w:szCs w:val="26"/>
        </w:rPr>
      </w:pPr>
      <w:r>
        <w:rPr>
          <w:sz w:val="26"/>
          <w:szCs w:val="26"/>
        </w:rPr>
        <w:t xml:space="preserve">В соответствии с </w:t>
      </w:r>
      <w:r>
        <w:fldChar w:fldCharType="begin"/>
      </w:r>
      <w:r>
        <w:instrText xml:space="preserve"> HYPERLINK "consultantplus://offline/ref=BDC82FFC37C8E967E4F1F96F7C067EACF01040493AF3C4540088048AB20E7C7CCA138E008C6BF59219ZCI" </w:instrText>
      </w:r>
      <w:r>
        <w:fldChar w:fldCharType="separate"/>
      </w:r>
      <w:r>
        <w:rPr>
          <w:color w:val="0000EE"/>
          <w:sz w:val="26"/>
          <w:szCs w:val="26"/>
        </w:rPr>
        <w:t>пунктом 10</w:t>
      </w:r>
      <w:r>
        <w:fldChar w:fldCharType="end"/>
      </w:r>
      <w:r>
        <w:rPr>
          <w:sz w:val="26"/>
          <w:szCs w:val="26"/>
        </w:rPr>
        <w:t xml:space="preserve"> Правил в связи с наличием признаков опьянения и несогласием с результатами освидетельствования на состояние алкогольного опьянения Харченко Н.В. был направлен на медицинское </w:t>
      </w:r>
      <w:r>
        <w:rPr>
          <w:sz w:val="26"/>
          <w:szCs w:val="26"/>
        </w:rPr>
        <w:t>освидетельствование</w:t>
      </w:r>
      <w:r>
        <w:rPr>
          <w:sz w:val="26"/>
          <w:szCs w:val="26"/>
        </w:rPr>
        <w:t xml:space="preserve"> на состояние опьянения, пройти которое он отка</w:t>
      </w:r>
      <w:r>
        <w:rPr>
          <w:sz w:val="26"/>
          <w:szCs w:val="26"/>
        </w:rPr>
        <w:t>зался, о чем собственноручно указал в протоколе о направлении на медицинское освидетельствование на состояние опьянения.</w:t>
      </w:r>
    </w:p>
    <w:p w:rsidR="00D460F7">
      <w:pPr>
        <w:ind w:firstLine="544"/>
        <w:jc w:val="both"/>
        <w:rPr>
          <w:sz w:val="26"/>
          <w:szCs w:val="26"/>
        </w:rPr>
      </w:pPr>
      <w:r>
        <w:rPr>
          <w:sz w:val="26"/>
          <w:szCs w:val="26"/>
        </w:rPr>
        <w:t>Факт управления Харченко Н.В. транспортным средством при наличии у него признаков алкогольного опьянения и его отказ от выполнения зако</w:t>
      </w:r>
      <w:r>
        <w:rPr>
          <w:sz w:val="26"/>
          <w:szCs w:val="26"/>
        </w:rPr>
        <w:t xml:space="preserve">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 61 АМ </w:t>
      </w:r>
      <w:r>
        <w:rPr>
          <w:rStyle w:val="cat-PhoneNumbergrp-52rplc-38"/>
          <w:sz w:val="26"/>
          <w:szCs w:val="26"/>
        </w:rPr>
        <w:t>телефон</w:t>
      </w:r>
      <w:r>
        <w:rPr>
          <w:sz w:val="26"/>
          <w:szCs w:val="26"/>
        </w:rPr>
        <w:t xml:space="preserve"> </w:t>
      </w:r>
      <w:r>
        <w:rPr>
          <w:sz w:val="26"/>
          <w:szCs w:val="26"/>
        </w:rPr>
        <w:t>от</w:t>
      </w:r>
      <w:r>
        <w:rPr>
          <w:sz w:val="26"/>
          <w:szCs w:val="26"/>
        </w:rPr>
        <w:t xml:space="preserve"> </w:t>
      </w:r>
      <w:r>
        <w:rPr>
          <w:rStyle w:val="cat-Dategrp-17rplc-39"/>
          <w:sz w:val="26"/>
          <w:szCs w:val="26"/>
        </w:rPr>
        <w:t>дата</w:t>
      </w:r>
      <w:r>
        <w:rPr>
          <w:sz w:val="26"/>
          <w:szCs w:val="26"/>
        </w:rPr>
        <w:t>;</w:t>
      </w:r>
      <w:r>
        <w:rPr>
          <w:sz w:val="26"/>
          <w:szCs w:val="26"/>
        </w:rPr>
        <w:t xml:space="preserve"> актом освидетельствования на состояние алкогольного опьянения 61 АА 187 506 от </w:t>
      </w:r>
      <w:r>
        <w:rPr>
          <w:rStyle w:val="cat-Dategrp-17rplc-40"/>
          <w:sz w:val="26"/>
          <w:szCs w:val="26"/>
        </w:rPr>
        <w:t>дата</w:t>
      </w:r>
      <w:r>
        <w:rPr>
          <w:sz w:val="26"/>
          <w:szCs w:val="26"/>
        </w:rPr>
        <w:t xml:space="preserve">, протоколом о направлении на медицинское освидетельствование на состояние опьянения 61 АК </w:t>
      </w:r>
      <w:r>
        <w:rPr>
          <w:rStyle w:val="cat-PhoneNumbergrp-53rplc-41"/>
          <w:sz w:val="26"/>
          <w:szCs w:val="26"/>
        </w:rPr>
        <w:t>телефон</w:t>
      </w:r>
      <w:r>
        <w:rPr>
          <w:sz w:val="26"/>
          <w:szCs w:val="26"/>
        </w:rPr>
        <w:t xml:space="preserve"> от </w:t>
      </w:r>
      <w:r>
        <w:rPr>
          <w:rStyle w:val="cat-Dategrp-17rplc-42"/>
          <w:sz w:val="26"/>
          <w:szCs w:val="26"/>
        </w:rPr>
        <w:t>дата</w:t>
      </w:r>
      <w:r>
        <w:rPr>
          <w:sz w:val="26"/>
          <w:szCs w:val="26"/>
        </w:rPr>
        <w:t xml:space="preserve">, письменным объяснением понятых </w:t>
      </w:r>
      <w:r>
        <w:rPr>
          <w:sz w:val="26"/>
          <w:szCs w:val="26"/>
        </w:rPr>
        <w:t>Маджара</w:t>
      </w:r>
      <w:r>
        <w:rPr>
          <w:sz w:val="26"/>
          <w:szCs w:val="26"/>
        </w:rPr>
        <w:t xml:space="preserve"> М.И. и </w:t>
      </w:r>
      <w:r>
        <w:rPr>
          <w:sz w:val="26"/>
          <w:szCs w:val="26"/>
        </w:rPr>
        <w:t>Мипованова</w:t>
      </w:r>
      <w:r>
        <w:rPr>
          <w:sz w:val="26"/>
          <w:szCs w:val="26"/>
        </w:rPr>
        <w:t xml:space="preserve"> Д.А., с</w:t>
      </w:r>
      <w:r>
        <w:rPr>
          <w:sz w:val="26"/>
          <w:szCs w:val="26"/>
        </w:rPr>
        <w:t xml:space="preserve">огласно которых Харченко Н.В. было предложено пройти освидетельствование на состояние алкогольного опьянения путем продува трубки </w:t>
      </w:r>
      <w:r>
        <w:rPr>
          <w:sz w:val="26"/>
          <w:szCs w:val="26"/>
        </w:rPr>
        <w:t>прибора-анализатора</w:t>
      </w:r>
      <w:r>
        <w:rPr>
          <w:sz w:val="26"/>
          <w:szCs w:val="26"/>
        </w:rPr>
        <w:t xml:space="preserve"> на, что он отказался, после этого ему было предложено пройти медицинское освидетельствование в медицинском</w:t>
      </w:r>
      <w:r>
        <w:rPr>
          <w:sz w:val="26"/>
          <w:szCs w:val="26"/>
        </w:rPr>
        <w:t xml:space="preserve"> учреждении на состояние опьянения, на что он также ответил отказом. Харченко В.Н. были разъяснены его права и обязанности.</w:t>
      </w:r>
    </w:p>
    <w:p w:rsidR="00D460F7">
      <w:pPr>
        <w:ind w:firstLine="544"/>
        <w:jc w:val="both"/>
        <w:rPr>
          <w:sz w:val="26"/>
          <w:szCs w:val="26"/>
        </w:rPr>
      </w:pPr>
      <w:r>
        <w:rPr>
          <w:sz w:val="26"/>
          <w:szCs w:val="26"/>
        </w:rPr>
        <w:t xml:space="preserve">Автомобиль, в связи с отстранением Харченко Н.В. от его управления был передан </w:t>
      </w:r>
      <w:r>
        <w:rPr>
          <w:sz w:val="26"/>
          <w:szCs w:val="26"/>
        </w:rPr>
        <w:t>Шароеву</w:t>
      </w:r>
      <w:r>
        <w:rPr>
          <w:sz w:val="26"/>
          <w:szCs w:val="26"/>
        </w:rPr>
        <w:t xml:space="preserve"> Н.Н.</w:t>
      </w:r>
    </w:p>
    <w:p w:rsidR="00D460F7">
      <w:pPr>
        <w:ind w:firstLine="544"/>
        <w:jc w:val="both"/>
        <w:rPr>
          <w:sz w:val="26"/>
          <w:szCs w:val="26"/>
        </w:rPr>
      </w:pPr>
      <w:r>
        <w:rPr>
          <w:sz w:val="26"/>
          <w:szCs w:val="26"/>
        </w:rPr>
        <w:t>Факт управления транспортном средством т</w:t>
      </w:r>
      <w:r>
        <w:rPr>
          <w:sz w:val="26"/>
          <w:szCs w:val="26"/>
        </w:rPr>
        <w:t>акже подтверждается Харченко Н.В. в своих возражениях.</w:t>
      </w:r>
    </w:p>
    <w:p w:rsidR="00D460F7">
      <w:pPr>
        <w:ind w:firstLine="544"/>
        <w:jc w:val="both"/>
        <w:rPr>
          <w:sz w:val="26"/>
          <w:szCs w:val="26"/>
        </w:rPr>
      </w:pPr>
      <w:r>
        <w:rPr>
          <w:sz w:val="26"/>
          <w:szCs w:val="26"/>
        </w:rPr>
        <w:t xml:space="preserve">Отказ Харченко Н.В. от прохождения освидетельствования на состояние алкогольного опьянения подтверждается, в том числе, письменными объяснениями свидетеля </w:t>
      </w:r>
      <w:r>
        <w:rPr>
          <w:sz w:val="26"/>
          <w:szCs w:val="26"/>
        </w:rPr>
        <w:t>Филенко</w:t>
      </w:r>
      <w:r>
        <w:rPr>
          <w:sz w:val="26"/>
          <w:szCs w:val="26"/>
        </w:rPr>
        <w:t xml:space="preserve"> Р.А., согласно которых </w:t>
      </w:r>
      <w:r>
        <w:rPr>
          <w:rStyle w:val="cat-Dategrp-17rplc-43"/>
          <w:sz w:val="26"/>
          <w:szCs w:val="26"/>
        </w:rPr>
        <w:t>дата</w:t>
      </w:r>
      <w:r>
        <w:rPr>
          <w:sz w:val="26"/>
          <w:szCs w:val="26"/>
        </w:rPr>
        <w:t>, в 11 час.</w:t>
      </w:r>
      <w:r>
        <w:rPr>
          <w:sz w:val="26"/>
          <w:szCs w:val="26"/>
        </w:rPr>
        <w:t xml:space="preserve">, на </w:t>
      </w:r>
      <w:r>
        <w:rPr>
          <w:rStyle w:val="cat-Addressgrp-8rplc-44"/>
          <w:sz w:val="26"/>
          <w:szCs w:val="26"/>
        </w:rPr>
        <w:t>адрес</w:t>
      </w:r>
      <w:r>
        <w:rPr>
          <w:sz w:val="26"/>
          <w:szCs w:val="26"/>
        </w:rPr>
        <w:t xml:space="preserve"> </w:t>
      </w:r>
      <w:r>
        <w:rPr>
          <w:rStyle w:val="cat-Addressgrp-9rplc-45"/>
          <w:sz w:val="26"/>
          <w:szCs w:val="26"/>
        </w:rPr>
        <w:t>адрес</w:t>
      </w:r>
      <w:r>
        <w:rPr>
          <w:sz w:val="26"/>
          <w:szCs w:val="26"/>
        </w:rPr>
        <w:t xml:space="preserve">, был остановлен автомобиль </w:t>
      </w:r>
      <w:r>
        <w:rPr>
          <w:rStyle w:val="cat-CarMakeModelgrp-50rplc-46"/>
          <w:sz w:val="26"/>
          <w:szCs w:val="26"/>
        </w:rPr>
        <w:t>марка автомобиля</w:t>
      </w:r>
      <w:r>
        <w:rPr>
          <w:sz w:val="26"/>
          <w:szCs w:val="26"/>
        </w:rPr>
        <w:t xml:space="preserve">, </w:t>
      </w:r>
      <w:r>
        <w:rPr>
          <w:sz w:val="26"/>
          <w:szCs w:val="26"/>
        </w:rPr>
        <w:t>р</w:t>
      </w:r>
      <w:r>
        <w:rPr>
          <w:sz w:val="26"/>
          <w:szCs w:val="26"/>
        </w:rPr>
        <w:t>/</w:t>
      </w:r>
      <w:r>
        <w:rPr>
          <w:sz w:val="26"/>
          <w:szCs w:val="26"/>
        </w:rPr>
        <w:t>з</w:t>
      </w:r>
      <w:r>
        <w:rPr>
          <w:sz w:val="26"/>
          <w:szCs w:val="26"/>
        </w:rPr>
        <w:t xml:space="preserve"> </w:t>
      </w:r>
      <w:r>
        <w:rPr>
          <w:rStyle w:val="cat-UserDefinedgrp-60rplc-47"/>
          <w:sz w:val="26"/>
          <w:szCs w:val="26"/>
        </w:rPr>
        <w:t>...</w:t>
      </w:r>
      <w:r>
        <w:rPr>
          <w:sz w:val="26"/>
          <w:szCs w:val="26"/>
        </w:rPr>
        <w:t xml:space="preserve">, под управлением Харченко Н.В. у которого имелись признаки опьянения. </w:t>
      </w:r>
      <w:r>
        <w:rPr>
          <w:sz w:val="26"/>
          <w:szCs w:val="26"/>
        </w:rPr>
        <w:t xml:space="preserve">В его присутствии и присутствии двух понятых Харченко Н.В. был отстранен от управления транспортным средством и ему </w:t>
      </w:r>
      <w:r>
        <w:rPr>
          <w:sz w:val="26"/>
          <w:szCs w:val="26"/>
        </w:rPr>
        <w:t xml:space="preserve">было предложено пройти освидетельствование на состояние алкогольного опьянения путем </w:t>
      </w:r>
      <w:r>
        <w:rPr>
          <w:sz w:val="26"/>
          <w:szCs w:val="26"/>
        </w:rPr>
        <w:t>продутия</w:t>
      </w:r>
      <w:r>
        <w:rPr>
          <w:sz w:val="26"/>
          <w:szCs w:val="26"/>
        </w:rPr>
        <w:t xml:space="preserve"> прибора, на, что он отказался, после чего ему предложили пройти медицинское освидетельствование на состояние опьянения в медицинском учреждении, от прохождения ко</w:t>
      </w:r>
      <w:r>
        <w:rPr>
          <w:sz w:val="26"/>
          <w:szCs w:val="26"/>
        </w:rPr>
        <w:t xml:space="preserve">торого он также отказался. </w:t>
      </w:r>
    </w:p>
    <w:p w:rsidR="00D460F7">
      <w:pPr>
        <w:spacing w:line="305" w:lineRule="atLeast"/>
        <w:ind w:firstLine="547"/>
        <w:jc w:val="both"/>
      </w:pPr>
      <w:r>
        <w:rPr>
          <w:sz w:val="26"/>
          <w:szCs w:val="26"/>
        </w:rPr>
        <w:t>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Харченко Н.В. именно как к водителю транспортного средства. Протокол об от</w:t>
      </w:r>
      <w:r>
        <w:rPr>
          <w:sz w:val="26"/>
          <w:szCs w:val="26"/>
        </w:rPr>
        <w:t xml:space="preserve">странении от управления транспортным средством составлен в </w:t>
      </w:r>
      <w:r>
        <w:rPr>
          <w:sz w:val="26"/>
          <w:szCs w:val="26"/>
        </w:rPr>
        <w:t>соответствии с законом, в присутствии двух понятых, оснований сомневаться в достоверности протокола об отстранении Харченко Н.В. от управления транспортным средством не имеется.</w:t>
      </w:r>
    </w:p>
    <w:p w:rsidR="00D460F7">
      <w:pPr>
        <w:ind w:firstLine="547"/>
        <w:jc w:val="both"/>
        <w:rPr>
          <w:sz w:val="26"/>
          <w:szCs w:val="26"/>
        </w:rPr>
      </w:pPr>
      <w:r>
        <w:rPr>
          <w:sz w:val="26"/>
          <w:szCs w:val="26"/>
        </w:rPr>
        <w:t>При составлении про</w:t>
      </w:r>
      <w:r>
        <w:rPr>
          <w:sz w:val="26"/>
          <w:szCs w:val="26"/>
        </w:rPr>
        <w:t>токола об административном правонарушении Харченко Н.В. была предоставлена возможность дать объяснение, чем он воспользовался и в протоколе указал свои пояснения, согласно которым: «статьи конституции РФ разъяснены от медицинского освидетельствования отказ</w:t>
      </w:r>
      <w:r>
        <w:rPr>
          <w:sz w:val="26"/>
          <w:szCs w:val="26"/>
        </w:rPr>
        <w:t xml:space="preserve">ываюсь, в медицинское учреждение не поеду»,  каких либо ходатайств или заявлений им не </w:t>
      </w:r>
      <w:r>
        <w:rPr>
          <w:sz w:val="26"/>
          <w:szCs w:val="26"/>
        </w:rPr>
        <w:t>заявлялось</w:t>
      </w:r>
      <w:r>
        <w:rPr>
          <w:sz w:val="26"/>
          <w:szCs w:val="26"/>
        </w:rPr>
        <w:t>.</w:t>
      </w:r>
    </w:p>
    <w:p w:rsidR="00D460F7">
      <w:pPr>
        <w:ind w:firstLine="547"/>
        <w:jc w:val="both"/>
        <w:rPr>
          <w:sz w:val="26"/>
          <w:szCs w:val="26"/>
        </w:rPr>
      </w:pPr>
      <w:r>
        <w:rPr>
          <w:sz w:val="26"/>
          <w:szCs w:val="26"/>
        </w:rPr>
        <w:t>При этом</w:t>
      </w:r>
      <w:r>
        <w:rPr>
          <w:sz w:val="26"/>
          <w:szCs w:val="26"/>
        </w:rPr>
        <w:t>,</w:t>
      </w:r>
      <w:r>
        <w:rPr>
          <w:sz w:val="26"/>
          <w:szCs w:val="26"/>
        </w:rPr>
        <w:t xml:space="preserve"> Харченко Н.В. возможности зафиксировать возражения относительно занесенных в протокол сведений о направлении его на медицинское освидетельствование</w:t>
      </w:r>
      <w:r>
        <w:rPr>
          <w:sz w:val="26"/>
          <w:szCs w:val="26"/>
        </w:rPr>
        <w:t>, о наличии (отсутствии) у него признаков опьянения, не воспользовался, такой возможности лишен не был.</w:t>
      </w:r>
    </w:p>
    <w:p w:rsidR="00D460F7">
      <w:pPr>
        <w:ind w:firstLine="547"/>
        <w:jc w:val="both"/>
        <w:rPr>
          <w:sz w:val="26"/>
          <w:szCs w:val="26"/>
        </w:rPr>
      </w:pPr>
      <w:r>
        <w:rPr>
          <w:sz w:val="26"/>
          <w:szCs w:val="26"/>
        </w:rPr>
        <w:t xml:space="preserve">Кроме того, Харченко Н.В. при составлении протокола об административном правонарушении 61 АГ </w:t>
      </w:r>
      <w:r>
        <w:rPr>
          <w:rStyle w:val="cat-PhoneNumbergrp-51rplc-51"/>
          <w:sz w:val="26"/>
          <w:szCs w:val="26"/>
        </w:rPr>
        <w:t>телефон</w:t>
      </w:r>
      <w:r>
        <w:rPr>
          <w:sz w:val="26"/>
          <w:szCs w:val="26"/>
        </w:rPr>
        <w:t xml:space="preserve"> от </w:t>
      </w:r>
      <w:r>
        <w:rPr>
          <w:rStyle w:val="cat-Dategrp-23rplc-52"/>
          <w:sz w:val="26"/>
          <w:szCs w:val="26"/>
        </w:rPr>
        <w:t>дата</w:t>
      </w:r>
      <w:r>
        <w:rPr>
          <w:sz w:val="26"/>
          <w:szCs w:val="26"/>
        </w:rPr>
        <w:t xml:space="preserve"> и протокола об отстранении от управления </w:t>
      </w:r>
      <w:r>
        <w:rPr>
          <w:sz w:val="26"/>
          <w:szCs w:val="26"/>
        </w:rPr>
        <w:t xml:space="preserve">транспортным средством  61 АМ </w:t>
      </w:r>
      <w:r>
        <w:rPr>
          <w:rStyle w:val="cat-PhoneNumbergrp-52rplc-53"/>
          <w:sz w:val="26"/>
          <w:szCs w:val="26"/>
        </w:rPr>
        <w:t>телефон</w:t>
      </w:r>
      <w:r>
        <w:rPr>
          <w:sz w:val="26"/>
          <w:szCs w:val="26"/>
        </w:rPr>
        <w:t xml:space="preserve"> от </w:t>
      </w:r>
      <w:r>
        <w:rPr>
          <w:rStyle w:val="cat-Dategrp-17rplc-54"/>
          <w:sz w:val="26"/>
          <w:szCs w:val="26"/>
        </w:rPr>
        <w:t>дата</w:t>
      </w:r>
      <w:r>
        <w:rPr>
          <w:sz w:val="26"/>
          <w:szCs w:val="26"/>
        </w:rPr>
        <w:t xml:space="preserve"> не отрицал факта управления автомобилем, не отразил замечаний или возражений относительно законности направления его на медицинское освидетельствование, такой возможности лишен не был.</w:t>
      </w:r>
    </w:p>
    <w:p w:rsidR="00D460F7">
      <w:pPr>
        <w:ind w:firstLine="544"/>
        <w:jc w:val="both"/>
        <w:rPr>
          <w:sz w:val="26"/>
          <w:szCs w:val="26"/>
        </w:rPr>
      </w:pPr>
      <w:r>
        <w:rPr>
          <w:sz w:val="26"/>
          <w:szCs w:val="26"/>
        </w:rPr>
        <w:t xml:space="preserve">По смыслу ст. 25.1. </w:t>
      </w:r>
      <w:r>
        <w:rPr>
          <w:sz w:val="26"/>
          <w:szCs w:val="26"/>
        </w:rPr>
        <w:t>КоАП</w:t>
      </w:r>
      <w:r>
        <w:rPr>
          <w:sz w:val="26"/>
          <w:szCs w:val="26"/>
        </w:rPr>
        <w:t xml:space="preserve"> </w:t>
      </w:r>
      <w:r>
        <w:rPr>
          <w:sz w:val="26"/>
          <w:szCs w:val="26"/>
        </w:rPr>
        <w:t xml:space="preserve">РФ и </w:t>
      </w:r>
      <w:r>
        <w:rPr>
          <w:rStyle w:val="cat-Addressgrp-14rplc-55"/>
          <w:sz w:val="26"/>
          <w:szCs w:val="26"/>
        </w:rPr>
        <w:t>адрес</w:t>
      </w:r>
      <w:r>
        <w:rPr>
          <w:sz w:val="26"/>
          <w:szCs w:val="26"/>
        </w:rPr>
        <w:t>ст</w:t>
      </w:r>
      <w:r>
        <w:rPr>
          <w:sz w:val="26"/>
          <w:szCs w:val="26"/>
        </w:rPr>
        <w:t xml:space="preserve">. 14 </w:t>
      </w:r>
      <w:r>
        <w:rPr>
          <w:rStyle w:val="cat-Addressgrp-15rplc-56"/>
          <w:sz w:val="26"/>
          <w:szCs w:val="26"/>
        </w:rPr>
        <w:t>адрес</w:t>
      </w:r>
      <w:r>
        <w:rPr>
          <w:sz w:val="26"/>
          <w:szCs w:val="26"/>
        </w:rPr>
        <w:t>о</w:t>
      </w:r>
      <w:r>
        <w:rPr>
          <w:sz w:val="26"/>
          <w:szCs w:val="26"/>
        </w:rPr>
        <w:t xml:space="preserve"> гражданских и политических правах, принятого резолюцией 2200</w:t>
      </w:r>
      <w:r>
        <w:rPr>
          <w:sz w:val="26"/>
          <w:szCs w:val="26"/>
        </w:rPr>
        <w:t xml:space="preserve"> А</w:t>
      </w:r>
      <w:r>
        <w:rPr>
          <w:sz w:val="26"/>
          <w:szCs w:val="26"/>
        </w:rPr>
        <w:t xml:space="preserve"> (ХХI) генеральной ассамблеи ООН от </w:t>
      </w:r>
      <w:r>
        <w:rPr>
          <w:rStyle w:val="cat-Dategrp-24rplc-57"/>
          <w:sz w:val="26"/>
          <w:szCs w:val="26"/>
        </w:rPr>
        <w:t>дата</w:t>
      </w:r>
      <w:r>
        <w:rPr>
          <w:sz w:val="26"/>
          <w:szCs w:val="26"/>
        </w:rPr>
        <w:t>, лицо само определяет объем своих прав и реализует их по своему усмотрению. Реализуя по своему усмотрению процессуальные права, Х</w:t>
      </w:r>
      <w:r>
        <w:rPr>
          <w:sz w:val="26"/>
          <w:szCs w:val="26"/>
        </w:rPr>
        <w:t>арченко Н.В. в силу личного волеизъявления лично сделал записи и расписался во всех составленных  в отношении него протоколах.</w:t>
      </w:r>
    </w:p>
    <w:p w:rsidR="00D460F7">
      <w:pPr>
        <w:ind w:firstLine="544"/>
        <w:jc w:val="both"/>
        <w:rPr>
          <w:sz w:val="26"/>
          <w:szCs w:val="26"/>
        </w:rPr>
      </w:pPr>
      <w:r>
        <w:rPr>
          <w:sz w:val="26"/>
          <w:szCs w:val="26"/>
        </w:rPr>
        <w:t>Оснований не доверять сведениям, указанным в протоколе об административном правонарушении и иным материалам дела, у мирового судь</w:t>
      </w:r>
      <w:r>
        <w:rPr>
          <w:sz w:val="26"/>
          <w:szCs w:val="26"/>
        </w:rPr>
        <w:t>и не имеется.</w:t>
      </w:r>
    </w:p>
    <w:p w:rsidR="00D460F7">
      <w:pPr>
        <w:ind w:firstLine="540"/>
        <w:jc w:val="both"/>
        <w:rPr>
          <w:sz w:val="26"/>
          <w:szCs w:val="26"/>
        </w:rPr>
      </w:pPr>
      <w:r>
        <w:rPr>
          <w:sz w:val="26"/>
          <w:szCs w:val="26"/>
        </w:rPr>
        <w:t>При составлении протокола об административном правонарушении Харченко Н.В. разъяснены его права, предусмотренные ст. </w:t>
      </w:r>
      <w:r>
        <w:fldChar w:fldCharType="begin"/>
      </w:r>
      <w:r>
        <w:instrText xml:space="preserve"> HYPERLINK "http://sudact.ru/law/koap/razdel-iv/glava-25/statia-25.1/?marker=fdoctlaw" \t "_blank" </w:instrText>
      </w:r>
      <w:r>
        <w:fldChar w:fldCharType="separate"/>
      </w:r>
      <w:r>
        <w:rPr>
          <w:color w:val="0000EE"/>
          <w:sz w:val="26"/>
          <w:szCs w:val="26"/>
        </w:rPr>
        <w:t xml:space="preserve">25.1 </w:t>
      </w:r>
      <w:r>
        <w:rPr>
          <w:color w:val="0000EE"/>
          <w:sz w:val="26"/>
          <w:szCs w:val="26"/>
        </w:rPr>
        <w:t>КоАП</w:t>
      </w:r>
      <w:r>
        <w:fldChar w:fldCharType="end"/>
      </w:r>
      <w:r>
        <w:rPr>
          <w:sz w:val="26"/>
          <w:szCs w:val="26"/>
        </w:rPr>
        <w:t xml:space="preserve"> РФ, а также п</w:t>
      </w:r>
      <w:r>
        <w:rPr>
          <w:sz w:val="26"/>
          <w:szCs w:val="26"/>
        </w:rPr>
        <w:t>оложения ст. </w:t>
      </w:r>
      <w:r>
        <w:fldChar w:fldCharType="begin"/>
      </w:r>
      <w:r>
        <w:instrText xml:space="preserve"> HYPERLINK "http://sudact.ru/law/konstitutsiia/?marker=fdoctlaw" \l "6mUn1wNRU1Vv" \t "_blank" </w:instrText>
      </w:r>
      <w:r>
        <w:fldChar w:fldCharType="separate"/>
      </w:r>
      <w:r>
        <w:rPr>
          <w:color w:val="0000EE"/>
          <w:sz w:val="26"/>
          <w:szCs w:val="26"/>
        </w:rPr>
        <w:t>51 Конституции</w:t>
      </w:r>
      <w:r>
        <w:fldChar w:fldCharType="end"/>
      </w:r>
      <w:r>
        <w:rPr>
          <w:sz w:val="26"/>
          <w:szCs w:val="26"/>
        </w:rPr>
        <w:t xml:space="preserve"> РФ, что подтверждается его подписью. </w:t>
      </w:r>
    </w:p>
    <w:p w:rsidR="00D460F7">
      <w:pPr>
        <w:ind w:firstLine="539"/>
        <w:jc w:val="both"/>
        <w:rPr>
          <w:sz w:val="26"/>
          <w:szCs w:val="26"/>
        </w:rPr>
      </w:pPr>
      <w:r>
        <w:rPr>
          <w:sz w:val="26"/>
          <w:szCs w:val="26"/>
        </w:rPr>
        <w:t xml:space="preserve">Исходя из положений ст. 26.11 </w:t>
      </w:r>
      <w:r>
        <w:rPr>
          <w:sz w:val="26"/>
          <w:szCs w:val="26"/>
        </w:rPr>
        <w:t>КоАП</w:t>
      </w:r>
      <w:r>
        <w:rPr>
          <w:sz w:val="26"/>
          <w:szCs w:val="26"/>
        </w:rPr>
        <w:t xml:space="preserve"> РФ, судья, осуществляющий производство по делу об админис</w:t>
      </w:r>
      <w:r>
        <w:rPr>
          <w:sz w:val="26"/>
          <w:szCs w:val="26"/>
        </w:rPr>
        <w:t xml:space="preserve">тративном правонарушении, наделен правом </w:t>
      </w:r>
      <w:r>
        <w:rPr>
          <w:sz w:val="26"/>
          <w:szCs w:val="26"/>
        </w:rPr>
        <w:t>оценивать</w:t>
      </w:r>
      <w:r>
        <w:rPr>
          <w:sz w:val="26"/>
          <w:szCs w:val="26"/>
        </w:rPr>
        <w:t xml:space="preserve">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460F7">
      <w:pPr>
        <w:ind w:firstLine="539"/>
        <w:jc w:val="both"/>
        <w:rPr>
          <w:sz w:val="26"/>
          <w:szCs w:val="26"/>
        </w:rPr>
      </w:pPr>
      <w:r>
        <w:rPr>
          <w:sz w:val="26"/>
          <w:szCs w:val="26"/>
        </w:rPr>
        <w:t xml:space="preserve">Показания понятых </w:t>
      </w:r>
      <w:r>
        <w:rPr>
          <w:sz w:val="26"/>
          <w:szCs w:val="26"/>
        </w:rPr>
        <w:t>Маджара</w:t>
      </w:r>
      <w:r>
        <w:rPr>
          <w:sz w:val="26"/>
          <w:szCs w:val="26"/>
        </w:rPr>
        <w:t xml:space="preserve"> М.И. и </w:t>
      </w:r>
      <w:r>
        <w:rPr>
          <w:sz w:val="26"/>
          <w:szCs w:val="26"/>
        </w:rPr>
        <w:t>Мипованова</w:t>
      </w:r>
      <w:r>
        <w:rPr>
          <w:sz w:val="26"/>
          <w:szCs w:val="26"/>
        </w:rPr>
        <w:t xml:space="preserve"> Д.А., с</w:t>
      </w:r>
      <w:r>
        <w:rPr>
          <w:sz w:val="26"/>
          <w:szCs w:val="26"/>
        </w:rPr>
        <w:t xml:space="preserve">видетеля </w:t>
      </w:r>
      <w:r>
        <w:rPr>
          <w:sz w:val="26"/>
          <w:szCs w:val="26"/>
        </w:rPr>
        <w:t>Филенко</w:t>
      </w:r>
      <w:r>
        <w:rPr>
          <w:sz w:val="26"/>
          <w:szCs w:val="26"/>
        </w:rPr>
        <w:t xml:space="preserve"> Р.А. логичны, последовательны, каких либо существенных противоречий по юридически значимым обстоятельствам дела не имеют, согласуются между собой, а также с остальными собранными по делу доказательствами, обстоятельств, способствующих пост</w:t>
      </w:r>
      <w:r>
        <w:rPr>
          <w:sz w:val="26"/>
          <w:szCs w:val="26"/>
        </w:rPr>
        <w:t>авить под сомнение показания понятых и свидетеля, в судебном заседании установлено не было.</w:t>
      </w:r>
      <w:r>
        <w:rPr>
          <w:sz w:val="26"/>
          <w:szCs w:val="26"/>
        </w:rPr>
        <w:t xml:space="preserve"> Поводов для оговора со стороны указанных лиц, не установлено, доказательств не представлено. </w:t>
      </w:r>
      <w:r>
        <w:rPr>
          <w:sz w:val="26"/>
          <w:szCs w:val="26"/>
        </w:rPr>
        <w:t>Как следует из объяснений указанных лиц, описанные ими существенные обс</w:t>
      </w:r>
      <w:r>
        <w:rPr>
          <w:sz w:val="26"/>
          <w:szCs w:val="26"/>
        </w:rPr>
        <w:t xml:space="preserve">тоятельства произошедшего полностью совпадают между собой. </w:t>
      </w:r>
    </w:p>
    <w:p w:rsidR="00D460F7">
      <w:pPr>
        <w:ind w:firstLine="540"/>
        <w:jc w:val="both"/>
        <w:rPr>
          <w:sz w:val="26"/>
          <w:szCs w:val="26"/>
        </w:rPr>
      </w:pPr>
      <w:r>
        <w:rPr>
          <w:sz w:val="26"/>
          <w:szCs w:val="26"/>
        </w:rPr>
        <w:t xml:space="preserve">Понятым и свидетелю были предварительно разъяснены их права и обязанности, предусмотренные статьи 25.6, 25.7 </w:t>
      </w:r>
      <w:r>
        <w:rPr>
          <w:sz w:val="26"/>
          <w:szCs w:val="26"/>
        </w:rPr>
        <w:t>КоАП</w:t>
      </w:r>
      <w:r>
        <w:rPr>
          <w:sz w:val="26"/>
          <w:szCs w:val="26"/>
        </w:rPr>
        <w:t> РФ и статьей 51 Конституции РФ.</w:t>
      </w:r>
    </w:p>
    <w:p w:rsidR="00D460F7">
      <w:pPr>
        <w:ind w:firstLine="540"/>
        <w:jc w:val="both"/>
        <w:rPr>
          <w:sz w:val="26"/>
          <w:szCs w:val="26"/>
        </w:rPr>
      </w:pPr>
      <w:r>
        <w:rPr>
          <w:sz w:val="26"/>
          <w:szCs w:val="26"/>
        </w:rPr>
        <w:t xml:space="preserve">Кроме того, свидетель </w:t>
      </w:r>
      <w:r>
        <w:rPr>
          <w:sz w:val="26"/>
          <w:szCs w:val="26"/>
        </w:rPr>
        <w:t>Филенко</w:t>
      </w:r>
      <w:r>
        <w:rPr>
          <w:sz w:val="26"/>
          <w:szCs w:val="26"/>
        </w:rPr>
        <w:t xml:space="preserve"> Р.А. был предупрежде</w:t>
      </w:r>
      <w:r>
        <w:rPr>
          <w:sz w:val="26"/>
          <w:szCs w:val="26"/>
        </w:rPr>
        <w:t xml:space="preserve">н об административной ответственности по ст. 17.9 </w:t>
      </w:r>
      <w:r>
        <w:rPr>
          <w:sz w:val="26"/>
          <w:szCs w:val="26"/>
        </w:rPr>
        <w:t>КоАП</w:t>
      </w:r>
      <w:r>
        <w:rPr>
          <w:sz w:val="26"/>
          <w:szCs w:val="26"/>
        </w:rPr>
        <w:t xml:space="preserve"> РФ за дачу заведомо ложных показаний. В силу </w:t>
      </w:r>
      <w:r>
        <w:rPr>
          <w:sz w:val="26"/>
          <w:szCs w:val="26"/>
        </w:rPr>
        <w:t>изложенного</w:t>
      </w:r>
      <w:r>
        <w:rPr>
          <w:sz w:val="26"/>
          <w:szCs w:val="26"/>
        </w:rPr>
        <w:t xml:space="preserve">, оснований не доверять их объяснениям не имеется. </w:t>
      </w:r>
    </w:p>
    <w:p w:rsidR="00D460F7">
      <w:pPr>
        <w:ind w:firstLine="540"/>
        <w:jc w:val="both"/>
        <w:rPr>
          <w:sz w:val="26"/>
          <w:szCs w:val="26"/>
        </w:rPr>
      </w:pPr>
      <w:r>
        <w:rPr>
          <w:sz w:val="26"/>
          <w:szCs w:val="26"/>
        </w:rPr>
        <w:t>Сведений о том, что понятые являлись действующими сотрудниками полиции, материалы дела не сод</w:t>
      </w:r>
      <w:r>
        <w:rPr>
          <w:sz w:val="26"/>
          <w:szCs w:val="26"/>
        </w:rPr>
        <w:t>ержат и Харченко Н.В. в судебное заседание не представлены.</w:t>
      </w:r>
    </w:p>
    <w:p w:rsidR="00D460F7">
      <w:pPr>
        <w:ind w:firstLine="540"/>
        <w:jc w:val="both"/>
        <w:rPr>
          <w:sz w:val="26"/>
          <w:szCs w:val="26"/>
        </w:rPr>
      </w:pPr>
      <w:r>
        <w:rPr>
          <w:sz w:val="26"/>
          <w:szCs w:val="26"/>
        </w:rPr>
        <w:t xml:space="preserve">При этом согласно правовой позиции, изложенной Конституционным Судом РФ в Определении </w:t>
      </w:r>
      <w:r>
        <w:rPr>
          <w:sz w:val="26"/>
          <w:szCs w:val="26"/>
        </w:rPr>
        <w:t>от</w:t>
      </w:r>
      <w:r>
        <w:rPr>
          <w:sz w:val="26"/>
          <w:szCs w:val="26"/>
        </w:rPr>
        <w:t xml:space="preserve"> </w:t>
      </w:r>
      <w:r>
        <w:rPr>
          <w:rStyle w:val="cat-Dategrp-25rplc-65"/>
          <w:sz w:val="26"/>
          <w:szCs w:val="26"/>
        </w:rPr>
        <w:t>дата</w:t>
      </w:r>
      <w:r>
        <w:rPr>
          <w:sz w:val="26"/>
          <w:szCs w:val="26"/>
        </w:rPr>
        <w:t xml:space="preserve">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w:t>
      </w:r>
    </w:p>
    <w:p w:rsidR="00D460F7">
      <w:pPr>
        <w:ind w:firstLine="547"/>
        <w:jc w:val="both"/>
        <w:rPr>
          <w:sz w:val="26"/>
          <w:szCs w:val="26"/>
        </w:rPr>
      </w:pPr>
      <w:r>
        <w:rPr>
          <w:sz w:val="26"/>
          <w:szCs w:val="26"/>
        </w:rPr>
        <w:t>То обстоят</w:t>
      </w:r>
      <w:r>
        <w:rPr>
          <w:sz w:val="26"/>
          <w:szCs w:val="26"/>
        </w:rPr>
        <w:t>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w:t>
      </w:r>
      <w:r>
        <w:rPr>
          <w:sz w:val="26"/>
          <w:szCs w:val="26"/>
        </w:rPr>
        <w:t>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D460F7">
      <w:pPr>
        <w:ind w:firstLine="540"/>
        <w:jc w:val="both"/>
        <w:rPr>
          <w:sz w:val="26"/>
          <w:szCs w:val="26"/>
        </w:rPr>
      </w:pPr>
      <w:r>
        <w:fldChar w:fldCharType="begin"/>
      </w:r>
      <w:r>
        <w:instrText xml:space="preserve"> HYPERLINK "consultantplus://offline/ref=8B90803480C358B146F98C727078901113627464D2360C36949D960852PBf3P" </w:instrText>
      </w:r>
      <w:r>
        <w:fldChar w:fldCharType="separate"/>
      </w:r>
      <w:r w:rsidR="003600A4">
        <w:rPr>
          <w:color w:val="0000EE"/>
          <w:spacing w:val="4"/>
          <w:sz w:val="26"/>
          <w:szCs w:val="26"/>
        </w:rPr>
        <w:t>Кодекс</w:t>
      </w:r>
      <w:r>
        <w:fldChar w:fldCharType="end"/>
      </w:r>
      <w:r w:rsidR="003600A4">
        <w:rPr>
          <w:spacing w:val="4"/>
          <w:sz w:val="26"/>
          <w:szCs w:val="26"/>
        </w:rPr>
        <w:t xml:space="preserve"> Российской Федерации об административных правонарушениях не содержит нормы, устанавливающей запрет на вызов в судебное заседание в качестве </w:t>
      </w:r>
      <w:r w:rsidR="003600A4">
        <w:rPr>
          <w:spacing w:val="4"/>
          <w:sz w:val="26"/>
          <w:szCs w:val="26"/>
        </w:rPr>
        <w:t>свидетеля должностного лица административного органа.</w:t>
      </w:r>
    </w:p>
    <w:p w:rsidR="00D460F7">
      <w:pPr>
        <w:ind w:firstLine="540"/>
        <w:jc w:val="both"/>
        <w:rPr>
          <w:sz w:val="26"/>
          <w:szCs w:val="26"/>
        </w:rPr>
      </w:pPr>
      <w:r>
        <w:rPr>
          <w:spacing w:val="4"/>
          <w:sz w:val="26"/>
          <w:szCs w:val="26"/>
        </w:rPr>
        <w:t xml:space="preserve">Исходя из положений </w:t>
      </w:r>
      <w:r>
        <w:fldChar w:fldCharType="begin"/>
      </w:r>
      <w:r>
        <w:instrText xml:space="preserve"> HYPERLINK "consultantplus://offline/ref=8B90803480C358B146F98C727078901113627464D2360C36949D960852B3FAE547C2FA19776A8839PDf9P" </w:instrText>
      </w:r>
      <w:r>
        <w:fldChar w:fldCharType="separate"/>
      </w:r>
      <w:r>
        <w:rPr>
          <w:color w:val="0000EE"/>
          <w:spacing w:val="4"/>
          <w:sz w:val="26"/>
          <w:szCs w:val="26"/>
        </w:rPr>
        <w:t>ч</w:t>
      </w:r>
      <w:r>
        <w:rPr>
          <w:color w:val="0000EE"/>
          <w:spacing w:val="4"/>
          <w:sz w:val="26"/>
          <w:szCs w:val="26"/>
        </w:rPr>
        <w:t>. 1 ст. 25.6</w:t>
      </w:r>
      <w:r>
        <w:fldChar w:fldCharType="end"/>
      </w:r>
      <w:r>
        <w:rPr>
          <w:spacing w:val="4"/>
          <w:sz w:val="26"/>
          <w:szCs w:val="26"/>
        </w:rPr>
        <w:t xml:space="preserve"> </w:t>
      </w:r>
      <w:r>
        <w:rPr>
          <w:spacing w:val="4"/>
          <w:sz w:val="26"/>
          <w:szCs w:val="26"/>
        </w:rPr>
        <w:t>КоАП</w:t>
      </w:r>
      <w:r>
        <w:rPr>
          <w:spacing w:val="4"/>
          <w:sz w:val="26"/>
          <w:szCs w:val="26"/>
        </w:rPr>
        <w:t xml:space="preserve"> РФ, свидетелем по делу об админи</w:t>
      </w:r>
      <w:r>
        <w:rPr>
          <w:spacing w:val="4"/>
          <w:sz w:val="26"/>
          <w:szCs w:val="26"/>
        </w:rPr>
        <w:t>стративном правонарушении может являться любое лицо, которому могут быть известны обстоятельства дела, подлежащие установлению.</w:t>
      </w:r>
    </w:p>
    <w:p w:rsidR="00D460F7">
      <w:pPr>
        <w:ind w:firstLine="540"/>
        <w:jc w:val="both"/>
        <w:rPr>
          <w:sz w:val="26"/>
          <w:szCs w:val="26"/>
        </w:rPr>
      </w:pPr>
      <w:r>
        <w:rPr>
          <w:spacing w:val="4"/>
          <w:sz w:val="26"/>
          <w:szCs w:val="26"/>
        </w:rPr>
        <w:t xml:space="preserve">Аналогичная позиция изложена в </w:t>
      </w:r>
      <w:r>
        <w:fldChar w:fldCharType="begin"/>
      </w:r>
      <w:r>
        <w:instrText xml:space="preserve"> HYPERLINK "consultantplus://offline/ref=8B90803480C358B146F98C7270789011136E7565D9370C36949D960852B3FAE547C2FA1977688A32PDfBP" </w:instrText>
      </w:r>
      <w:r>
        <w:fldChar w:fldCharType="separate"/>
      </w:r>
      <w:r>
        <w:rPr>
          <w:color w:val="0000EE"/>
          <w:spacing w:val="4"/>
          <w:sz w:val="26"/>
          <w:szCs w:val="26"/>
        </w:rPr>
        <w:t>пункте 10</w:t>
      </w:r>
      <w:r>
        <w:fldChar w:fldCharType="end"/>
      </w:r>
      <w:r>
        <w:rPr>
          <w:spacing w:val="4"/>
          <w:sz w:val="26"/>
          <w:szCs w:val="26"/>
        </w:rPr>
        <w:t xml:space="preserve"> Постановления Пленума Верховного Суда Российской Федерации от </w:t>
      </w:r>
      <w:r>
        <w:rPr>
          <w:rStyle w:val="cat-Dategrp-26rplc-66"/>
          <w:spacing w:val="4"/>
          <w:sz w:val="26"/>
          <w:szCs w:val="26"/>
        </w:rPr>
        <w:t>дата</w:t>
      </w:r>
      <w:r>
        <w:rPr>
          <w:spacing w:val="4"/>
          <w:sz w:val="26"/>
          <w:szCs w:val="26"/>
        </w:rPr>
        <w:t xml:space="preserve"> № 5 «О некоторых вопросах, возникающих у судов при применении Кодекса Российской Федерации об административных правонарушениях», согласно которог</w:t>
      </w:r>
      <w:r>
        <w:rPr>
          <w:spacing w:val="4"/>
          <w:sz w:val="26"/>
          <w:szCs w:val="26"/>
        </w:rPr>
        <w:t>о</w:t>
      </w:r>
      <w:r>
        <w:rPr>
          <w:sz w:val="26"/>
          <w:szCs w:val="26"/>
        </w:rPr>
        <w:t xml:space="preserve">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исключается</w:t>
      </w:r>
      <w:r>
        <w:rPr>
          <w:sz w:val="26"/>
          <w:szCs w:val="26"/>
        </w:rPr>
        <w:t xml:space="preserve"> возможность вызова в суд дол</w:t>
      </w:r>
      <w:r>
        <w:rPr>
          <w:sz w:val="26"/>
          <w:szCs w:val="26"/>
        </w:rPr>
        <w:t>жностного лица, составившего протокол об административном правонарушении, для выяснения возникших вопросов.</w:t>
      </w:r>
    </w:p>
    <w:p w:rsidR="00D460F7">
      <w:pPr>
        <w:spacing w:line="305" w:lineRule="atLeast"/>
        <w:ind w:firstLine="547"/>
        <w:jc w:val="both"/>
      </w:pPr>
      <w:r>
        <w:rPr>
          <w:sz w:val="26"/>
          <w:szCs w:val="26"/>
        </w:rPr>
        <w:t xml:space="preserve">Тот факт, что в </w:t>
      </w:r>
      <w:r>
        <w:rPr>
          <w:sz w:val="26"/>
          <w:szCs w:val="26"/>
        </w:rPr>
        <w:t>объяснениях</w:t>
      </w:r>
      <w:r>
        <w:rPr>
          <w:sz w:val="26"/>
          <w:szCs w:val="26"/>
        </w:rPr>
        <w:t xml:space="preserve"> понятых, по тексту указывается, что Харченко В.Н. было предложено пройти освидетельствование на состояние алкогольного о</w:t>
      </w:r>
      <w:r>
        <w:rPr>
          <w:sz w:val="26"/>
          <w:szCs w:val="26"/>
        </w:rPr>
        <w:t>пьянения, а также медицинское освидетельствование на состояние опьянения в медицинском учреждении и напечатано: «… на что данная гражданка отказалась ...»; «… на что она также ответила отказом …», не является существенным нарушением и не влечет признание д</w:t>
      </w:r>
      <w:r>
        <w:rPr>
          <w:sz w:val="26"/>
          <w:szCs w:val="26"/>
        </w:rPr>
        <w:t xml:space="preserve">анных документов недопустимым доказательством, так как везде по тексту объяснений водителем автомобиля </w:t>
      </w:r>
      <w:r>
        <w:rPr>
          <w:rStyle w:val="cat-CarMakeModelgrp-50rplc-68"/>
          <w:sz w:val="26"/>
          <w:szCs w:val="26"/>
        </w:rPr>
        <w:t>марка автомобиля</w:t>
      </w:r>
      <w:r>
        <w:rPr>
          <w:sz w:val="26"/>
          <w:szCs w:val="26"/>
        </w:rPr>
        <w:t xml:space="preserve">, </w:t>
      </w:r>
      <w:r>
        <w:rPr>
          <w:sz w:val="26"/>
          <w:szCs w:val="26"/>
        </w:rPr>
        <w:t>р</w:t>
      </w:r>
      <w:r>
        <w:rPr>
          <w:sz w:val="26"/>
          <w:szCs w:val="26"/>
        </w:rPr>
        <w:t>/</w:t>
      </w:r>
      <w:r>
        <w:rPr>
          <w:sz w:val="26"/>
          <w:szCs w:val="26"/>
        </w:rPr>
        <w:t>з</w:t>
      </w:r>
      <w:r>
        <w:rPr>
          <w:sz w:val="26"/>
          <w:szCs w:val="26"/>
        </w:rPr>
        <w:t xml:space="preserve"> </w:t>
      </w:r>
      <w:r>
        <w:rPr>
          <w:rStyle w:val="cat-UserDefinedgrp-60rplc-69"/>
          <w:sz w:val="26"/>
          <w:szCs w:val="26"/>
        </w:rPr>
        <w:t>...</w:t>
      </w:r>
      <w:r>
        <w:rPr>
          <w:sz w:val="26"/>
          <w:szCs w:val="26"/>
        </w:rPr>
        <w:t xml:space="preserve"> указывается именно Харченко В.Н., из объяснений четко и ясно понятно, что именно Харченко В.Н. было предложено пройти освидетел</w:t>
      </w:r>
      <w:r>
        <w:rPr>
          <w:sz w:val="26"/>
          <w:szCs w:val="26"/>
        </w:rPr>
        <w:t xml:space="preserve">ьствование на состояние алкогольного опьянения и пройти медицинское освидетельствование в медицинском </w:t>
      </w:r>
      <w:r>
        <w:rPr>
          <w:sz w:val="26"/>
          <w:szCs w:val="26"/>
        </w:rPr>
        <w:t>учреждении</w:t>
      </w:r>
      <w:r>
        <w:rPr>
          <w:sz w:val="26"/>
          <w:szCs w:val="26"/>
        </w:rPr>
        <w:t>. Данные опечатки лишь свидетельствуют о небрежности составления их сотрудником полиции. Объяснения составлены непосредственно в присутствии пон</w:t>
      </w:r>
      <w:r>
        <w:rPr>
          <w:sz w:val="26"/>
          <w:szCs w:val="26"/>
        </w:rPr>
        <w:t xml:space="preserve">ятых, имеются </w:t>
      </w:r>
      <w:r>
        <w:rPr>
          <w:sz w:val="26"/>
          <w:szCs w:val="26"/>
        </w:rPr>
        <w:t>их подписи, а также указание, о том, что объяснение напечатано с их слов, верно и ими прочитано.</w:t>
      </w:r>
    </w:p>
    <w:p w:rsidR="00D460F7">
      <w:pPr>
        <w:ind w:firstLine="547"/>
        <w:jc w:val="both"/>
        <w:rPr>
          <w:sz w:val="26"/>
          <w:szCs w:val="26"/>
        </w:rPr>
      </w:pPr>
      <w:r>
        <w:rPr>
          <w:sz w:val="26"/>
          <w:szCs w:val="26"/>
        </w:rPr>
        <w:t xml:space="preserve">Доводы Харченко Н.В. о том, что автомобиль после отстранения от управления был передан ему, хотя сотрудники полиции считали его пьяным, не могут </w:t>
      </w:r>
      <w:r>
        <w:rPr>
          <w:sz w:val="26"/>
          <w:szCs w:val="26"/>
        </w:rPr>
        <w:t xml:space="preserve">быть приняты судом во внимание, поскольку квалифицирующим признаком ч. 1 ст. 12.26 </w:t>
      </w:r>
      <w:r>
        <w:rPr>
          <w:sz w:val="26"/>
          <w:szCs w:val="26"/>
        </w:rPr>
        <w:t>КоАП</w:t>
      </w:r>
      <w:r>
        <w:rPr>
          <w:sz w:val="26"/>
          <w:szCs w:val="26"/>
        </w:rPr>
        <w:t xml:space="preserve"> РФ является факт отказа лица, управляющего транспортным средством от законного требования уполномоченного должностного лица о прохождении освидетельствования на состоян</w:t>
      </w:r>
      <w:r>
        <w:rPr>
          <w:sz w:val="26"/>
          <w:szCs w:val="26"/>
        </w:rPr>
        <w:t>ие алкогольного опьянения и медицинское освидетельствование</w:t>
      </w:r>
      <w:r>
        <w:rPr>
          <w:sz w:val="26"/>
          <w:szCs w:val="26"/>
        </w:rPr>
        <w:t xml:space="preserve"> на состояние опьянения, </w:t>
      </w:r>
      <w:r>
        <w:rPr>
          <w:sz w:val="26"/>
          <w:szCs w:val="26"/>
        </w:rPr>
        <w:t>установленный</w:t>
      </w:r>
      <w:r>
        <w:rPr>
          <w:sz w:val="26"/>
          <w:szCs w:val="26"/>
        </w:rPr>
        <w:t xml:space="preserve"> в судебном заседании.</w:t>
      </w:r>
    </w:p>
    <w:p w:rsidR="00D460F7">
      <w:pPr>
        <w:ind w:firstLine="540"/>
        <w:jc w:val="both"/>
        <w:rPr>
          <w:sz w:val="26"/>
          <w:szCs w:val="26"/>
        </w:rPr>
      </w:pPr>
      <w:r>
        <w:rPr>
          <w:sz w:val="26"/>
          <w:szCs w:val="26"/>
        </w:rPr>
        <w:t xml:space="preserve">Согласно разъяснениям, данным в Постановлении Пленума Верховного Суда Российской Федерации от </w:t>
      </w:r>
      <w:r>
        <w:rPr>
          <w:rStyle w:val="cat-Dategrp-21rplc-73"/>
          <w:sz w:val="26"/>
          <w:szCs w:val="26"/>
        </w:rPr>
        <w:t>дата</w:t>
      </w:r>
      <w:r>
        <w:rPr>
          <w:sz w:val="26"/>
          <w:szCs w:val="26"/>
        </w:rPr>
        <w:t xml:space="preserve"> № 18 «О некоторых вопросах, возникающ</w:t>
      </w:r>
      <w:r>
        <w:rPr>
          <w:sz w:val="26"/>
          <w:szCs w:val="26"/>
        </w:rPr>
        <w:t xml:space="preserve">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w:t>
      </w:r>
      <w:r>
        <w:rPr>
          <w:sz w:val="26"/>
          <w:szCs w:val="26"/>
        </w:rPr>
        <w:t>КоАП</w:t>
      </w:r>
      <w:r>
        <w:rPr>
          <w:sz w:val="26"/>
          <w:szCs w:val="26"/>
        </w:rPr>
        <w:t xml:space="preserve"> РФ является зафиксированный в протоколе об административном правонаруше</w:t>
      </w:r>
      <w:r>
        <w:rPr>
          <w:sz w:val="26"/>
          <w:szCs w:val="26"/>
        </w:rPr>
        <w:t>нии отказ лица от прохождения медицинского освидетельствования на состояние опьянения, заявленный как непосредственно должностному лицу</w:t>
      </w:r>
      <w:r>
        <w:rPr>
          <w:sz w:val="26"/>
          <w:szCs w:val="26"/>
        </w:rPr>
        <w:t xml:space="preserve"> ГИБДД, так и медицинскому работнику.</w:t>
      </w:r>
    </w:p>
    <w:p w:rsidR="00D460F7">
      <w:pPr>
        <w:ind w:firstLine="540"/>
        <w:jc w:val="both"/>
        <w:rPr>
          <w:sz w:val="26"/>
          <w:szCs w:val="26"/>
        </w:rPr>
      </w:pPr>
      <w:r>
        <w:rPr>
          <w:sz w:val="26"/>
          <w:szCs w:val="26"/>
        </w:rPr>
        <w:t>Таким образом, по юридической конструкции правонарушение образует формальный состав</w:t>
      </w:r>
      <w:r>
        <w:rPr>
          <w:sz w:val="26"/>
          <w:szCs w:val="26"/>
        </w:rPr>
        <w:t>, то есть считается оконченным именно в момент невыполнения требования о прохождении медицинского освидетельствования на состояние опьянения.</w:t>
      </w:r>
    </w:p>
    <w:p w:rsidR="00D460F7">
      <w:pPr>
        <w:ind w:firstLine="547"/>
        <w:jc w:val="both"/>
        <w:rPr>
          <w:sz w:val="26"/>
          <w:szCs w:val="26"/>
        </w:rPr>
      </w:pPr>
      <w:r>
        <w:rPr>
          <w:sz w:val="26"/>
          <w:szCs w:val="26"/>
        </w:rPr>
        <w:t xml:space="preserve">Согласно протоколу об административном правонарушении 61 АГ </w:t>
      </w:r>
      <w:r>
        <w:rPr>
          <w:rStyle w:val="cat-PhoneNumbergrp-51rplc-74"/>
          <w:sz w:val="26"/>
          <w:szCs w:val="26"/>
        </w:rPr>
        <w:t>телефон</w:t>
      </w:r>
      <w:r>
        <w:rPr>
          <w:sz w:val="26"/>
          <w:szCs w:val="26"/>
        </w:rPr>
        <w:t xml:space="preserve"> </w:t>
      </w:r>
      <w:r>
        <w:rPr>
          <w:sz w:val="26"/>
          <w:szCs w:val="26"/>
        </w:rPr>
        <w:t>от</w:t>
      </w:r>
      <w:r>
        <w:rPr>
          <w:sz w:val="26"/>
          <w:szCs w:val="26"/>
        </w:rPr>
        <w:t xml:space="preserve"> </w:t>
      </w:r>
      <w:r>
        <w:rPr>
          <w:rStyle w:val="cat-Dategrp-17rplc-75"/>
          <w:sz w:val="26"/>
          <w:szCs w:val="26"/>
        </w:rPr>
        <w:t>дата</w:t>
      </w:r>
      <w:r>
        <w:rPr>
          <w:sz w:val="26"/>
          <w:szCs w:val="26"/>
        </w:rPr>
        <w:t xml:space="preserve"> автомобиль передан </w:t>
      </w:r>
      <w:r>
        <w:rPr>
          <w:sz w:val="26"/>
          <w:szCs w:val="26"/>
        </w:rPr>
        <w:t>Шароеву</w:t>
      </w:r>
      <w:r>
        <w:rPr>
          <w:sz w:val="26"/>
          <w:szCs w:val="26"/>
        </w:rPr>
        <w:t xml:space="preserve"> Н.Н.</w:t>
      </w:r>
    </w:p>
    <w:p w:rsidR="00D460F7">
      <w:pPr>
        <w:ind w:firstLine="547"/>
        <w:jc w:val="both"/>
        <w:rPr>
          <w:sz w:val="26"/>
          <w:szCs w:val="26"/>
        </w:rPr>
      </w:pPr>
      <w:r>
        <w:rPr>
          <w:sz w:val="26"/>
          <w:szCs w:val="26"/>
        </w:rPr>
        <w:t>При этом</w:t>
      </w:r>
      <w:r>
        <w:rPr>
          <w:sz w:val="26"/>
          <w:szCs w:val="26"/>
        </w:rPr>
        <w:t>,</w:t>
      </w:r>
      <w:r>
        <w:rPr>
          <w:sz w:val="26"/>
          <w:szCs w:val="26"/>
        </w:rPr>
        <w:t xml:space="preserve"> Харченко Н.В. возможности зафиксировать возражения относительно занесенных в протокол сведений о передаче автомобиля иному лицу, не воспользовался, такой возможности лишен не был.</w:t>
      </w:r>
    </w:p>
    <w:p w:rsidR="00D460F7">
      <w:pPr>
        <w:ind w:firstLine="567"/>
        <w:jc w:val="both"/>
        <w:rPr>
          <w:sz w:val="26"/>
          <w:szCs w:val="26"/>
        </w:rPr>
      </w:pPr>
      <w:r>
        <w:rPr>
          <w:sz w:val="26"/>
          <w:szCs w:val="26"/>
        </w:rPr>
        <w:t xml:space="preserve">Доводы Харченко Н.В. о том, что сотрудники полиции превысили свои </w:t>
      </w:r>
      <w:r>
        <w:rPr>
          <w:sz w:val="26"/>
          <w:szCs w:val="26"/>
        </w:rPr>
        <w:t>должностные полномочия, оказывали на него психологическое давление, должны быть привлечены к уголовной или административной ответственности по факту составления в отношении него административных материалов, не могут быть приняты судом во внимание, поскольк</w:t>
      </w:r>
      <w:r>
        <w:rPr>
          <w:sz w:val="26"/>
          <w:szCs w:val="26"/>
        </w:rPr>
        <w:t xml:space="preserve">у по смыслу </w:t>
      </w:r>
      <w:r>
        <w:fldChar w:fldCharType="begin"/>
      </w:r>
      <w:r>
        <w:instrText xml:space="preserve"> HYPERLINK "consultantplus://offline/ref=F6954F76570BCE5ABAE6A3C3D7388F672ECA5B37E478518A25A659E74B415106F877BC45A12CE1A6bCZ8N" </w:instrText>
      </w:r>
      <w:r>
        <w:fldChar w:fldCharType="separate"/>
      </w:r>
      <w:r>
        <w:rPr>
          <w:color w:val="0000EE"/>
          <w:sz w:val="26"/>
          <w:szCs w:val="26"/>
        </w:rPr>
        <w:t>ст. ст. 25.1</w:t>
      </w:r>
      <w:r>
        <w:fldChar w:fldCharType="end"/>
      </w:r>
      <w:r>
        <w:rPr>
          <w:sz w:val="26"/>
          <w:szCs w:val="26"/>
        </w:rPr>
        <w:t xml:space="preserve">, </w:t>
      </w:r>
      <w:r>
        <w:fldChar w:fldCharType="begin"/>
      </w:r>
      <w:r>
        <w:instrText xml:space="preserve"> HYPERLINK "consultantplus://offline/ref=F6954F76570BCE5ABAE6A3C3D7388F672ECA5B37E478518A25A659E74B415106F877BC45A12CE1AFbCZFN" </w:instrText>
      </w:r>
      <w:r>
        <w:fldChar w:fldCharType="separate"/>
      </w:r>
      <w:r>
        <w:rPr>
          <w:color w:val="0000EE"/>
          <w:sz w:val="26"/>
          <w:szCs w:val="26"/>
        </w:rPr>
        <w:t>26.1</w:t>
      </w:r>
      <w:r>
        <w:fldChar w:fldCharType="end"/>
      </w:r>
      <w:r>
        <w:rPr>
          <w:sz w:val="26"/>
          <w:szCs w:val="26"/>
        </w:rPr>
        <w:t xml:space="preserve">, </w:t>
      </w:r>
      <w:r>
        <w:fldChar w:fldCharType="begin"/>
      </w:r>
      <w:r>
        <w:instrText xml:space="preserve"> HYPERLINK "consultantplus://offline/ref=F6954F76570BCE5ABAE6A3C3D7388F672ECA5B37E478518A25A659E74B415106F877BC45A12CE5AEbCZEN" </w:instrText>
      </w:r>
      <w:r>
        <w:fldChar w:fldCharType="separate"/>
      </w:r>
      <w:r>
        <w:rPr>
          <w:color w:val="0000EE"/>
          <w:sz w:val="26"/>
          <w:szCs w:val="26"/>
        </w:rPr>
        <w:t>29.10</w:t>
      </w:r>
      <w:r>
        <w:fldChar w:fldCharType="end"/>
      </w:r>
      <w:r>
        <w:rPr>
          <w:sz w:val="26"/>
          <w:szCs w:val="26"/>
        </w:rPr>
        <w:t xml:space="preserve"> </w:t>
      </w:r>
      <w:r>
        <w:rPr>
          <w:sz w:val="26"/>
          <w:szCs w:val="26"/>
        </w:rPr>
        <w:t>КоАП</w:t>
      </w:r>
      <w:r>
        <w:rPr>
          <w:sz w:val="26"/>
          <w:szCs w:val="26"/>
        </w:rPr>
        <w:t xml:space="preserve"> РФ, при рассмотрении дела об административном правонарушении, судья разрешае</w:t>
      </w:r>
      <w:r>
        <w:rPr>
          <w:sz w:val="26"/>
          <w:szCs w:val="26"/>
        </w:rPr>
        <w:t>т вопрос</w:t>
      </w:r>
      <w:r>
        <w:rPr>
          <w:sz w:val="26"/>
          <w:szCs w:val="26"/>
        </w:rPr>
        <w:t xml:space="preserve"> о наличии вины в совершении административного правонарушения, исключительно в отношении лица, привлекаемого к административной ответственности. В связи с этим, постановление или решение по делу об административном правонарушении не может содержать</w:t>
      </w:r>
      <w:r>
        <w:rPr>
          <w:sz w:val="26"/>
          <w:szCs w:val="26"/>
        </w:rPr>
        <w:t xml:space="preserve"> выводы о виновности иных лиц, поскольку иное означало бы выход за рамки установленного </w:t>
      </w:r>
      <w:r>
        <w:fldChar w:fldCharType="begin"/>
      </w:r>
      <w:r>
        <w:instrText xml:space="preserve"> HYPERLINK "consultantplus://offline/ref=F6954F76570BCE5ABAE6A3C3D7388F672ECA5B37E478518A25A659E74B415106F877BC45A12CE1AFbCZFN" </w:instrText>
      </w:r>
      <w:r>
        <w:fldChar w:fldCharType="separate"/>
      </w:r>
      <w:r>
        <w:rPr>
          <w:color w:val="0000EE"/>
          <w:sz w:val="26"/>
          <w:szCs w:val="26"/>
        </w:rPr>
        <w:t>ст. 26.1</w:t>
      </w:r>
      <w:r>
        <w:fldChar w:fldCharType="end"/>
      </w:r>
      <w:r>
        <w:rPr>
          <w:sz w:val="26"/>
          <w:szCs w:val="26"/>
        </w:rPr>
        <w:t xml:space="preserve"> </w:t>
      </w:r>
      <w:r>
        <w:rPr>
          <w:sz w:val="26"/>
          <w:szCs w:val="26"/>
        </w:rPr>
        <w:t>КоАП</w:t>
      </w:r>
      <w:r>
        <w:rPr>
          <w:sz w:val="26"/>
          <w:szCs w:val="26"/>
        </w:rPr>
        <w:t xml:space="preserve"> РФ предмета доказывания</w:t>
      </w:r>
      <w:r>
        <w:rPr>
          <w:sz w:val="26"/>
          <w:szCs w:val="26"/>
        </w:rPr>
        <w:t xml:space="preserve"> по делу об административном правонарушении.</w:t>
      </w:r>
    </w:p>
    <w:p w:rsidR="00D460F7">
      <w:pPr>
        <w:spacing w:line="305" w:lineRule="atLeast"/>
        <w:ind w:firstLine="547"/>
        <w:jc w:val="both"/>
      </w:pPr>
      <w:r>
        <w:rPr>
          <w:sz w:val="26"/>
          <w:szCs w:val="26"/>
        </w:rPr>
        <w:t>Вопреки доводам Харченко Н.В., 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w:t>
      </w:r>
      <w:r>
        <w:rPr>
          <w:sz w:val="26"/>
          <w:szCs w:val="26"/>
        </w:rPr>
        <w:t>олжностным лицом в присутствии двух понятых. При этом</w:t>
      </w:r>
      <w:r>
        <w:rPr>
          <w:sz w:val="26"/>
          <w:szCs w:val="26"/>
        </w:rPr>
        <w:t>,</w:t>
      </w:r>
      <w:r>
        <w:rPr>
          <w:sz w:val="26"/>
          <w:szCs w:val="26"/>
        </w:rPr>
        <w:t xml:space="preserve"> каких-либо сведений о том, что сотрудниками ГИБДД в отношении Харченко Н.В. совершены незаконные действия, в материалах дела не имеется и в суд представлено не было. </w:t>
      </w:r>
    </w:p>
    <w:p w:rsidR="00D460F7">
      <w:pPr>
        <w:spacing w:line="305" w:lineRule="atLeast"/>
        <w:ind w:firstLine="547"/>
        <w:jc w:val="both"/>
      </w:pPr>
      <w:r>
        <w:rPr>
          <w:sz w:val="26"/>
          <w:szCs w:val="26"/>
        </w:rPr>
        <w:t xml:space="preserve">Доказательства того, что Харченко </w:t>
      </w:r>
      <w:r>
        <w:rPr>
          <w:sz w:val="26"/>
          <w:szCs w:val="26"/>
        </w:rPr>
        <w:t xml:space="preserve">Н.В. в установленном законом порядке </w:t>
      </w:r>
      <w:r>
        <w:rPr>
          <w:sz w:val="26"/>
          <w:szCs w:val="26"/>
        </w:rPr>
        <w:t>обжаловал действия сотрудников полиции им не представлены</w:t>
      </w:r>
      <w:r>
        <w:rPr>
          <w:sz w:val="26"/>
          <w:szCs w:val="26"/>
        </w:rPr>
        <w:t>, и в судебном заседании эти факты не установлены.</w:t>
      </w:r>
    </w:p>
    <w:p w:rsidR="00D460F7">
      <w:pPr>
        <w:ind w:firstLine="539"/>
        <w:jc w:val="both"/>
        <w:rPr>
          <w:sz w:val="26"/>
          <w:szCs w:val="26"/>
        </w:rPr>
      </w:pPr>
      <w:r>
        <w:rPr>
          <w:sz w:val="26"/>
          <w:szCs w:val="26"/>
        </w:rPr>
        <w:t>Не доверять исследованным в судебном заседании доказательствам, достоверность и допустимость которых сомнений н</w:t>
      </w:r>
      <w:r>
        <w:rPr>
          <w:sz w:val="26"/>
          <w:szCs w:val="26"/>
        </w:rPr>
        <w:t xml:space="preserve">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fldChar w:fldCharType="begin"/>
      </w:r>
      <w:r>
        <w:instrText xml:space="preserve"> HYPERLINK "consultantplus://offline/ref=0F973FAE6F73784C2452C0041F48D5FCA12B26CBBCC3488E00CC4BD71757x5N" </w:instrText>
      </w:r>
      <w:r>
        <w:fldChar w:fldCharType="separate"/>
      </w:r>
      <w:r>
        <w:rPr>
          <w:color w:val="0000EE"/>
          <w:sz w:val="26"/>
          <w:szCs w:val="26"/>
        </w:rPr>
        <w:t>КоАП</w:t>
      </w:r>
      <w:r>
        <w:fldChar w:fldCharType="end"/>
      </w:r>
      <w:r>
        <w:rPr>
          <w:sz w:val="26"/>
          <w:szCs w:val="26"/>
        </w:rPr>
        <w:t xml:space="preserve"> РФ.</w:t>
      </w:r>
    </w:p>
    <w:p w:rsidR="00D460F7">
      <w:pPr>
        <w:ind w:firstLine="540"/>
        <w:jc w:val="both"/>
        <w:rPr>
          <w:sz w:val="26"/>
          <w:szCs w:val="26"/>
        </w:rPr>
      </w:pPr>
      <w:r>
        <w:rPr>
          <w:sz w:val="26"/>
          <w:szCs w:val="26"/>
        </w:rPr>
        <w:t xml:space="preserve">Таким образом, имеющимися материалами дела подтверждается, что в действиях Харченко Н.В. имеется состав административного правонарушения, предусмотренного ч. 1 ст. 12.26 </w:t>
      </w:r>
      <w:r>
        <w:rPr>
          <w:sz w:val="26"/>
          <w:szCs w:val="26"/>
        </w:rPr>
        <w:t>КоАП</w:t>
      </w:r>
      <w:r>
        <w:rPr>
          <w:sz w:val="26"/>
          <w:szCs w:val="26"/>
        </w:rPr>
        <w:t xml:space="preserve"> РФ, поскольку Правилами дорожного движения РФ на водителя</w:t>
      </w:r>
      <w:r>
        <w:rPr>
          <w:sz w:val="26"/>
          <w:szCs w:val="26"/>
        </w:rPr>
        <w:t xml:space="preserve"> транспортного средства возложена обязанность </w:t>
      </w:r>
      <w:r>
        <w:rPr>
          <w:sz w:val="26"/>
          <w:szCs w:val="26"/>
        </w:rPr>
        <w:t>проходить</w:t>
      </w:r>
      <w:r>
        <w:rPr>
          <w:sz w:val="26"/>
          <w:szCs w:val="26"/>
        </w:rPr>
        <w:t xml:space="preserve"> по требованию сотрудников ДПС ГИБДД освидетельствование на состояние опьянения. Харченко Н.В. не выполнил данного требования. Виновность Харченко Н.В. подтверждается совокупностью согласующихся между </w:t>
      </w:r>
      <w:r>
        <w:rPr>
          <w:sz w:val="26"/>
          <w:szCs w:val="26"/>
        </w:rPr>
        <w:t>собой доказательств, дающих суду возможность сделать вывод о совершении им административного правонарушения, при составлении протокола Харченко Н.В. фактически признавал себя виновным в совершении административного правонарушения.</w:t>
      </w:r>
    </w:p>
    <w:p w:rsidR="00D460F7">
      <w:pPr>
        <w:ind w:firstLine="539"/>
        <w:jc w:val="both"/>
        <w:rPr>
          <w:sz w:val="26"/>
          <w:szCs w:val="26"/>
        </w:rPr>
      </w:pPr>
      <w:r>
        <w:rPr>
          <w:sz w:val="26"/>
          <w:szCs w:val="26"/>
        </w:rPr>
        <w:t>Законность требования сот</w:t>
      </w:r>
      <w:r>
        <w:rPr>
          <w:sz w:val="26"/>
          <w:szCs w:val="26"/>
        </w:rPr>
        <w:t>рудника полиции о прохождении Харченко Н.В.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rsidR="00D460F7">
      <w:pPr>
        <w:ind w:firstLine="540"/>
        <w:jc w:val="both"/>
        <w:rPr>
          <w:sz w:val="26"/>
          <w:szCs w:val="26"/>
        </w:rPr>
      </w:pPr>
      <w:r>
        <w:rPr>
          <w:sz w:val="26"/>
          <w:szCs w:val="26"/>
        </w:rPr>
        <w:t xml:space="preserve">Противоречий по делу, которые в силу </w:t>
      </w:r>
      <w:r>
        <w:fldChar w:fldCharType="begin"/>
      </w:r>
      <w:r>
        <w:instrText xml:space="preserve"> HYPERLINK "consultantplus://offline/ref=9F7CF1DD1FF3BC0C4A6D2C121113CF21E60AC319302F5CE7CBF6CCBCE3244527C2FC851CEBF7D0E8c5K8F" </w:instrText>
      </w:r>
      <w:r>
        <w:fldChar w:fldCharType="separate"/>
      </w:r>
      <w:r>
        <w:rPr>
          <w:color w:val="0000EE"/>
          <w:sz w:val="26"/>
          <w:szCs w:val="26"/>
        </w:rPr>
        <w:t>ст. 1.5</w:t>
      </w:r>
      <w:r>
        <w:fldChar w:fldCharType="end"/>
      </w:r>
      <w:r>
        <w:rPr>
          <w:sz w:val="26"/>
          <w:szCs w:val="26"/>
        </w:rPr>
        <w:t xml:space="preserve"> </w:t>
      </w:r>
      <w:r>
        <w:rPr>
          <w:sz w:val="26"/>
          <w:szCs w:val="26"/>
        </w:rPr>
        <w:t>КоАП</w:t>
      </w:r>
      <w:r>
        <w:rPr>
          <w:sz w:val="26"/>
          <w:szCs w:val="26"/>
        </w:rPr>
        <w:t xml:space="preserve"> РФ должны быть истолкованы в пользу Харченко Н.В., не имеется. Принцип презумпции невиновности не нарушен.</w:t>
      </w:r>
    </w:p>
    <w:p w:rsidR="00D460F7">
      <w:pPr>
        <w:ind w:firstLine="539"/>
        <w:jc w:val="both"/>
        <w:rPr>
          <w:sz w:val="26"/>
          <w:szCs w:val="26"/>
        </w:rPr>
      </w:pPr>
      <w:r>
        <w:rPr>
          <w:sz w:val="26"/>
          <w:szCs w:val="26"/>
        </w:rPr>
        <w:t>С учето</w:t>
      </w:r>
      <w:r>
        <w:rPr>
          <w:sz w:val="26"/>
          <w:szCs w:val="26"/>
        </w:rPr>
        <w:t xml:space="preserve">м изложенного суд квалифицирует действия Харченко Н.В. по ч. 1 ст. 12.26 </w:t>
      </w:r>
      <w:r>
        <w:rPr>
          <w:sz w:val="26"/>
          <w:szCs w:val="26"/>
        </w:rPr>
        <w:t>КоАП</w:t>
      </w:r>
      <w:r>
        <w:rPr>
          <w:sz w:val="26"/>
          <w:szCs w:val="26"/>
        </w:rPr>
        <w:t xml:space="preserve"> РФ - невыполнение водителем транспортного средства законного </w:t>
      </w:r>
      <w:r>
        <w:fldChar w:fldCharType="begin"/>
      </w:r>
      <w:r>
        <w:instrText xml:space="preserve"> HYPERLINK "http://mobileonline.garant.ru/" \l "/document/1305770/entry/100232" </w:instrText>
      </w:r>
      <w:r>
        <w:fldChar w:fldCharType="separate"/>
      </w:r>
      <w:r>
        <w:rPr>
          <w:color w:val="0000EE"/>
          <w:sz w:val="26"/>
          <w:szCs w:val="26"/>
        </w:rPr>
        <w:t>требования</w:t>
      </w:r>
      <w:r>
        <w:fldChar w:fldCharType="end"/>
      </w:r>
      <w:r>
        <w:rPr>
          <w:sz w:val="26"/>
          <w:szCs w:val="26"/>
        </w:rPr>
        <w:t xml:space="preserve"> уполномоченного </w:t>
      </w:r>
      <w:r>
        <w:fldChar w:fldCharType="begin"/>
      </w:r>
      <w:r>
        <w:instrText xml:space="preserve"> HYPERLINK "http://mobileonline.garant.ru/" \l "/document/12182530/entry/130114" </w:instrText>
      </w:r>
      <w:r>
        <w:fldChar w:fldCharType="separate"/>
      </w:r>
      <w:r>
        <w:rPr>
          <w:color w:val="0000EE"/>
          <w:sz w:val="26"/>
          <w:szCs w:val="26"/>
        </w:rPr>
        <w:t>должностного лица</w:t>
      </w:r>
      <w:r>
        <w:fldChar w:fldCharType="end"/>
      </w:r>
      <w:r>
        <w:rPr>
          <w:sz w:val="26"/>
          <w:szCs w:val="26"/>
        </w:rPr>
        <w:t xml:space="preserve"> о прохождении </w:t>
      </w:r>
      <w:r>
        <w:fldChar w:fldCharType="begin"/>
      </w:r>
      <w:r>
        <w:instrText xml:space="preserve"> HYPERLINK "http://mobileonline.garant.ru/" \l "/document/12161120/entry/1000" </w:instrText>
      </w:r>
      <w:r>
        <w:fldChar w:fldCharType="separate"/>
      </w:r>
      <w:r>
        <w:rPr>
          <w:color w:val="0000EE"/>
          <w:sz w:val="26"/>
          <w:szCs w:val="26"/>
        </w:rPr>
        <w:t>медицинского освидетельствования</w:t>
      </w:r>
      <w:r>
        <w:fldChar w:fldCharType="end"/>
      </w:r>
      <w:r>
        <w:rPr>
          <w:sz w:val="26"/>
          <w:szCs w:val="26"/>
        </w:rPr>
        <w:t xml:space="preserve"> на состояние опьянения, если так</w:t>
      </w:r>
      <w:r>
        <w:rPr>
          <w:sz w:val="26"/>
          <w:szCs w:val="26"/>
        </w:rPr>
        <w:t xml:space="preserve">ие действия (бездействие) не содержат </w:t>
      </w:r>
      <w:r>
        <w:fldChar w:fldCharType="begin"/>
      </w:r>
      <w:r>
        <w:instrText xml:space="preserve"> HYPERLINK "http://mobileonline.garant.ru/" \l "/document/10108000/entry/2641" </w:instrText>
      </w:r>
      <w:r>
        <w:fldChar w:fldCharType="separate"/>
      </w:r>
      <w:r>
        <w:rPr>
          <w:color w:val="0000EE"/>
          <w:sz w:val="26"/>
          <w:szCs w:val="26"/>
        </w:rPr>
        <w:t>уголовно наказуемого</w:t>
      </w:r>
      <w:r>
        <w:fldChar w:fldCharType="end"/>
      </w:r>
      <w:r>
        <w:rPr>
          <w:sz w:val="26"/>
          <w:szCs w:val="26"/>
        </w:rPr>
        <w:t xml:space="preserve"> деяния.</w:t>
      </w:r>
    </w:p>
    <w:p w:rsidR="00D460F7">
      <w:pPr>
        <w:ind w:firstLine="544"/>
        <w:jc w:val="both"/>
        <w:rPr>
          <w:sz w:val="26"/>
          <w:szCs w:val="26"/>
        </w:rPr>
      </w:pPr>
      <w:r>
        <w:rPr>
          <w:sz w:val="26"/>
          <w:szCs w:val="26"/>
        </w:rPr>
        <w:t>Обстоятельств, исключающих производство по делу об административном правонарушении, предусмотренных ст. 24.</w:t>
      </w:r>
      <w:r>
        <w:rPr>
          <w:sz w:val="26"/>
          <w:szCs w:val="26"/>
        </w:rPr>
        <w:t xml:space="preserve">5 </w:t>
      </w:r>
      <w:r>
        <w:rPr>
          <w:sz w:val="26"/>
          <w:szCs w:val="26"/>
        </w:rPr>
        <w:t>КоАП</w:t>
      </w:r>
      <w:r>
        <w:rPr>
          <w:sz w:val="26"/>
          <w:szCs w:val="26"/>
        </w:rPr>
        <w:t xml:space="preserve"> РФ, в соответствие с п. 4 ст. 29.1 </w:t>
      </w:r>
      <w:r>
        <w:rPr>
          <w:sz w:val="26"/>
          <w:szCs w:val="26"/>
        </w:rPr>
        <w:t>КоАП</w:t>
      </w:r>
      <w:r>
        <w:rPr>
          <w:sz w:val="26"/>
          <w:szCs w:val="26"/>
        </w:rPr>
        <w:t xml:space="preserve"> РФ не установлено.</w:t>
      </w:r>
    </w:p>
    <w:p w:rsidR="00D460F7">
      <w:pPr>
        <w:ind w:firstLine="544"/>
        <w:jc w:val="both"/>
        <w:rPr>
          <w:sz w:val="26"/>
          <w:szCs w:val="26"/>
        </w:rPr>
      </w:pPr>
      <w:r>
        <w:rPr>
          <w:sz w:val="26"/>
          <w:szCs w:val="26"/>
        </w:rPr>
        <w:t>При назначении административного наказания Харченко Н.В. суд учитывает характер совершенного им административного правонарушения, личность виновного, его имущественное положение.</w:t>
      </w:r>
    </w:p>
    <w:p w:rsidR="00D460F7">
      <w:pPr>
        <w:ind w:firstLine="544"/>
        <w:jc w:val="both"/>
        <w:rPr>
          <w:sz w:val="26"/>
          <w:szCs w:val="26"/>
        </w:rPr>
      </w:pPr>
      <w:r>
        <w:rPr>
          <w:sz w:val="26"/>
          <w:szCs w:val="26"/>
        </w:rPr>
        <w:t xml:space="preserve">Смягчающих </w:t>
      </w:r>
      <w:r>
        <w:rPr>
          <w:sz w:val="26"/>
          <w:szCs w:val="26"/>
        </w:rPr>
        <w:t xml:space="preserve">административную ответственность обстоятельств, не установлено. </w:t>
      </w:r>
    </w:p>
    <w:p w:rsidR="00D460F7">
      <w:pPr>
        <w:ind w:firstLine="544"/>
        <w:jc w:val="both"/>
        <w:rPr>
          <w:sz w:val="26"/>
          <w:szCs w:val="26"/>
        </w:rPr>
      </w:pPr>
      <w:r>
        <w:rPr>
          <w:sz w:val="26"/>
          <w:szCs w:val="26"/>
        </w:rPr>
        <w:t xml:space="preserve">К отягчающим административную ответственность обстоятельствам, согласно п. 2 ч. 1 ст. 4.3. </w:t>
      </w:r>
      <w:r>
        <w:rPr>
          <w:sz w:val="26"/>
          <w:szCs w:val="26"/>
        </w:rPr>
        <w:t>КоАП</w:t>
      </w:r>
      <w:r>
        <w:rPr>
          <w:sz w:val="26"/>
          <w:szCs w:val="26"/>
        </w:rPr>
        <w:t xml:space="preserve"> РФ, относятся повторное совершение однородного административного правонарушения, то есть соверш</w:t>
      </w:r>
      <w:r>
        <w:rPr>
          <w:sz w:val="26"/>
          <w:szCs w:val="26"/>
        </w:rPr>
        <w:t xml:space="preserve">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"consultantplus://offline/ref=FE963622E5C0E6059AD7D6FCCDA838947BD7D550590D220E70ED8747DCB04EC0BA742BD620266AA1o552K" </w:instrText>
      </w:r>
      <w:r>
        <w:fldChar w:fldCharType="separate"/>
      </w:r>
      <w:r>
        <w:rPr>
          <w:color w:val="0000EE"/>
          <w:sz w:val="26"/>
          <w:szCs w:val="26"/>
        </w:rPr>
        <w:t>статьей 4.6</w:t>
      </w:r>
      <w:r>
        <w:fldChar w:fldCharType="end"/>
      </w:r>
      <w:r>
        <w:rPr>
          <w:sz w:val="26"/>
          <w:szCs w:val="26"/>
        </w:rPr>
        <w:t xml:space="preserve"> настоящего Кодекса за совершение однородного административного правонарушения</w:t>
      </w:r>
    </w:p>
    <w:p w:rsidR="00D460F7">
      <w:pPr>
        <w:ind w:firstLine="544"/>
        <w:jc w:val="both"/>
        <w:rPr>
          <w:sz w:val="26"/>
          <w:szCs w:val="26"/>
        </w:rPr>
      </w:pPr>
      <w:r>
        <w:rPr>
          <w:sz w:val="26"/>
          <w:szCs w:val="26"/>
        </w:rPr>
        <w:t xml:space="preserve">Харченко Н.В. в </w:t>
      </w:r>
      <w:r>
        <w:rPr>
          <w:rStyle w:val="cat-Dategrp-27rplc-91"/>
          <w:sz w:val="26"/>
          <w:szCs w:val="26"/>
        </w:rPr>
        <w:t>дата</w:t>
      </w:r>
      <w:r>
        <w:rPr>
          <w:sz w:val="26"/>
          <w:szCs w:val="26"/>
        </w:rPr>
        <w:t xml:space="preserve"> привлекался к административной ответственности за совершение административных правонарушений в области дорожного движения, а </w:t>
      </w:r>
      <w:r>
        <w:rPr>
          <w:sz w:val="26"/>
          <w:szCs w:val="26"/>
        </w:rPr>
        <w:t xml:space="preserve">именно: </w:t>
      </w:r>
      <w:r>
        <w:rPr>
          <w:rStyle w:val="cat-Dategrp-28rplc-92"/>
          <w:sz w:val="26"/>
          <w:szCs w:val="26"/>
        </w:rPr>
        <w:t>дата</w:t>
      </w:r>
      <w:r>
        <w:rPr>
          <w:sz w:val="26"/>
          <w:szCs w:val="26"/>
        </w:rPr>
        <w:t xml:space="preserve"> </w:t>
      </w:r>
      <w:r>
        <w:rPr>
          <w:sz w:val="26"/>
          <w:szCs w:val="26"/>
        </w:rPr>
        <w:t xml:space="preserve">по ч. 2 ст. 12.9 </w:t>
      </w:r>
      <w:r>
        <w:rPr>
          <w:sz w:val="26"/>
          <w:szCs w:val="26"/>
        </w:rPr>
        <w:t>КоАП</w:t>
      </w:r>
      <w:r>
        <w:rPr>
          <w:sz w:val="26"/>
          <w:szCs w:val="26"/>
        </w:rPr>
        <w:t xml:space="preserve"> РФ за превышение установленной скорости движения транспортного средства на величину более 20, но не более 40 километров в час на него наложено взыскание в виде штрафа в размере </w:t>
      </w:r>
      <w:r>
        <w:rPr>
          <w:rStyle w:val="cat-Sumgrp-43rplc-93"/>
          <w:sz w:val="26"/>
          <w:szCs w:val="26"/>
        </w:rPr>
        <w:t>сумма</w:t>
      </w:r>
      <w:r>
        <w:rPr>
          <w:sz w:val="26"/>
          <w:szCs w:val="26"/>
        </w:rPr>
        <w:t>;</w:t>
      </w:r>
      <w:r>
        <w:rPr>
          <w:sz w:val="26"/>
          <w:szCs w:val="26"/>
        </w:rPr>
        <w:t xml:space="preserve"> </w:t>
      </w:r>
      <w:r>
        <w:rPr>
          <w:rStyle w:val="cat-Dategrp-29rplc-94"/>
          <w:sz w:val="26"/>
          <w:szCs w:val="26"/>
        </w:rPr>
        <w:t>дата</w:t>
      </w:r>
      <w:r>
        <w:rPr>
          <w:sz w:val="26"/>
          <w:szCs w:val="26"/>
        </w:rPr>
        <w:t xml:space="preserve"> по </w:t>
      </w:r>
      <w:r>
        <w:rPr>
          <w:sz w:val="26"/>
          <w:szCs w:val="26"/>
        </w:rPr>
        <w:t>ч</w:t>
      </w:r>
      <w:r>
        <w:rPr>
          <w:sz w:val="26"/>
          <w:szCs w:val="26"/>
        </w:rPr>
        <w:t xml:space="preserve">. 2 ст. 12.9 </w:t>
      </w:r>
      <w:r>
        <w:rPr>
          <w:sz w:val="26"/>
          <w:szCs w:val="26"/>
        </w:rPr>
        <w:t>КоАП</w:t>
      </w:r>
      <w:r>
        <w:rPr>
          <w:sz w:val="26"/>
          <w:szCs w:val="26"/>
        </w:rPr>
        <w:t xml:space="preserve"> РФ за превышение устано</w:t>
      </w:r>
      <w:r>
        <w:rPr>
          <w:sz w:val="26"/>
          <w:szCs w:val="26"/>
        </w:rPr>
        <w:t xml:space="preserve">вленной скорости движения транспортного средства на величину более 20, но не более 40 километров в час на него наложено взыскание в виде штрафа в размере </w:t>
      </w:r>
      <w:r>
        <w:rPr>
          <w:rStyle w:val="cat-Sumgrp-43rplc-95"/>
          <w:sz w:val="26"/>
          <w:szCs w:val="26"/>
        </w:rPr>
        <w:t>сумма</w:t>
      </w:r>
      <w:r>
        <w:rPr>
          <w:sz w:val="26"/>
          <w:szCs w:val="26"/>
        </w:rPr>
        <w:t xml:space="preserve">; </w:t>
      </w:r>
      <w:r>
        <w:rPr>
          <w:rStyle w:val="cat-Dategrp-30rplc-96"/>
          <w:sz w:val="26"/>
          <w:szCs w:val="26"/>
        </w:rPr>
        <w:t>дата</w:t>
      </w:r>
      <w:r>
        <w:rPr>
          <w:sz w:val="26"/>
          <w:szCs w:val="26"/>
        </w:rPr>
        <w:t xml:space="preserve"> по ст. 12.6. </w:t>
      </w:r>
      <w:r>
        <w:rPr>
          <w:sz w:val="26"/>
          <w:szCs w:val="26"/>
        </w:rPr>
        <w:t>КоАП</w:t>
      </w:r>
      <w:r>
        <w:rPr>
          <w:sz w:val="26"/>
          <w:szCs w:val="26"/>
        </w:rPr>
        <w:t xml:space="preserve"> РФ за управление транспортным средством водителем, не пристегнутым ремне</w:t>
      </w:r>
      <w:r>
        <w:rPr>
          <w:sz w:val="26"/>
          <w:szCs w:val="26"/>
        </w:rPr>
        <w:t xml:space="preserve">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на него наложено административное взыскание в виде штрафа в размере </w:t>
      </w:r>
      <w:r>
        <w:rPr>
          <w:rStyle w:val="cat-Sumgrp-44rplc-97"/>
          <w:sz w:val="26"/>
          <w:szCs w:val="26"/>
        </w:rPr>
        <w:t>сумма</w:t>
      </w:r>
      <w:r>
        <w:rPr>
          <w:sz w:val="26"/>
          <w:szCs w:val="26"/>
        </w:rPr>
        <w:t xml:space="preserve">; </w:t>
      </w:r>
      <w:r>
        <w:rPr>
          <w:rStyle w:val="cat-Dategrp-31rplc-98"/>
          <w:sz w:val="26"/>
          <w:szCs w:val="26"/>
        </w:rPr>
        <w:t>дата</w:t>
      </w:r>
      <w:r>
        <w:rPr>
          <w:sz w:val="26"/>
          <w:szCs w:val="26"/>
        </w:rPr>
        <w:t xml:space="preserve"> по </w:t>
      </w:r>
      <w:r>
        <w:rPr>
          <w:sz w:val="26"/>
          <w:szCs w:val="26"/>
        </w:rPr>
        <w:t>ч</w:t>
      </w:r>
      <w:r>
        <w:rPr>
          <w:sz w:val="26"/>
          <w:szCs w:val="26"/>
        </w:rPr>
        <w:t xml:space="preserve">. 2 ст. 12.9 </w:t>
      </w:r>
      <w:r>
        <w:rPr>
          <w:sz w:val="26"/>
          <w:szCs w:val="26"/>
        </w:rPr>
        <w:t>КоАП</w:t>
      </w:r>
      <w:r>
        <w:rPr>
          <w:sz w:val="26"/>
          <w:szCs w:val="26"/>
        </w:rPr>
        <w:t xml:space="preserve"> РФ </w:t>
      </w:r>
      <w:r>
        <w:rPr>
          <w:sz w:val="26"/>
          <w:szCs w:val="26"/>
        </w:rPr>
        <w:t xml:space="preserve">за превышение установленной скорости движения транспортного средства на величину более 20, но не более 40 километров в час на него наложено взыскание в виде штрафа в размере </w:t>
      </w:r>
      <w:r>
        <w:rPr>
          <w:rStyle w:val="cat-Sumgrp-43rplc-99"/>
          <w:sz w:val="26"/>
          <w:szCs w:val="26"/>
        </w:rPr>
        <w:t>сумма</w:t>
      </w:r>
    </w:p>
    <w:p w:rsidR="00D460F7">
      <w:pPr>
        <w:ind w:firstLine="544"/>
        <w:jc w:val="both"/>
        <w:rPr>
          <w:sz w:val="26"/>
          <w:szCs w:val="26"/>
        </w:rPr>
      </w:pPr>
      <w:r>
        <w:rPr>
          <w:sz w:val="26"/>
          <w:szCs w:val="26"/>
        </w:rPr>
        <w:t>Избирая вид и размер административного наказания, учитывается характер и сте</w:t>
      </w:r>
      <w:r>
        <w:rPr>
          <w:sz w:val="26"/>
          <w:szCs w:val="26"/>
        </w:rPr>
        <w:t>пень общественной опасности совершенного административного правонарушения, личность виновного, отсутствие смягчающих, при наличии отягчающих административную ответственность обстоятельств, для достижения цели наказания Харченко Н.В. суд считает возможным н</w:t>
      </w:r>
      <w:r>
        <w:rPr>
          <w:sz w:val="26"/>
          <w:szCs w:val="26"/>
        </w:rPr>
        <w:t xml:space="preserve">азначить ему наказание предусмотренное санкцией ч. 1 ст. 12.26 </w:t>
      </w:r>
      <w:r>
        <w:rPr>
          <w:sz w:val="26"/>
          <w:szCs w:val="26"/>
        </w:rPr>
        <w:t>КоАП</w:t>
      </w:r>
      <w:r>
        <w:rPr>
          <w:sz w:val="26"/>
          <w:szCs w:val="26"/>
        </w:rPr>
        <w:t xml:space="preserve"> РФ.</w:t>
      </w:r>
    </w:p>
    <w:p w:rsidR="00D460F7">
      <w:pPr>
        <w:ind w:firstLine="709"/>
        <w:jc w:val="both"/>
        <w:rPr>
          <w:sz w:val="26"/>
          <w:szCs w:val="26"/>
        </w:rPr>
      </w:pPr>
    </w:p>
    <w:p w:rsidR="00D460F7">
      <w:pPr>
        <w:ind w:firstLine="709"/>
        <w:jc w:val="both"/>
        <w:rPr>
          <w:sz w:val="26"/>
          <w:szCs w:val="26"/>
        </w:rPr>
      </w:pPr>
      <w:r>
        <w:rPr>
          <w:sz w:val="26"/>
          <w:szCs w:val="26"/>
        </w:rPr>
        <w:t xml:space="preserve">На основании </w:t>
      </w:r>
      <w:r>
        <w:rPr>
          <w:sz w:val="26"/>
          <w:szCs w:val="26"/>
        </w:rPr>
        <w:t>изложенного</w:t>
      </w:r>
      <w:r>
        <w:rPr>
          <w:sz w:val="26"/>
          <w:szCs w:val="26"/>
        </w:rPr>
        <w:t xml:space="preserve">, руководствуясь ст.ст. 12.26, 29.9, 29.10 </w:t>
      </w:r>
      <w:r>
        <w:rPr>
          <w:sz w:val="26"/>
          <w:szCs w:val="26"/>
        </w:rPr>
        <w:t>КоАП</w:t>
      </w:r>
      <w:r>
        <w:rPr>
          <w:sz w:val="26"/>
          <w:szCs w:val="26"/>
        </w:rPr>
        <w:t xml:space="preserve"> РФ, мировой судья</w:t>
      </w:r>
    </w:p>
    <w:p w:rsidR="00D460F7">
      <w:pPr>
        <w:ind w:firstLine="709"/>
        <w:jc w:val="both"/>
        <w:rPr>
          <w:sz w:val="26"/>
          <w:szCs w:val="26"/>
        </w:rPr>
      </w:pPr>
    </w:p>
    <w:p w:rsidR="00D460F7">
      <w:pPr>
        <w:jc w:val="both"/>
        <w:rPr>
          <w:sz w:val="26"/>
          <w:szCs w:val="26"/>
        </w:rPr>
      </w:pPr>
      <w:r>
        <w:rPr>
          <w:sz w:val="26"/>
          <w:szCs w:val="26"/>
        </w:rPr>
        <w:tab/>
      </w:r>
      <w:r>
        <w:rPr>
          <w:sz w:val="26"/>
          <w:szCs w:val="26"/>
        </w:rPr>
        <w:t xml:space="preserve">                                              ПОСТАНОВИЛ: </w:t>
      </w:r>
    </w:p>
    <w:p w:rsidR="00D460F7">
      <w:pPr>
        <w:jc w:val="both"/>
        <w:rPr>
          <w:sz w:val="26"/>
          <w:szCs w:val="26"/>
        </w:rPr>
      </w:pPr>
    </w:p>
    <w:p w:rsidR="00D460F7">
      <w:pPr>
        <w:ind w:firstLine="567"/>
        <w:jc w:val="both"/>
        <w:rPr>
          <w:sz w:val="26"/>
          <w:szCs w:val="26"/>
        </w:rPr>
      </w:pPr>
      <w:r>
        <w:rPr>
          <w:rStyle w:val="cat-UserDefinedgrp-61rplc-101"/>
          <w:sz w:val="26"/>
          <w:szCs w:val="26"/>
        </w:rPr>
        <w:t>Харченко Н.В.</w:t>
      </w:r>
      <w:r>
        <w:rPr>
          <w:sz w:val="26"/>
          <w:szCs w:val="26"/>
        </w:rPr>
        <w:t xml:space="preserve"> признать виновным</w:t>
      </w:r>
      <w:r>
        <w:rPr>
          <w:sz w:val="26"/>
          <w:szCs w:val="26"/>
        </w:rPr>
        <w:t xml:space="preserve">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45rplc-103"/>
          <w:sz w:val="26"/>
          <w:szCs w:val="26"/>
        </w:rPr>
        <w:t>сумма</w:t>
      </w:r>
      <w:r>
        <w:rPr>
          <w:sz w:val="26"/>
          <w:szCs w:val="26"/>
        </w:rPr>
        <w:t xml:space="preserve"> с лишением права управления транспортными средствами на срок 1 (один) год 7 (семь) месяцев.</w:t>
      </w:r>
    </w:p>
    <w:p w:rsidR="00D460F7">
      <w:pPr>
        <w:ind w:firstLine="567"/>
        <w:jc w:val="both"/>
        <w:rPr>
          <w:sz w:val="26"/>
          <w:szCs w:val="26"/>
        </w:rPr>
      </w:pPr>
      <w:r>
        <w:rPr>
          <w:sz w:val="26"/>
          <w:szCs w:val="26"/>
        </w:rPr>
        <w:t xml:space="preserve">Реквизиты для оплаты административного штрафа: получателю УФК по РО (ГУ МВД России по </w:t>
      </w:r>
      <w:r>
        <w:rPr>
          <w:rStyle w:val="cat-Addressgrp-4rplc-104"/>
          <w:sz w:val="26"/>
          <w:szCs w:val="26"/>
        </w:rPr>
        <w:t>адрес</w:t>
      </w:r>
      <w:r>
        <w:rPr>
          <w:sz w:val="26"/>
          <w:szCs w:val="26"/>
        </w:rPr>
        <w:t xml:space="preserve">), ИНН </w:t>
      </w:r>
      <w:r>
        <w:rPr>
          <w:rStyle w:val="cat-PhoneNumbergrp-55rplc-105"/>
          <w:sz w:val="26"/>
          <w:szCs w:val="26"/>
        </w:rPr>
        <w:t>телефон</w:t>
      </w:r>
      <w:r>
        <w:rPr>
          <w:sz w:val="26"/>
          <w:szCs w:val="26"/>
        </w:rPr>
        <w:t xml:space="preserve">, КПП </w:t>
      </w:r>
      <w:r>
        <w:rPr>
          <w:rStyle w:val="cat-PhoneNumbergrp-56rplc-106"/>
          <w:sz w:val="26"/>
          <w:szCs w:val="26"/>
        </w:rPr>
        <w:t>телефон</w:t>
      </w:r>
      <w:r>
        <w:rPr>
          <w:sz w:val="26"/>
          <w:szCs w:val="26"/>
        </w:rPr>
        <w:t xml:space="preserve">, </w:t>
      </w:r>
      <w:r>
        <w:rPr>
          <w:sz w:val="26"/>
          <w:szCs w:val="26"/>
        </w:rPr>
        <w:t>р</w:t>
      </w:r>
      <w:r>
        <w:rPr>
          <w:sz w:val="26"/>
          <w:szCs w:val="26"/>
        </w:rPr>
        <w:t xml:space="preserve">/с 40101810400000010002, Отделение Ростов </w:t>
      </w:r>
      <w:r>
        <w:rPr>
          <w:rStyle w:val="cat-Addressgrp-10rplc-107"/>
          <w:sz w:val="26"/>
          <w:szCs w:val="26"/>
        </w:rPr>
        <w:t>адрес</w:t>
      </w:r>
      <w:r>
        <w:rPr>
          <w:sz w:val="26"/>
          <w:szCs w:val="26"/>
        </w:rPr>
        <w:t xml:space="preserve">, КБК 18811630020016000140, БИК </w:t>
      </w:r>
      <w:r>
        <w:rPr>
          <w:rStyle w:val="cat-PhoneNumbergrp-57rplc-108"/>
          <w:sz w:val="26"/>
          <w:szCs w:val="26"/>
        </w:rPr>
        <w:t>телефон</w:t>
      </w:r>
      <w:r>
        <w:rPr>
          <w:sz w:val="26"/>
          <w:szCs w:val="26"/>
        </w:rPr>
        <w:t xml:space="preserve">, ОКТМО </w:t>
      </w:r>
      <w:r>
        <w:rPr>
          <w:rStyle w:val="cat-PhoneNumbergrp-58rplc-109"/>
          <w:sz w:val="26"/>
          <w:szCs w:val="26"/>
        </w:rPr>
        <w:t>телефон</w:t>
      </w:r>
      <w:r>
        <w:rPr>
          <w:sz w:val="26"/>
          <w:szCs w:val="26"/>
        </w:rPr>
        <w:t>, УИН 18810461186010079496.</w:t>
      </w:r>
    </w:p>
    <w:p w:rsidR="00D460F7">
      <w:pPr>
        <w:ind w:firstLine="567"/>
        <w:jc w:val="both"/>
        <w:rPr>
          <w:sz w:val="26"/>
          <w:szCs w:val="26"/>
        </w:rPr>
      </w:pPr>
      <w:r>
        <w:rPr>
          <w:sz w:val="26"/>
          <w:szCs w:val="26"/>
        </w:rPr>
        <w:t xml:space="preserve">Согласно ст. 32.2 </w:t>
      </w:r>
      <w:r>
        <w:rPr>
          <w:sz w:val="26"/>
          <w:szCs w:val="26"/>
        </w:rPr>
        <w:t>КоАП</w:t>
      </w:r>
      <w:r>
        <w:rPr>
          <w:sz w:val="26"/>
          <w:szCs w:val="26"/>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w:t>
      </w:r>
      <w:r>
        <w:rPr>
          <w:sz w:val="26"/>
          <w:szCs w:val="26"/>
        </w:rPr>
        <w:t>ия постановления о наложении административного штрафа в законную силу.</w:t>
      </w:r>
    </w:p>
    <w:p w:rsidR="00D460F7">
      <w:pPr>
        <w:ind w:firstLine="567"/>
        <w:jc w:val="both"/>
        <w:rPr>
          <w:sz w:val="26"/>
          <w:szCs w:val="26"/>
        </w:rPr>
      </w:pPr>
      <w:r>
        <w:rPr>
          <w:sz w:val="26"/>
          <w:szCs w:val="26"/>
        </w:rPr>
        <w:t>Оригинал платежного документа об оплате штрафа предоставить в суд.</w:t>
      </w:r>
    </w:p>
    <w:p w:rsidR="00D460F7">
      <w:pPr>
        <w:ind w:firstLine="567"/>
        <w:jc w:val="both"/>
        <w:rPr>
          <w:sz w:val="26"/>
          <w:szCs w:val="26"/>
        </w:rPr>
      </w:pPr>
      <w:r>
        <w:rPr>
          <w:sz w:val="26"/>
          <w:szCs w:val="26"/>
        </w:rPr>
        <w:t>В случае неуплаты административного штрафа в установленный законом 60-дневный срок возбуждается дело об административн</w:t>
      </w:r>
      <w:r>
        <w:rPr>
          <w:sz w:val="26"/>
          <w:szCs w:val="26"/>
        </w:rPr>
        <w:t xml:space="preserve">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w:t>
      </w:r>
      <w:r>
        <w:rPr>
          <w:sz w:val="26"/>
          <w:szCs w:val="26"/>
        </w:rPr>
        <w:t>администр</w:t>
      </w:r>
      <w:r>
        <w:rPr>
          <w:sz w:val="26"/>
          <w:szCs w:val="26"/>
        </w:rPr>
        <w:t xml:space="preserve">ативного штрафа, но не </w:t>
      </w:r>
      <w:r>
        <w:rPr>
          <w:rStyle w:val="cat-SumInWordsgrp-46rplc-110"/>
          <w:sz w:val="26"/>
          <w:szCs w:val="26"/>
        </w:rPr>
        <w:t>сумма прописью</w:t>
      </w:r>
      <w:r>
        <w:rPr>
          <w:sz w:val="26"/>
          <w:szCs w:val="26"/>
        </w:rPr>
        <w:t>, либо административный арест на срок до пятнадцати суток, либо обязательные работы на срок</w:t>
      </w:r>
      <w:r>
        <w:rPr>
          <w:sz w:val="26"/>
          <w:szCs w:val="26"/>
        </w:rPr>
        <w:t xml:space="preserve"> до пятидесяти часов.</w:t>
      </w:r>
    </w:p>
    <w:p w:rsidR="00D460F7">
      <w:pPr>
        <w:ind w:firstLine="567"/>
        <w:jc w:val="both"/>
        <w:rPr>
          <w:sz w:val="26"/>
          <w:szCs w:val="26"/>
        </w:rPr>
      </w:pPr>
      <w:r>
        <w:rPr>
          <w:sz w:val="26"/>
          <w:szCs w:val="26"/>
        </w:rPr>
        <w:t xml:space="preserve">Водительское удостоверение Харченко Никиты Владимировича в суд не поступало. </w:t>
      </w:r>
    </w:p>
    <w:p w:rsidR="00D460F7">
      <w:pPr>
        <w:ind w:firstLine="567"/>
        <w:jc w:val="both"/>
        <w:rPr>
          <w:sz w:val="26"/>
          <w:szCs w:val="26"/>
        </w:rPr>
      </w:pPr>
      <w:r>
        <w:rPr>
          <w:sz w:val="26"/>
          <w:szCs w:val="26"/>
        </w:rPr>
        <w:t>Постановление для исполнения</w:t>
      </w:r>
      <w:r>
        <w:rPr>
          <w:sz w:val="26"/>
          <w:szCs w:val="26"/>
        </w:rPr>
        <w:t xml:space="preserve"> в части лишения права управления транспортными средствами направить в ОБ ДПС ГИБДД № 1 ГУ МВД России по </w:t>
      </w:r>
      <w:r>
        <w:rPr>
          <w:rStyle w:val="cat-Addressgrp-4rplc-112"/>
          <w:sz w:val="26"/>
          <w:szCs w:val="26"/>
        </w:rPr>
        <w:t>адрес</w:t>
      </w:r>
      <w:r>
        <w:rPr>
          <w:sz w:val="26"/>
          <w:szCs w:val="26"/>
        </w:rPr>
        <w:t xml:space="preserve">. Направить копию постановления для сведения в ГИБДД ОМВД России по </w:t>
      </w:r>
      <w:r>
        <w:rPr>
          <w:rStyle w:val="cat-Addressgrp-11rplc-113"/>
          <w:sz w:val="26"/>
          <w:szCs w:val="26"/>
        </w:rPr>
        <w:t>адрес</w:t>
      </w:r>
      <w:r>
        <w:rPr>
          <w:sz w:val="26"/>
          <w:szCs w:val="26"/>
        </w:rPr>
        <w:t xml:space="preserve">.  </w:t>
      </w:r>
    </w:p>
    <w:p w:rsidR="00D460F7">
      <w:pPr>
        <w:ind w:right="76" w:firstLine="567"/>
        <w:jc w:val="both"/>
        <w:rPr>
          <w:sz w:val="26"/>
          <w:szCs w:val="26"/>
        </w:rPr>
      </w:pPr>
      <w:r>
        <w:rPr>
          <w:sz w:val="26"/>
          <w:szCs w:val="26"/>
        </w:rPr>
        <w:t>Течение срока лишения специального права начинается со дня вступления</w:t>
      </w:r>
      <w:r>
        <w:rPr>
          <w:sz w:val="26"/>
          <w:szCs w:val="26"/>
        </w:rPr>
        <w:t xml:space="preserve"> в законную силу постановления о назначении административного наказания в виде лишения соответствующего специального права.</w:t>
      </w:r>
    </w:p>
    <w:p w:rsidR="00D460F7">
      <w:pPr>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"consultantplus://offline/ref=08E27576FA8E164F4D76DA464B694345589EF7EDA99ACC4F16E3FE86FBE506C2F1479A3E0188419EuEN6G" </w:instrText>
      </w:r>
      <w:r>
        <w:fldChar w:fldCharType="separate"/>
      </w:r>
      <w:r>
        <w:rPr>
          <w:color w:val="0000EE"/>
          <w:sz w:val="26"/>
          <w:szCs w:val="26"/>
        </w:rPr>
        <w:t>частями 1</w:t>
      </w:r>
      <w:r>
        <w:fldChar w:fldCharType="end"/>
      </w:r>
      <w:r>
        <w:rPr>
          <w:sz w:val="26"/>
          <w:szCs w:val="26"/>
        </w:rPr>
        <w:t xml:space="preserve"> - </w:t>
      </w:r>
      <w:r>
        <w:fldChar w:fldCharType="begin"/>
      </w:r>
      <w:r>
        <w:instrText xml:space="preserve"> HYPERLINK "consultantplus://offline/ref=08E27576FA8E164F4D76DA464B694345589EF7EDA99ACC4F16E3FE86FBE506C2F1479A3E018E499DuEN5G" </w:instrText>
      </w:r>
      <w:r>
        <w:fldChar w:fldCharType="separate"/>
      </w:r>
      <w:r>
        <w:rPr>
          <w:color w:val="0000EE"/>
          <w:sz w:val="26"/>
          <w:szCs w:val="26"/>
        </w:rPr>
        <w:t>3 статьи 32.6</w:t>
      </w:r>
      <w:r>
        <w:fldChar w:fldCharType="end"/>
      </w:r>
      <w:r>
        <w:rPr>
          <w:sz w:val="26"/>
          <w:szCs w:val="26"/>
        </w:rPr>
        <w:t xml:space="preserve"> </w:t>
      </w:r>
      <w:r>
        <w:rPr>
          <w:sz w:val="26"/>
          <w:szCs w:val="26"/>
        </w:rPr>
        <w:t>КоАП</w:t>
      </w:r>
      <w:r>
        <w:rPr>
          <w:sz w:val="26"/>
          <w:szCs w:val="26"/>
        </w:rPr>
        <w:t xml:space="preserve">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460F7">
      <w:pPr>
        <w:ind w:firstLine="567"/>
        <w:jc w:val="both"/>
        <w:rPr>
          <w:sz w:val="26"/>
          <w:szCs w:val="26"/>
        </w:rPr>
      </w:pPr>
      <w:r>
        <w:rPr>
          <w:sz w:val="26"/>
          <w:szCs w:val="26"/>
        </w:rPr>
        <w:t xml:space="preserve">В случае уклонения лица, лишенного специального права, от сдачи соответствующего </w:t>
      </w:r>
      <w:r>
        <w:rPr>
          <w:sz w:val="26"/>
          <w:szCs w:val="26"/>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w:t>
      </w:r>
      <w:r>
        <w:rPr>
          <w:sz w:val="26"/>
          <w:szCs w:val="26"/>
        </w:rPr>
        <w:t xml:space="preserve"> иных документов, а равно получения органом, исполняющим этот вид административного наказания, заявления лица об утрате указанных документов.</w:t>
      </w:r>
    </w:p>
    <w:p w:rsidR="00D460F7">
      <w:pPr>
        <w:ind w:firstLine="567"/>
        <w:jc w:val="both"/>
        <w:rPr>
          <w:sz w:val="26"/>
          <w:szCs w:val="26"/>
        </w:rPr>
      </w:pPr>
      <w:r>
        <w:rPr>
          <w:sz w:val="26"/>
          <w:szCs w:val="26"/>
        </w:rPr>
        <w:t>Течение срока лишения специального права в случае назначения лицу, лишенному специального права, административного</w:t>
      </w:r>
      <w:r>
        <w:rPr>
          <w:sz w:val="26"/>
          <w:szCs w:val="26"/>
        </w:rPr>
        <w:t xml:space="preserve">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D460F7">
      <w:pPr>
        <w:ind w:firstLine="567"/>
        <w:jc w:val="both"/>
        <w:rPr>
          <w:sz w:val="26"/>
          <w:szCs w:val="26"/>
        </w:rPr>
      </w:pPr>
    </w:p>
    <w:p w:rsidR="00D460F7">
      <w:pPr>
        <w:ind w:firstLine="567"/>
        <w:jc w:val="both"/>
        <w:rPr>
          <w:sz w:val="26"/>
          <w:szCs w:val="26"/>
        </w:rPr>
      </w:pPr>
      <w:r>
        <w:rPr>
          <w:sz w:val="26"/>
          <w:szCs w:val="26"/>
        </w:rPr>
        <w:t>Постановление может быть обжаловано в течение 10 суток со дня вручения или получения копии постанов</w:t>
      </w:r>
      <w:r>
        <w:rPr>
          <w:sz w:val="26"/>
          <w:szCs w:val="26"/>
        </w:rPr>
        <w:t xml:space="preserve">ления в Нижнегорский районный суд </w:t>
      </w:r>
      <w:r>
        <w:rPr>
          <w:rStyle w:val="cat-Addressgrp-1rplc-114"/>
          <w:sz w:val="26"/>
          <w:szCs w:val="26"/>
        </w:rPr>
        <w:t>адрес</w:t>
      </w:r>
      <w:r>
        <w:rPr>
          <w:sz w:val="26"/>
          <w:szCs w:val="26"/>
        </w:rPr>
        <w:t xml:space="preserve"> через Мирового судью судебного участка № 64 Нижнегорского судебного района (Нижнегорский муниципальный район) </w:t>
      </w:r>
      <w:r>
        <w:rPr>
          <w:rStyle w:val="cat-Addressgrp-1rplc-115"/>
          <w:sz w:val="26"/>
          <w:szCs w:val="26"/>
        </w:rPr>
        <w:t>адрес</w:t>
      </w:r>
      <w:r>
        <w:rPr>
          <w:sz w:val="26"/>
          <w:szCs w:val="26"/>
        </w:rPr>
        <w:t xml:space="preserve"> (адрес: </w:t>
      </w:r>
      <w:r>
        <w:rPr>
          <w:rStyle w:val="cat-Addressgrp-12rplc-116"/>
          <w:sz w:val="26"/>
          <w:szCs w:val="26"/>
        </w:rPr>
        <w:t>адрес</w:t>
      </w:r>
      <w:r>
        <w:rPr>
          <w:sz w:val="26"/>
          <w:szCs w:val="26"/>
        </w:rPr>
        <w:t xml:space="preserve">, </w:t>
      </w:r>
      <w:r>
        <w:rPr>
          <w:rStyle w:val="cat-Addressgrp-13rplc-117"/>
          <w:sz w:val="26"/>
          <w:szCs w:val="26"/>
        </w:rPr>
        <w:t>адрес</w:t>
      </w:r>
      <w:r>
        <w:rPr>
          <w:sz w:val="26"/>
          <w:szCs w:val="26"/>
        </w:rPr>
        <w:t>).</w:t>
      </w:r>
    </w:p>
    <w:p w:rsidR="00D460F7">
      <w:pPr>
        <w:ind w:firstLine="567"/>
        <w:jc w:val="both"/>
        <w:rPr>
          <w:sz w:val="26"/>
          <w:szCs w:val="26"/>
        </w:rPr>
      </w:pPr>
    </w:p>
    <w:p w:rsidR="00D460F7">
      <w:pPr>
        <w:ind w:firstLine="600"/>
        <w:jc w:val="both"/>
        <w:rPr>
          <w:sz w:val="26"/>
          <w:szCs w:val="26"/>
        </w:rPr>
      </w:pPr>
    </w:p>
    <w:p w:rsidR="00D460F7">
      <w:pPr>
        <w:ind w:firstLine="600"/>
        <w:jc w:val="both"/>
        <w:rPr>
          <w:sz w:val="26"/>
          <w:szCs w:val="26"/>
        </w:rPr>
      </w:pPr>
      <w:r>
        <w:rPr>
          <w:sz w:val="26"/>
          <w:szCs w:val="26"/>
        </w:rPr>
        <w:t xml:space="preserve">Мировой судья     </w:t>
      </w:r>
      <w:r>
        <w:rPr>
          <w:sz w:val="26"/>
          <w:szCs w:val="26"/>
        </w:rPr>
        <w:tab/>
      </w:r>
      <w:r>
        <w:rPr>
          <w:sz w:val="26"/>
          <w:szCs w:val="26"/>
        </w:rPr>
        <w:tab/>
      </w:r>
      <w:r>
        <w:rPr>
          <w:sz w:val="26"/>
          <w:szCs w:val="26"/>
        </w:rPr>
        <w:tab/>
      </w:r>
      <w:r>
        <w:rPr>
          <w:sz w:val="26"/>
          <w:szCs w:val="26"/>
        </w:rPr>
        <w:tab/>
      </w:r>
      <w:r>
        <w:rPr>
          <w:sz w:val="26"/>
          <w:szCs w:val="26"/>
        </w:rPr>
        <w:tab/>
        <w:t xml:space="preserve">                       А.И. </w:t>
      </w:r>
      <w:r>
        <w:rPr>
          <w:sz w:val="26"/>
          <w:szCs w:val="26"/>
        </w:rPr>
        <w:t>Гноевой</w:t>
      </w:r>
    </w:p>
    <w:sectPr w:rsidSect="00D460F7">
      <w:headerReference w:type="default" r:id="rId4"/>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F7">
    <w:pPr>
      <w:jc w:val="center"/>
    </w:pPr>
    <w:r>
      <w:fldChar w:fldCharType="begin"/>
    </w:r>
    <w:r w:rsidR="003600A4">
      <w:instrText xml:space="preserve"> PAGE   \* MERGEFORMAT </w:instrText>
    </w:r>
    <w:r>
      <w:fldChar w:fldCharType="separate"/>
    </w:r>
    <w:r w:rsidR="003600A4">
      <w:rPr>
        <w:noProof/>
      </w:rPr>
      <w:t>2</w:t>
    </w:r>
    <w:r>
      <w:fldChar w:fldCharType="end"/>
    </w:r>
  </w:p>
  <w:p w:rsidR="00D460F7">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D460F7"/>
    <w:rsid w:val="003600A4"/>
    <w:rsid w:val="00D460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59rplc-0">
    <w:name w:val="cat-UserDefined grp-59 rplc-0"/>
    <w:basedOn w:val="DefaultParagraphFont"/>
    <w:rsid w:val="00D460F7"/>
  </w:style>
  <w:style w:type="character" w:customStyle="1" w:styleId="cat-PassportDatagrp-47rplc-2">
    <w:name w:val="cat-PassportData grp-47 rplc-2"/>
    <w:basedOn w:val="DefaultParagraphFont"/>
    <w:rsid w:val="00D460F7"/>
  </w:style>
  <w:style w:type="character" w:customStyle="1" w:styleId="cat-Addressgrp-2rplc-3">
    <w:name w:val="cat-Address grp-2 rplc-3"/>
    <w:basedOn w:val="DefaultParagraphFont"/>
    <w:rsid w:val="00D460F7"/>
  </w:style>
  <w:style w:type="character" w:customStyle="1" w:styleId="cat-Dategrp-17rplc-4">
    <w:name w:val="cat-Date grp-17 rplc-4"/>
    <w:basedOn w:val="DefaultParagraphFont"/>
    <w:rsid w:val="00D460F7"/>
  </w:style>
  <w:style w:type="character" w:customStyle="1" w:styleId="cat-PhoneNumbergrp-51rplc-5">
    <w:name w:val="cat-PhoneNumber grp-51 rplc-5"/>
    <w:basedOn w:val="DefaultParagraphFont"/>
    <w:rsid w:val="00D460F7"/>
  </w:style>
  <w:style w:type="character" w:customStyle="1" w:styleId="cat-Dategrp-17rplc-6">
    <w:name w:val="cat-Date grp-17 rplc-6"/>
    <w:basedOn w:val="DefaultParagraphFont"/>
    <w:rsid w:val="00D460F7"/>
  </w:style>
  <w:style w:type="character" w:customStyle="1" w:styleId="cat-Timegrp-48rplc-7">
    <w:name w:val="cat-Time grp-48 rplc-7"/>
    <w:basedOn w:val="DefaultParagraphFont"/>
    <w:rsid w:val="00D460F7"/>
  </w:style>
  <w:style w:type="character" w:customStyle="1" w:styleId="cat-Addressgrp-3rplc-8">
    <w:name w:val="cat-Address grp-3 rplc-8"/>
    <w:basedOn w:val="DefaultParagraphFont"/>
    <w:rsid w:val="00D460F7"/>
  </w:style>
  <w:style w:type="character" w:customStyle="1" w:styleId="cat-CarMakeModelgrp-49rplc-9">
    <w:name w:val="cat-CarMakeModel grp-49 rplc-9"/>
    <w:basedOn w:val="DefaultParagraphFont"/>
    <w:rsid w:val="00D460F7"/>
  </w:style>
  <w:style w:type="character" w:customStyle="1" w:styleId="cat-UserDefinedgrp-60rplc-10">
    <w:name w:val="cat-UserDefined grp-60 rplc-10"/>
    <w:basedOn w:val="DefaultParagraphFont"/>
    <w:rsid w:val="00D460F7"/>
  </w:style>
  <w:style w:type="character" w:customStyle="1" w:styleId="cat-Dategrp-18rplc-11">
    <w:name w:val="cat-Date grp-18 rplc-11"/>
    <w:basedOn w:val="DefaultParagraphFont"/>
    <w:rsid w:val="00D460F7"/>
  </w:style>
  <w:style w:type="character" w:customStyle="1" w:styleId="cat-Sumgrp-42rplc-12">
    <w:name w:val="cat-Sum grp-42 rplc-12"/>
    <w:basedOn w:val="DefaultParagraphFont"/>
    <w:rsid w:val="00D460F7"/>
  </w:style>
  <w:style w:type="character" w:customStyle="1" w:styleId="cat-Addressgrp-5rplc-13">
    <w:name w:val="cat-Address grp-5 rplc-13"/>
    <w:basedOn w:val="DefaultParagraphFont"/>
    <w:rsid w:val="00D460F7"/>
  </w:style>
  <w:style w:type="character" w:customStyle="1" w:styleId="cat-Addressgrp-4rplc-14">
    <w:name w:val="cat-Address grp-4 rplc-14"/>
    <w:basedOn w:val="DefaultParagraphFont"/>
    <w:rsid w:val="00D460F7"/>
  </w:style>
  <w:style w:type="character" w:customStyle="1" w:styleId="cat-Addressgrp-6rplc-15">
    <w:name w:val="cat-Address grp-6 rplc-15"/>
    <w:basedOn w:val="DefaultParagraphFont"/>
    <w:rsid w:val="00D460F7"/>
  </w:style>
  <w:style w:type="character" w:customStyle="1" w:styleId="cat-Addressgrp-7rplc-16">
    <w:name w:val="cat-Address grp-7 rplc-16"/>
    <w:basedOn w:val="DefaultParagraphFont"/>
    <w:rsid w:val="00D460F7"/>
  </w:style>
  <w:style w:type="character" w:customStyle="1" w:styleId="cat-Addressgrp-7rplc-17">
    <w:name w:val="cat-Address grp-7 rplc-17"/>
    <w:basedOn w:val="DefaultParagraphFont"/>
    <w:rsid w:val="00D460F7"/>
  </w:style>
  <w:style w:type="character" w:customStyle="1" w:styleId="cat-Sumgrp-42rplc-18">
    <w:name w:val="cat-Sum grp-42 rplc-18"/>
    <w:basedOn w:val="DefaultParagraphFont"/>
    <w:rsid w:val="00D460F7"/>
  </w:style>
  <w:style w:type="character" w:customStyle="1" w:styleId="cat-PhoneNumbergrp-51rplc-19">
    <w:name w:val="cat-PhoneNumber grp-51 rplc-19"/>
    <w:basedOn w:val="DefaultParagraphFont"/>
    <w:rsid w:val="00D460F7"/>
  </w:style>
  <w:style w:type="character" w:customStyle="1" w:styleId="cat-Dategrp-17rplc-20">
    <w:name w:val="cat-Date grp-17 rplc-20"/>
    <w:basedOn w:val="DefaultParagraphFont"/>
    <w:rsid w:val="00D460F7"/>
  </w:style>
  <w:style w:type="character" w:customStyle="1" w:styleId="cat-PhoneNumbergrp-52rplc-21">
    <w:name w:val="cat-PhoneNumber grp-52 rplc-21"/>
    <w:basedOn w:val="DefaultParagraphFont"/>
    <w:rsid w:val="00D460F7"/>
  </w:style>
  <w:style w:type="character" w:customStyle="1" w:styleId="cat-Dategrp-17rplc-22">
    <w:name w:val="cat-Date grp-17 rplc-22"/>
    <w:basedOn w:val="DefaultParagraphFont"/>
    <w:rsid w:val="00D460F7"/>
  </w:style>
  <w:style w:type="character" w:customStyle="1" w:styleId="cat-PhoneNumbergrp-53rplc-23">
    <w:name w:val="cat-PhoneNumber grp-53 rplc-23"/>
    <w:basedOn w:val="DefaultParagraphFont"/>
    <w:rsid w:val="00D460F7"/>
  </w:style>
  <w:style w:type="character" w:customStyle="1" w:styleId="cat-Dategrp-17rplc-24">
    <w:name w:val="cat-Date grp-17 rplc-24"/>
    <w:basedOn w:val="DefaultParagraphFont"/>
    <w:rsid w:val="00D460F7"/>
  </w:style>
  <w:style w:type="character" w:customStyle="1" w:styleId="cat-PhoneNumbergrp-54rplc-25">
    <w:name w:val="cat-PhoneNumber grp-54 rplc-25"/>
    <w:basedOn w:val="DefaultParagraphFont"/>
    <w:rsid w:val="00D460F7"/>
  </w:style>
  <w:style w:type="character" w:customStyle="1" w:styleId="cat-Dategrp-17rplc-26">
    <w:name w:val="cat-Date grp-17 rplc-26"/>
    <w:basedOn w:val="DefaultParagraphFont"/>
    <w:rsid w:val="00D460F7"/>
  </w:style>
  <w:style w:type="character" w:customStyle="1" w:styleId="cat-Dategrp-17rplc-27">
    <w:name w:val="cat-Date grp-17 rplc-27"/>
    <w:basedOn w:val="DefaultParagraphFont"/>
    <w:rsid w:val="00D460F7"/>
  </w:style>
  <w:style w:type="character" w:customStyle="1" w:styleId="cat-Dategrp-19rplc-28">
    <w:name w:val="cat-Date grp-19 rplc-28"/>
    <w:basedOn w:val="DefaultParagraphFont"/>
    <w:rsid w:val="00D460F7"/>
  </w:style>
  <w:style w:type="character" w:customStyle="1" w:styleId="cat-Dategrp-17rplc-29">
    <w:name w:val="cat-Date grp-17 rplc-29"/>
    <w:basedOn w:val="DefaultParagraphFont"/>
    <w:rsid w:val="00D460F7"/>
  </w:style>
  <w:style w:type="character" w:customStyle="1" w:styleId="cat-Dategrp-17rplc-30">
    <w:name w:val="cat-Date grp-17 rplc-30"/>
    <w:basedOn w:val="DefaultParagraphFont"/>
    <w:rsid w:val="00D460F7"/>
  </w:style>
  <w:style w:type="character" w:customStyle="1" w:styleId="cat-Dategrp-17rplc-32">
    <w:name w:val="cat-Date grp-17 rplc-32"/>
    <w:basedOn w:val="DefaultParagraphFont"/>
    <w:rsid w:val="00D460F7"/>
  </w:style>
  <w:style w:type="character" w:customStyle="1" w:styleId="cat-Dategrp-17rplc-33">
    <w:name w:val="cat-Date grp-17 rplc-33"/>
    <w:basedOn w:val="DefaultParagraphFont"/>
    <w:rsid w:val="00D460F7"/>
  </w:style>
  <w:style w:type="character" w:customStyle="1" w:styleId="cat-Dategrp-20rplc-34">
    <w:name w:val="cat-Date grp-20 rplc-34"/>
    <w:basedOn w:val="DefaultParagraphFont"/>
    <w:rsid w:val="00D460F7"/>
  </w:style>
  <w:style w:type="character" w:customStyle="1" w:styleId="cat-Dategrp-21rplc-35">
    <w:name w:val="cat-Date grp-21 rplc-35"/>
    <w:basedOn w:val="DefaultParagraphFont"/>
    <w:rsid w:val="00D460F7"/>
  </w:style>
  <w:style w:type="character" w:customStyle="1" w:styleId="cat-Dategrp-22rplc-36">
    <w:name w:val="cat-Date grp-22 rplc-36"/>
    <w:basedOn w:val="DefaultParagraphFont"/>
    <w:rsid w:val="00D460F7"/>
  </w:style>
  <w:style w:type="character" w:customStyle="1" w:styleId="cat-Dategrp-22rplc-37">
    <w:name w:val="cat-Date grp-22 rplc-37"/>
    <w:basedOn w:val="DefaultParagraphFont"/>
    <w:rsid w:val="00D460F7"/>
  </w:style>
  <w:style w:type="character" w:customStyle="1" w:styleId="cat-PhoneNumbergrp-52rplc-38">
    <w:name w:val="cat-PhoneNumber grp-52 rplc-38"/>
    <w:basedOn w:val="DefaultParagraphFont"/>
    <w:rsid w:val="00D460F7"/>
  </w:style>
  <w:style w:type="character" w:customStyle="1" w:styleId="cat-Dategrp-17rplc-39">
    <w:name w:val="cat-Date grp-17 rplc-39"/>
    <w:basedOn w:val="DefaultParagraphFont"/>
    <w:rsid w:val="00D460F7"/>
  </w:style>
  <w:style w:type="character" w:customStyle="1" w:styleId="cat-Dategrp-17rplc-40">
    <w:name w:val="cat-Date grp-17 rplc-40"/>
    <w:basedOn w:val="DefaultParagraphFont"/>
    <w:rsid w:val="00D460F7"/>
  </w:style>
  <w:style w:type="character" w:customStyle="1" w:styleId="cat-PhoneNumbergrp-53rplc-41">
    <w:name w:val="cat-PhoneNumber grp-53 rplc-41"/>
    <w:basedOn w:val="DefaultParagraphFont"/>
    <w:rsid w:val="00D460F7"/>
  </w:style>
  <w:style w:type="character" w:customStyle="1" w:styleId="cat-Dategrp-17rplc-42">
    <w:name w:val="cat-Date grp-17 rplc-42"/>
    <w:basedOn w:val="DefaultParagraphFont"/>
    <w:rsid w:val="00D460F7"/>
  </w:style>
  <w:style w:type="character" w:customStyle="1" w:styleId="cat-Dategrp-17rplc-43">
    <w:name w:val="cat-Date grp-17 rplc-43"/>
    <w:basedOn w:val="DefaultParagraphFont"/>
    <w:rsid w:val="00D460F7"/>
  </w:style>
  <w:style w:type="character" w:customStyle="1" w:styleId="cat-Addressgrp-8rplc-44">
    <w:name w:val="cat-Address grp-8 rplc-44"/>
    <w:basedOn w:val="DefaultParagraphFont"/>
    <w:rsid w:val="00D460F7"/>
  </w:style>
  <w:style w:type="character" w:customStyle="1" w:styleId="cat-Addressgrp-9rplc-45">
    <w:name w:val="cat-Address grp-9 rplc-45"/>
    <w:basedOn w:val="DefaultParagraphFont"/>
    <w:rsid w:val="00D460F7"/>
  </w:style>
  <w:style w:type="character" w:customStyle="1" w:styleId="cat-CarMakeModelgrp-50rplc-46">
    <w:name w:val="cat-CarMakeModel grp-50 rplc-46"/>
    <w:basedOn w:val="DefaultParagraphFont"/>
    <w:rsid w:val="00D460F7"/>
  </w:style>
  <w:style w:type="character" w:customStyle="1" w:styleId="cat-UserDefinedgrp-60rplc-47">
    <w:name w:val="cat-UserDefined grp-60 rplc-47"/>
    <w:basedOn w:val="DefaultParagraphFont"/>
    <w:rsid w:val="00D460F7"/>
  </w:style>
  <w:style w:type="character" w:customStyle="1" w:styleId="cat-PhoneNumbergrp-51rplc-51">
    <w:name w:val="cat-PhoneNumber grp-51 rplc-51"/>
    <w:basedOn w:val="DefaultParagraphFont"/>
    <w:rsid w:val="00D460F7"/>
  </w:style>
  <w:style w:type="character" w:customStyle="1" w:styleId="cat-Dategrp-23rplc-52">
    <w:name w:val="cat-Date grp-23 rplc-52"/>
    <w:basedOn w:val="DefaultParagraphFont"/>
    <w:rsid w:val="00D460F7"/>
  </w:style>
  <w:style w:type="character" w:customStyle="1" w:styleId="cat-PhoneNumbergrp-52rplc-53">
    <w:name w:val="cat-PhoneNumber grp-52 rplc-53"/>
    <w:basedOn w:val="DefaultParagraphFont"/>
    <w:rsid w:val="00D460F7"/>
  </w:style>
  <w:style w:type="character" w:customStyle="1" w:styleId="cat-Dategrp-17rplc-54">
    <w:name w:val="cat-Date grp-17 rplc-54"/>
    <w:basedOn w:val="DefaultParagraphFont"/>
    <w:rsid w:val="00D460F7"/>
  </w:style>
  <w:style w:type="character" w:customStyle="1" w:styleId="cat-Addressgrp-14rplc-55">
    <w:name w:val="cat-Address grp-14 rplc-55"/>
    <w:basedOn w:val="DefaultParagraphFont"/>
    <w:rsid w:val="00D460F7"/>
  </w:style>
  <w:style w:type="character" w:customStyle="1" w:styleId="cat-Addressgrp-15rplc-56">
    <w:name w:val="cat-Address grp-15 rplc-56"/>
    <w:basedOn w:val="DefaultParagraphFont"/>
    <w:rsid w:val="00D460F7"/>
  </w:style>
  <w:style w:type="character" w:customStyle="1" w:styleId="cat-Dategrp-24rplc-57">
    <w:name w:val="cat-Date grp-24 rplc-57"/>
    <w:basedOn w:val="DefaultParagraphFont"/>
    <w:rsid w:val="00D460F7"/>
  </w:style>
  <w:style w:type="character" w:customStyle="1" w:styleId="cat-Dategrp-25rplc-65">
    <w:name w:val="cat-Date grp-25 rplc-65"/>
    <w:basedOn w:val="DefaultParagraphFont"/>
    <w:rsid w:val="00D460F7"/>
  </w:style>
  <w:style w:type="character" w:customStyle="1" w:styleId="cat-Dategrp-26rplc-66">
    <w:name w:val="cat-Date grp-26 rplc-66"/>
    <w:basedOn w:val="DefaultParagraphFont"/>
    <w:rsid w:val="00D460F7"/>
  </w:style>
  <w:style w:type="character" w:customStyle="1" w:styleId="cat-CarMakeModelgrp-50rplc-68">
    <w:name w:val="cat-CarMakeModel grp-50 rplc-68"/>
    <w:basedOn w:val="DefaultParagraphFont"/>
    <w:rsid w:val="00D460F7"/>
  </w:style>
  <w:style w:type="character" w:customStyle="1" w:styleId="cat-UserDefinedgrp-60rplc-69">
    <w:name w:val="cat-UserDefined grp-60 rplc-69"/>
    <w:basedOn w:val="DefaultParagraphFont"/>
    <w:rsid w:val="00D460F7"/>
  </w:style>
  <w:style w:type="character" w:customStyle="1" w:styleId="cat-Dategrp-21rplc-73">
    <w:name w:val="cat-Date grp-21 rplc-73"/>
    <w:basedOn w:val="DefaultParagraphFont"/>
    <w:rsid w:val="00D460F7"/>
  </w:style>
  <w:style w:type="character" w:customStyle="1" w:styleId="cat-PhoneNumbergrp-51rplc-74">
    <w:name w:val="cat-PhoneNumber grp-51 rplc-74"/>
    <w:basedOn w:val="DefaultParagraphFont"/>
    <w:rsid w:val="00D460F7"/>
  </w:style>
  <w:style w:type="character" w:customStyle="1" w:styleId="cat-Dategrp-17rplc-75">
    <w:name w:val="cat-Date grp-17 rplc-75"/>
    <w:basedOn w:val="DefaultParagraphFont"/>
    <w:rsid w:val="00D460F7"/>
  </w:style>
  <w:style w:type="character" w:customStyle="1" w:styleId="cat-Dategrp-27rplc-91">
    <w:name w:val="cat-Date grp-27 rplc-91"/>
    <w:basedOn w:val="DefaultParagraphFont"/>
    <w:rsid w:val="00D460F7"/>
  </w:style>
  <w:style w:type="character" w:customStyle="1" w:styleId="cat-Dategrp-28rplc-92">
    <w:name w:val="cat-Date grp-28 rplc-92"/>
    <w:basedOn w:val="DefaultParagraphFont"/>
    <w:rsid w:val="00D460F7"/>
  </w:style>
  <w:style w:type="character" w:customStyle="1" w:styleId="cat-Sumgrp-43rplc-93">
    <w:name w:val="cat-Sum grp-43 rplc-93"/>
    <w:basedOn w:val="DefaultParagraphFont"/>
    <w:rsid w:val="00D460F7"/>
  </w:style>
  <w:style w:type="character" w:customStyle="1" w:styleId="cat-Dategrp-29rplc-94">
    <w:name w:val="cat-Date grp-29 rplc-94"/>
    <w:basedOn w:val="DefaultParagraphFont"/>
    <w:rsid w:val="00D460F7"/>
  </w:style>
  <w:style w:type="character" w:customStyle="1" w:styleId="cat-Sumgrp-43rplc-95">
    <w:name w:val="cat-Sum grp-43 rplc-95"/>
    <w:basedOn w:val="DefaultParagraphFont"/>
    <w:rsid w:val="00D460F7"/>
  </w:style>
  <w:style w:type="character" w:customStyle="1" w:styleId="cat-Dategrp-30rplc-96">
    <w:name w:val="cat-Date grp-30 rplc-96"/>
    <w:basedOn w:val="DefaultParagraphFont"/>
    <w:rsid w:val="00D460F7"/>
  </w:style>
  <w:style w:type="character" w:customStyle="1" w:styleId="cat-Sumgrp-44rplc-97">
    <w:name w:val="cat-Sum grp-44 rplc-97"/>
    <w:basedOn w:val="DefaultParagraphFont"/>
    <w:rsid w:val="00D460F7"/>
  </w:style>
  <w:style w:type="character" w:customStyle="1" w:styleId="cat-Dategrp-31rplc-98">
    <w:name w:val="cat-Date grp-31 rplc-98"/>
    <w:basedOn w:val="DefaultParagraphFont"/>
    <w:rsid w:val="00D460F7"/>
  </w:style>
  <w:style w:type="character" w:customStyle="1" w:styleId="cat-Sumgrp-43rplc-99">
    <w:name w:val="cat-Sum grp-43 rplc-99"/>
    <w:basedOn w:val="DefaultParagraphFont"/>
    <w:rsid w:val="00D460F7"/>
  </w:style>
  <w:style w:type="character" w:customStyle="1" w:styleId="cat-UserDefinedgrp-61rplc-101">
    <w:name w:val="cat-UserDefined grp-61 rplc-101"/>
    <w:basedOn w:val="DefaultParagraphFont"/>
    <w:rsid w:val="00D460F7"/>
  </w:style>
  <w:style w:type="character" w:customStyle="1" w:styleId="cat-Sumgrp-45rplc-103">
    <w:name w:val="cat-Sum grp-45 rplc-103"/>
    <w:basedOn w:val="DefaultParagraphFont"/>
    <w:rsid w:val="00D460F7"/>
  </w:style>
  <w:style w:type="character" w:customStyle="1" w:styleId="cat-Addressgrp-4rplc-104">
    <w:name w:val="cat-Address grp-4 rplc-104"/>
    <w:basedOn w:val="DefaultParagraphFont"/>
    <w:rsid w:val="00D460F7"/>
  </w:style>
  <w:style w:type="character" w:customStyle="1" w:styleId="cat-PhoneNumbergrp-55rplc-105">
    <w:name w:val="cat-PhoneNumber grp-55 rplc-105"/>
    <w:basedOn w:val="DefaultParagraphFont"/>
    <w:rsid w:val="00D460F7"/>
  </w:style>
  <w:style w:type="character" w:customStyle="1" w:styleId="cat-PhoneNumbergrp-56rplc-106">
    <w:name w:val="cat-PhoneNumber grp-56 rplc-106"/>
    <w:basedOn w:val="DefaultParagraphFont"/>
    <w:rsid w:val="00D460F7"/>
  </w:style>
  <w:style w:type="character" w:customStyle="1" w:styleId="cat-Addressgrp-10rplc-107">
    <w:name w:val="cat-Address grp-10 rplc-107"/>
    <w:basedOn w:val="DefaultParagraphFont"/>
    <w:rsid w:val="00D460F7"/>
  </w:style>
  <w:style w:type="character" w:customStyle="1" w:styleId="cat-PhoneNumbergrp-57rplc-108">
    <w:name w:val="cat-PhoneNumber grp-57 rplc-108"/>
    <w:basedOn w:val="DefaultParagraphFont"/>
    <w:rsid w:val="00D460F7"/>
  </w:style>
  <w:style w:type="character" w:customStyle="1" w:styleId="cat-PhoneNumbergrp-58rplc-109">
    <w:name w:val="cat-PhoneNumber grp-58 rplc-109"/>
    <w:basedOn w:val="DefaultParagraphFont"/>
    <w:rsid w:val="00D460F7"/>
  </w:style>
  <w:style w:type="character" w:customStyle="1" w:styleId="cat-SumInWordsgrp-46rplc-110">
    <w:name w:val="cat-SumInWords grp-46 rplc-110"/>
    <w:basedOn w:val="DefaultParagraphFont"/>
    <w:rsid w:val="00D460F7"/>
  </w:style>
  <w:style w:type="character" w:customStyle="1" w:styleId="cat-Addressgrp-4rplc-112">
    <w:name w:val="cat-Address grp-4 rplc-112"/>
    <w:basedOn w:val="DefaultParagraphFont"/>
    <w:rsid w:val="00D460F7"/>
  </w:style>
  <w:style w:type="character" w:customStyle="1" w:styleId="cat-Addressgrp-11rplc-113">
    <w:name w:val="cat-Address grp-11 rplc-113"/>
    <w:basedOn w:val="DefaultParagraphFont"/>
    <w:rsid w:val="00D460F7"/>
  </w:style>
  <w:style w:type="character" w:customStyle="1" w:styleId="cat-Addressgrp-1rplc-114">
    <w:name w:val="cat-Address grp-1 rplc-114"/>
    <w:basedOn w:val="DefaultParagraphFont"/>
    <w:rsid w:val="00D460F7"/>
  </w:style>
  <w:style w:type="character" w:customStyle="1" w:styleId="cat-Addressgrp-1rplc-115">
    <w:name w:val="cat-Address grp-1 rplc-115"/>
    <w:basedOn w:val="DefaultParagraphFont"/>
    <w:rsid w:val="00D460F7"/>
  </w:style>
  <w:style w:type="character" w:customStyle="1" w:styleId="cat-Addressgrp-12rplc-116">
    <w:name w:val="cat-Address grp-12 rplc-116"/>
    <w:basedOn w:val="DefaultParagraphFont"/>
    <w:rsid w:val="00D460F7"/>
  </w:style>
  <w:style w:type="character" w:customStyle="1" w:styleId="cat-Addressgrp-13rplc-117">
    <w:name w:val="cat-Address grp-13 rplc-117"/>
    <w:basedOn w:val="DefaultParagraphFont"/>
    <w:rsid w:val="00D460F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