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/>
    <w:p w:rsidR="00A77B3E">
      <w:r>
        <w:t>Дело № 5-65-135/2018</w:t>
      </w:r>
    </w:p>
    <w:p w:rsidR="00A77B3E">
      <w:r>
        <w:t xml:space="preserve">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10 апреля 2018 года</w:t>
      </w:r>
      <w:r>
        <w:tab/>
        <w:t xml:space="preserve">                </w:t>
      </w:r>
      <w:r>
        <w:tab/>
        <w:t xml:space="preserve">           п. Нижнегорский, ул. Победы, д. 20</w:t>
      </w:r>
    </w:p>
    <w:p w:rsidR="00A77B3E"/>
    <w:p w:rsidR="00A77B3E">
      <w:r>
        <w:t xml:space="preserve"> </w:t>
      </w:r>
      <w:r>
        <w:tab/>
      </w:r>
      <w:r>
        <w:t xml:space="preserve">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с участием: </w:t>
      </w:r>
    </w:p>
    <w:p w:rsidR="00A77B3E">
      <w:r>
        <w:t xml:space="preserve">лица, в отношении которого ведется производство по делу об административном правонарушении – </w:t>
      </w:r>
      <w:r>
        <w:t>Мурановкина</w:t>
      </w:r>
      <w:r>
        <w:t xml:space="preserve"> Д.В</w:t>
      </w:r>
      <w:r>
        <w:t xml:space="preserve">., </w:t>
      </w:r>
    </w:p>
    <w:p w:rsidR="00A77B3E"/>
    <w:p w:rsidR="00A77B3E">
      <w:r>
        <w:t xml:space="preserve">рассмотрев в открытом судебном заседании  в отношении: </w:t>
      </w:r>
    </w:p>
    <w:p w:rsidR="00A77B3E"/>
    <w:p w:rsidR="00A77B3E">
      <w:r>
        <w:t>Мурановкина</w:t>
      </w:r>
      <w:r>
        <w:t xml:space="preserve"> Д.В., , паспортные данные УССР, гражданина РФ, женатого, имеющего среднее образование, не работающего, зарегистрированного по адресу: адрес, фактически проживающего по адресу: адрес,</w:t>
      </w:r>
      <w:r>
        <w:t xml:space="preserve">     </w:t>
      </w:r>
    </w:p>
    <w:p w:rsidR="00A77B3E"/>
    <w:p w:rsidR="00A77B3E">
      <w:r>
        <w:t xml:space="preserve">дело об административном правонарушении, предусмотренном ч. 2 ст. 12.26 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 xml:space="preserve">дата, в время, на адрес </w:t>
      </w:r>
      <w:r>
        <w:t>адрес</w:t>
      </w:r>
      <w:r>
        <w:t xml:space="preserve">, </w:t>
      </w:r>
      <w:r>
        <w:t>Мурановкин</w:t>
      </w:r>
      <w:r>
        <w:t xml:space="preserve"> Д.В., не имея права управления транспортным</w:t>
      </w:r>
      <w:r>
        <w:t xml:space="preserve">и средствами, управляя транспортным средством – автомобилем марка автомобиля, </w:t>
      </w:r>
      <w:r>
        <w:t>р</w:t>
      </w:r>
      <w:r>
        <w:t>/</w:t>
      </w:r>
      <w:r>
        <w:t>з</w:t>
      </w:r>
      <w:r>
        <w:t xml:space="preserve"> ..., с признаками алкогольного опьянения, а именно: запах алкоголя изо рта; нарушение речи, не выполнил законное требование уполномоченного должностного лица о прохождении ме</w:t>
      </w:r>
      <w:r>
        <w:t xml:space="preserve">дицинского освидетельствования на состояние опьянения, чем совершил административное правонарушение, предусмотренное ч. 2 ст. 12.26 </w:t>
      </w:r>
      <w:r>
        <w:t>КоАП</w:t>
      </w:r>
      <w:r>
        <w:t xml:space="preserve"> РФ.</w:t>
      </w:r>
    </w:p>
    <w:p w:rsidR="00A77B3E">
      <w:r>
        <w:t xml:space="preserve">Лицо, в отношении которого ведется производство по делу об административном правонарушении </w:t>
      </w:r>
      <w:r>
        <w:t>Мурановкин</w:t>
      </w:r>
      <w:r>
        <w:t xml:space="preserve"> Д.В., в судеб</w:t>
      </w:r>
      <w:r>
        <w:t xml:space="preserve">ном заседании пояснил, что протокол составлен верно, с нарушением согласен, вину признает, в содеянном раскаивается, просил строго не наказывать, за получением водительского удостоверения в органы полиции не обращался.  </w:t>
      </w:r>
    </w:p>
    <w:p w:rsidR="00A77B3E">
      <w:r>
        <w:t xml:space="preserve">Кроме признания вины </w:t>
      </w:r>
      <w:r>
        <w:t>Мурановкиным</w:t>
      </w:r>
      <w:r>
        <w:t xml:space="preserve"> Д</w:t>
      </w:r>
      <w:r>
        <w:t xml:space="preserve">.В., его вина в совершении административного правонарушения, предусмотренного ч. 2 ст. 12.26 </w:t>
      </w:r>
      <w:r>
        <w:t>КоАП</w:t>
      </w:r>
      <w:r>
        <w:t xml:space="preserve"> РФ, полностью подтверждается имеющимися в материалах дела письменными доказательствами, исследованными в судебном заседании, а именно: протоколом  61 АГ телеф</w:t>
      </w:r>
      <w:r>
        <w:t xml:space="preserve">он об административном правонарушении от дата; протоколом об отстранении от управления транспортным средством 61 АМ телефон от дата; протоколом о направлении на медицинское освидетельствование на состояние </w:t>
      </w:r>
      <w:r>
        <w:t xml:space="preserve">опьянения 68 ПМ телефон от дата, в котором  </w:t>
      </w:r>
      <w:r>
        <w:t>Мурано</w:t>
      </w:r>
      <w:r>
        <w:t>вкин</w:t>
      </w:r>
      <w:r>
        <w:t xml:space="preserve"> Д.В. написал, что проходить медицинское освидетельствование на состояние опьянения не согласен; видеозаписью;  рапортом от дата; объяснениями </w:t>
      </w:r>
      <w:r>
        <w:t>Фартанова</w:t>
      </w:r>
      <w:r>
        <w:t xml:space="preserve"> С.А. от дата; справкой к протоколу от дата, согласно которого </w:t>
      </w:r>
      <w:r>
        <w:t>Мурановкин</w:t>
      </w:r>
      <w:r>
        <w:t xml:space="preserve"> Д.В. водительского удостов</w:t>
      </w:r>
      <w:r>
        <w:t xml:space="preserve">ерения не имеет и не получал.  </w:t>
      </w:r>
    </w:p>
    <w:p w:rsidR="00A77B3E">
      <w:r>
        <w:t xml:space="preserve">Суд приходит к выводу о том, что протокол об административном правонарушении составлен в соответствии с требованиями ст. 28.2 </w:t>
      </w:r>
      <w:r>
        <w:t>КоАП</w:t>
      </w:r>
      <w:r>
        <w:t xml:space="preserve"> РФ, должностным лицом органа, уполномоченного составлять протоколы об административных правон</w:t>
      </w:r>
      <w:r>
        <w:t xml:space="preserve">арушениях. </w:t>
      </w:r>
    </w:p>
    <w:p w:rsidR="00A77B3E">
      <w:r>
        <w:t xml:space="preserve"> Согласно ч. 1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>
        <w:t>КоАП</w:t>
      </w:r>
      <w:r>
        <w:t xml:space="preserve"> РФ или законами субъектов Российской Федерации об административных пра</w:t>
      </w:r>
      <w:r>
        <w:t>вонарушениях установлена административная ответственность.</w:t>
      </w:r>
    </w:p>
    <w:p w:rsidR="00A77B3E">
      <w:r>
        <w:t>В силу п. 2.3.2 Правил дорожного движения, утвержденных постановлением Совета министров - Правительства РФ от дата № 1090 "О правилах дорожного движения" (далее - ПДД), водитель обязан по требовани</w:t>
      </w:r>
      <w:r>
        <w:t>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</w:t>
      </w:r>
      <w:r>
        <w:t>е на состояние опьянения.</w:t>
      </w:r>
    </w:p>
    <w:p w:rsidR="00A77B3E">
      <w:r>
        <w:t xml:space="preserve">Согласно ч. 1.1 ст.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</w:t>
      </w:r>
      <w:r>
        <w:t>ьствованию на состояние алкогольного опьянения в соответствии с частью 6 настоящей статьи.</w:t>
      </w:r>
    </w:p>
    <w:p w:rsidR="00A77B3E">
      <w:r>
        <w:t xml:space="preserve">В соответствии с ч. 6 ст. 27.12 </w:t>
      </w:r>
      <w:r>
        <w:t>КоАП</w:t>
      </w:r>
      <w:r>
        <w:t xml:space="preserve"> РФ, освидетельствование на состояние алкогольного опьянения и оформление его результатов, направление на медицинское </w:t>
      </w:r>
      <w:r>
        <w:t>освидетельствование на состояние опьянения осуществляются в порядке, установленном Правительством Российской Федерации.</w:t>
      </w:r>
    </w:p>
    <w:p w:rsidR="00A77B3E">
      <w:r>
        <w:t>Согласно правовой позиции, выраженной в пункте 9 Постановления Пленума Верховного Суда РФ от дата № 18 "О некоторых вопросах, возникающи</w:t>
      </w:r>
      <w:r>
        <w:t xml:space="preserve">х у судов при применении Особенной части Кодекса Российской Федерации об административных правонарушениях", основанием привлечения к административной ответственности по статье 12.26 </w:t>
      </w:r>
      <w:r>
        <w:t>КоАП</w:t>
      </w:r>
      <w:r>
        <w:t xml:space="preserve"> РФ является зафиксированный в протоколе об административном правонару</w:t>
      </w:r>
      <w:r>
        <w:t>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A77B3E">
      <w:r>
        <w:t xml:space="preserve">Постановлением Правительства </w:t>
      </w:r>
      <w:r>
        <w:t>РФ от дата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</w:t>
      </w:r>
      <w:r>
        <w:t xml:space="preserve"> медицинского освидетельствования этого лица на состояние опьянения и оформления его результатов (далее - Правила).</w:t>
      </w:r>
    </w:p>
    <w:p w:rsidR="00A77B3E">
      <w:r>
        <w:t>В силу пункта 3 указанных Правил достаточными основаниями полагать, что водитель транспортного средства находится в состоянии опьянения, явл</w:t>
      </w:r>
      <w:r>
        <w:t>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77B3E">
      <w:r>
        <w:t>Направлению на медицинское освидетельствование на</w:t>
      </w:r>
      <w:r>
        <w:t xml:space="preserve">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</w:t>
      </w:r>
      <w:r>
        <w:t xml:space="preserve">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 xml:space="preserve">Основанием полагать, что водитель </w:t>
      </w:r>
      <w:r>
        <w:t>Мурановкин</w:t>
      </w:r>
      <w:r>
        <w:t xml:space="preserve"> Д.В. находился в состоянии опьянения,</w:t>
      </w:r>
      <w:r>
        <w:t xml:space="preserve"> послужило наличие выявленного у него сотрудником ГИБДД признаков опьянения – запах алкоголя изо рта, неустойчивость позы.</w:t>
      </w:r>
    </w:p>
    <w:p w:rsidR="00A77B3E">
      <w:r>
        <w:t xml:space="preserve">От прохождения освидетельствования на состояние алкогольного опьянения </w:t>
      </w:r>
      <w:r>
        <w:t>Мурановкин</w:t>
      </w:r>
      <w:r>
        <w:t xml:space="preserve"> Д.В. отказался.</w:t>
      </w:r>
    </w:p>
    <w:p w:rsidR="00A77B3E">
      <w:r>
        <w:t xml:space="preserve">В соответствии с пунктом 10 Правил </w:t>
      </w:r>
      <w:r>
        <w:t xml:space="preserve">в связи с наличием признаков опьянения и отказом от прохождения освидетельствования на состояние алкогольного опьянения </w:t>
      </w:r>
      <w:r>
        <w:t>Мурановкин</w:t>
      </w:r>
      <w:r>
        <w:t xml:space="preserve"> Д.В. был направлен на медицинское освидетельствование на состояние опьянения, пройти которое он отказался, о чем собственнору</w:t>
      </w:r>
      <w:r>
        <w:t>чно указал в протоколе о направлении на медицинское освидетельствование на состояние опьянения.</w:t>
      </w:r>
    </w:p>
    <w:p w:rsidR="00A77B3E">
      <w:r>
        <w:t xml:space="preserve">Факт управления </w:t>
      </w:r>
      <w:r>
        <w:t>Мурановкиным</w:t>
      </w:r>
      <w:r>
        <w:t xml:space="preserve"> Д.В. транспортным средством при указанных в протоколе об административном правонарушении обстоятельствах установлен: протоколом об </w:t>
      </w:r>
      <w:r>
        <w:t xml:space="preserve">отстранении от управления транспортным средством 61 АМ телефон от дата, объяснениями </w:t>
      </w:r>
      <w:r>
        <w:t>Фартанова</w:t>
      </w:r>
      <w:r>
        <w:t xml:space="preserve"> С.А. и был подтвержден </w:t>
      </w:r>
      <w:r>
        <w:t>Мурановкиным</w:t>
      </w:r>
      <w:r>
        <w:t xml:space="preserve"> Д.В. в судебном заседании.</w:t>
      </w:r>
    </w:p>
    <w:p w:rsidR="00A77B3E">
      <w:r>
        <w:t xml:space="preserve">Факт отсутствия права управления транспортными средствами у </w:t>
      </w:r>
      <w:r>
        <w:t>Мурановкина</w:t>
      </w:r>
      <w:r>
        <w:t xml:space="preserve"> Д.В., установленный в суде</w:t>
      </w:r>
      <w:r>
        <w:t>бном заседании, подтверждается пояснениями самого правонарушителя,  протоколом об административном правонарушении 61 АГ телефон от дата, а так же справкой к протоколу об административном правонарушении от дата</w:t>
      </w:r>
    </w:p>
    <w:p w:rsidR="00A77B3E">
      <w:r>
        <w:t>С учетом изложенного суд квалифицирует действи</w:t>
      </w:r>
      <w:r>
        <w:t xml:space="preserve">я </w:t>
      </w:r>
      <w:r>
        <w:t>Мурановкина</w:t>
      </w:r>
      <w:r>
        <w:t xml:space="preserve"> Д.В.  по ч. 2 ст. 12.26 </w:t>
      </w:r>
      <w:r>
        <w:t>КоАП</w:t>
      </w:r>
      <w:r>
        <w:t xml:space="preserve"> РФ -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</w:t>
      </w:r>
      <w:r>
        <w:t>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Обстоятельств, исключающих производство по делу об административном правонарушении, предусмотренных ст. 24</w:t>
      </w:r>
      <w:r>
        <w:t xml:space="preserve">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 xml:space="preserve">При назначении административного наказания </w:t>
      </w:r>
      <w:r>
        <w:t>Мурановкину</w:t>
      </w:r>
      <w:r>
        <w:t xml:space="preserve"> Д.В.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A77B3E">
      <w:r>
        <w:t>К смягч</w:t>
      </w:r>
      <w:r>
        <w:t xml:space="preserve">ающему административную ответственность обстоятельству, согласно  ч. 2 ст. 4.2. </w:t>
      </w:r>
      <w:r>
        <w:t>КоАП</w:t>
      </w:r>
      <w:r>
        <w:t xml:space="preserve"> РФ, суд относит признание вины в содеянном, и раскаяние лица, совершившего административное правонарушение</w:t>
      </w:r>
    </w:p>
    <w:p w:rsidR="00A77B3E">
      <w:r>
        <w:t>Отягчающих административную ответственность обстоятельств, не ус</w:t>
      </w:r>
      <w:r>
        <w:t xml:space="preserve">тановлено. </w:t>
      </w:r>
    </w:p>
    <w:p w:rsidR="00A77B3E">
      <w:r>
        <w:t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смягчающие и отсутствие отягчающих административную ответственность обсто</w:t>
      </w:r>
      <w:r>
        <w:t xml:space="preserve">ятельств, а так же то, что </w:t>
      </w:r>
      <w:r>
        <w:t>Мурановкин</w:t>
      </w:r>
      <w:r>
        <w:t xml:space="preserve"> Д.В. не относится к категории лиц, в отношении которых в соответствие с </w:t>
      </w:r>
      <w:r>
        <w:t>КоАП</w:t>
      </w:r>
      <w:r>
        <w:t xml:space="preserve"> РФ, не может применяться административный арест, в том числе и по состоянию здоровья, в связи с чем, суд считает необходимым назначить ему на</w:t>
      </w:r>
      <w:r>
        <w:t xml:space="preserve">казание предусмотренное санкцией ч. 2 ст. 12.26 </w:t>
      </w:r>
      <w:r>
        <w:t>КоАП</w:t>
      </w:r>
      <w:r>
        <w:t xml:space="preserve"> РФ, в виде административного ареста.</w:t>
      </w:r>
    </w:p>
    <w:p w:rsidR="00A77B3E"/>
    <w:p w:rsidR="00A77B3E">
      <w:r>
        <w:t xml:space="preserve">На основании изложенного, руководствуясь ч. 2 ст. 12.26, ст.ст. 29.9, 29.10 </w:t>
      </w:r>
      <w:r>
        <w:t>КоАП</w:t>
      </w:r>
      <w:r>
        <w:t xml:space="preserve"> РФ, мировой судья</w:t>
      </w:r>
    </w:p>
    <w:p w:rsidR="00A77B3E"/>
    <w:p w:rsidR="00A77B3E">
      <w:r>
        <w:t xml:space="preserve">ПОСТАНОВИЛ: </w:t>
      </w:r>
    </w:p>
    <w:p w:rsidR="00A77B3E"/>
    <w:p w:rsidR="00A77B3E">
      <w:r>
        <w:t>Мурановкина</w:t>
      </w:r>
      <w:r>
        <w:t xml:space="preserve"> Д.В.,  признать виновным в совершении а</w:t>
      </w:r>
      <w:r>
        <w:t xml:space="preserve">дминистративного правонарушения, предусмотренного ч. 2 ст. 12.26 </w:t>
      </w:r>
      <w:r>
        <w:t>КоАП</w:t>
      </w:r>
      <w:r>
        <w:t xml:space="preserve"> РФ и назначить ему наказание в виде административного ареста сроком на 10 суток.</w:t>
      </w:r>
    </w:p>
    <w:p w:rsidR="00A77B3E">
      <w:r>
        <w:t xml:space="preserve">Срок наказания в виде административного ареста назначенного </w:t>
      </w:r>
      <w:r>
        <w:t>Мурановкина</w:t>
      </w:r>
      <w:r>
        <w:t xml:space="preserve"> Д.В. исчислять с дата с 09 часов.</w:t>
      </w:r>
      <w:r>
        <w:t xml:space="preserve"> </w:t>
      </w:r>
    </w:p>
    <w:p w:rsidR="00A77B3E">
      <w:r>
        <w:t xml:space="preserve">                               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64 Нижнегорского судебного район</w:t>
      </w:r>
      <w:r>
        <w:t>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Гноевой</w:t>
      </w:r>
    </w:p>
    <w:p w:rsidR="00A77B3E"/>
    <w:sectPr w:rsidSect="00CE56D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56D8"/>
    <w:rsid w:val="00A53753"/>
    <w:rsid w:val="00A77B3E"/>
    <w:rsid w:val="00CE56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56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