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/>
    <w:p w:rsidR="00A77B3E">
      <w:r>
        <w:t>Дело № 5-64-257/2018</w:t>
      </w:r>
    </w:p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05 июля 2018 года</w:t>
      </w:r>
      <w:r>
        <w:tab/>
      </w:r>
      <w:r>
        <w:tab/>
        <w:t xml:space="preserve">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Абкелямова</w:t>
      </w:r>
      <w:r>
        <w:t xml:space="preserve"> И.Н., паспортные данные, гражданина РФ, не работающег</w:t>
      </w:r>
      <w:r>
        <w:t xml:space="preserve">о,  зарегистрированного и проживающего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ч. 1 ст. 12.26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>дата, в время, на перекрестк</w:t>
      </w:r>
      <w:r>
        <w:t xml:space="preserve">е адрес и адрес </w:t>
      </w:r>
      <w:r>
        <w:t>адрес</w:t>
      </w:r>
      <w:r>
        <w:t xml:space="preserve">, </w:t>
      </w:r>
      <w:r>
        <w:t>фио</w:t>
      </w:r>
      <w:r>
        <w:t xml:space="preserve">, управлял транспортным средством – автомобилем марки марка автомобиля, </w:t>
      </w:r>
      <w:r>
        <w:t>р</w:t>
      </w:r>
      <w:r>
        <w:t>/</w:t>
      </w:r>
      <w:r>
        <w:t>з</w:t>
      </w:r>
      <w:r>
        <w:t xml:space="preserve"> ... с явными признаками алкогольного опьянения, а именно: запах алкоголя изо рта; нарушение речи, не выполнил законное требование уполномоченного должност</w:t>
      </w:r>
      <w:r>
        <w:t xml:space="preserve">ного лица о прохождении медицинского освидетельствования на состояние опьянения, чем совершил административное правонарушение предусмотренное ч. 1 ст. 12.26 </w:t>
      </w:r>
      <w:r>
        <w:t>КоАП</w:t>
      </w:r>
      <w:r>
        <w:t xml:space="preserve"> РФ.</w:t>
      </w:r>
    </w:p>
    <w:p w:rsidR="00A77B3E">
      <w:r>
        <w:t>Абкелямов</w:t>
      </w:r>
      <w:r>
        <w:t xml:space="preserve"> И.Н. в судебное заседание не явился, и не сообщил причину неявки, хотя надлежащи</w:t>
      </w:r>
      <w:r>
        <w:t xml:space="preserve">м образом был извещен о дне и времени слушания дела. В связи с отсутствием технической возможности </w:t>
      </w:r>
      <w:r>
        <w:t>Абкелямов</w:t>
      </w:r>
      <w:r>
        <w:t xml:space="preserve"> И.Н. </w:t>
      </w:r>
      <w:r>
        <w:t>СМС-уведомлением</w:t>
      </w:r>
      <w:r>
        <w:t xml:space="preserve"> не извещался, был извещен телефонограммой. </w:t>
      </w:r>
    </w:p>
    <w:p w:rsidR="00A77B3E">
      <w:r>
        <w:t>В силу пункта 6 Постановления Пленума Верховного суда РФ № 5 от дата «О некоторых</w:t>
      </w:r>
      <w:r>
        <w:t xml:space="preserve">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мер</w:t>
      </w:r>
      <w:r>
        <w:t xml:space="preserve">ы для быстрого 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</w:t>
      </w:r>
      <w:r>
        <w:t xml:space="preserve">зованием любых доступных средств связи, позволяющих контролировать получение информации лицом, которому оно </w:t>
      </w:r>
      <w:r>
        <w:t>направлено (судебной повесткой, телеграммой, телефонограммой, факсимильной связью и т.п.). Поэтому суд признает его явку не обязательной, а имеющиес</w:t>
      </w:r>
      <w:r>
        <w:t xml:space="preserve">я материалы дела достаточными для рассмотрения дела по существу, по имеющимся доказательствам, поскольку </w:t>
      </w:r>
      <w:r>
        <w:t>Абкелямовым</w:t>
      </w:r>
      <w:r>
        <w:t xml:space="preserve"> И.Н. не заявлено письменных ходатайств об отложении рассмотрения дела.</w:t>
      </w:r>
    </w:p>
    <w:p w:rsidR="00A77B3E">
      <w:r>
        <w:t>В случае неявки для рассмотрения дела лица, в отношении которого вед</w:t>
      </w:r>
      <w:r>
        <w:t>ется производство по делу об административном правонарушении, извещенного о месте и времени судебного заседания, не сообщившего об уважительных причинах неявки и не просившего о рассмотрении дела в его отсутствии, дело может быть рассмотрено в его отсутств</w:t>
      </w:r>
      <w:r>
        <w:t>ие.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правильно, в соответствии с </w:t>
      </w:r>
      <w:r>
        <w:t>КоАП</w:t>
      </w:r>
      <w:r>
        <w:t xml:space="preserve"> РФ и достаточны для рассмотр</w:t>
      </w:r>
      <w:r>
        <w:t>ения по существу, ходатайств и отводов не имеется.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</w:t>
      </w:r>
      <w:r>
        <w:t>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 w:rsidR="00A77B3E">
      <w:r>
        <w:t xml:space="preserve">Вина </w:t>
      </w:r>
      <w:r>
        <w:t>Абкелямова</w:t>
      </w:r>
      <w:r>
        <w:t xml:space="preserve"> И.Н. подтверждается имеющимися в материалах дела письменными доказательствами, исследован</w:t>
      </w:r>
      <w:r>
        <w:t xml:space="preserve">ными в судебном заседании, а именно: протоколом  61 АГ телефон об административном правонарушении от дата; протоколом об отстранении от управления транспортным средством 61 АМ телефон от дата; протоколом о направлении на медицинское освидетельствование на </w:t>
      </w:r>
      <w:r>
        <w:t xml:space="preserve">состояние опьянения 61 АК телефон от дата, в котором </w:t>
      </w:r>
      <w:r>
        <w:t>Абкелямов</w:t>
      </w:r>
      <w:r>
        <w:t xml:space="preserve"> И.Н. отказался пройти медицинское освидетельствование; видеозаписью. </w:t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 ст. 28</w:t>
      </w:r>
      <w:r>
        <w:t xml:space="preserve">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лицом не допущено. </w:t>
      </w:r>
    </w:p>
    <w:p w:rsidR="00A77B3E">
      <w:r>
        <w:t>Допущенные должностным лицом помарки в протоколе, не являются</w:t>
      </w:r>
      <w:r>
        <w:t xml:space="preserve"> существенными нарушениями составления протокола,  которые могут являться основанием для признания его составленным с нарушением закона, а лишь свидетельствуют о небрежности составления протокола сотрудником полиции.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</w:t>
      </w:r>
      <w:r>
        <w:t xml:space="preserve">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</w:t>
      </w:r>
      <w:r>
        <w:t>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"О правилах дорожного движения" (далее - ПДД), водитель обязан по требованию должностных лиц, которым предоставлено право госу</w:t>
      </w:r>
      <w:r>
        <w:t xml:space="preserve">дарственного надзора и контроля за безопасностью дорожного движения и эксплуатации транспортного средства,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Исходя из положений п. 2.</w:t>
      </w:r>
      <w:r>
        <w:t>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Частью 1 статьи 12.26 Кодекса Российской Федерации об административных правонарушениях установлена административная ответственность</w:t>
      </w:r>
      <w:r>
        <w:t xml:space="preserve">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</w:t>
      </w:r>
      <w:r>
        <w:t xml:space="preserve">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A77B3E">
      <w:r>
        <w:t xml:space="preserve">В соответствии </w:t>
      </w:r>
      <w:r>
        <w:t xml:space="preserve">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</w:t>
      </w:r>
      <w:r>
        <w:t>и.</w:t>
      </w:r>
    </w:p>
    <w:p w:rsidR="00A77B3E">
      <w:r>
        <w:t>Согласно правовой позиции, выраженной в пункте 9 Постановления Пленума Верховного Суда РФ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</w:t>
      </w:r>
      <w:r>
        <w:t xml:space="preserve">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</w:t>
      </w:r>
      <w:r>
        <w:t>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</w:t>
      </w:r>
      <w:r>
        <w:t xml:space="preserve">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</w:t>
      </w:r>
      <w:r>
        <w:t xml:space="preserve">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>
        <w:t>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N 475; несогласие водителя с результатами освидетельствования на состояние алкогольног</w:t>
      </w:r>
      <w:r>
        <w:t>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</w:t>
      </w:r>
    </w:p>
    <w:p w:rsidR="00A77B3E">
      <w:r>
        <w:t xml:space="preserve">Обстоятельства, послужившие законным основанием для направления водителя </w:t>
      </w:r>
      <w:r>
        <w:t xml:space="preserve">на медицинское освидетельствование, должны быть указаны в протоколе о направлении на медицинское освидетельствование на состояние опьянения (часть 4 </w:t>
      </w:r>
      <w:r>
        <w:t xml:space="preserve">статьи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</w:t>
      </w:r>
      <w:r>
        <w:t xml:space="preserve">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</w:t>
      </w:r>
      <w:r>
        <w:t>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</w:t>
      </w:r>
      <w:r>
        <w:t>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</w:t>
      </w:r>
      <w:r>
        <w:t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</w:t>
      </w:r>
    </w:p>
    <w:p w:rsidR="00A77B3E">
      <w:r>
        <w:t xml:space="preserve">Основанием полагать, что водитель </w:t>
      </w:r>
      <w:r>
        <w:t>Абкелямов</w:t>
      </w:r>
      <w:r>
        <w:t xml:space="preserve"> И.Н. находился в состоянии опьянения, послужило наличие выявленных у него сотрудником ГИБДД признаков опьянения - запах алкоголя изо рта, нарушение речи.</w:t>
      </w:r>
    </w:p>
    <w:p w:rsidR="00A77B3E">
      <w:r>
        <w:t>От прохождения освидетельствования на состояние алкоголь</w:t>
      </w:r>
      <w:r>
        <w:t xml:space="preserve">ного опьянения </w:t>
      </w:r>
      <w:r>
        <w:t>Абкелямов</w:t>
      </w:r>
      <w:r>
        <w:t xml:space="preserve"> И.Н. отказался.</w:t>
      </w:r>
    </w:p>
    <w:p w:rsidR="00A77B3E">
      <w:r>
        <w:t xml:space="preserve">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</w:t>
      </w:r>
      <w:r>
        <w:t>Абкелямов</w:t>
      </w:r>
      <w:r>
        <w:t xml:space="preserve"> И.Н. был направлен на медицинское освидетельствова</w:t>
      </w:r>
      <w:r>
        <w:t>ние на состояние опьянения, пройти которое он отказался.</w:t>
      </w:r>
    </w:p>
    <w:p w:rsidR="00A77B3E">
      <w:r>
        <w:t xml:space="preserve">Факт управления </w:t>
      </w:r>
      <w:r>
        <w:t>Абкелямовым</w:t>
      </w:r>
      <w:r>
        <w:t xml:space="preserve"> И.Н.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</w:t>
      </w:r>
      <w:r>
        <w:t xml:space="preserve">о освидетельствования подтверждается собранными по делу доказательствами, в том числе, протоколом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опьянения </w:t>
      </w:r>
      <w:r>
        <w:t>61 АК телефон от дата</w:t>
      </w:r>
    </w:p>
    <w:p w:rsidR="00A77B3E">
      <w:r>
        <w:t xml:space="preserve">Отказ </w:t>
      </w:r>
      <w:r>
        <w:t>Абкелямова</w:t>
      </w:r>
      <w:r>
        <w:t xml:space="preserve"> И.Н. от прохождения освидетельствования на состояние алкогольного опьянения подтверждается, в том числе, видеозаписью, при этом, какого либо давления со стороны сотрудников полиции в отношении </w:t>
      </w:r>
      <w:r>
        <w:t>Абкелямова</w:t>
      </w:r>
      <w:r>
        <w:t xml:space="preserve"> И.Н. не приме</w:t>
      </w:r>
      <w:r>
        <w:t>нялось.</w:t>
      </w:r>
    </w:p>
    <w:p w:rsidR="00A77B3E">
      <w: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Законность требования сотрудника полиции о прохождении </w:t>
      </w:r>
      <w:r>
        <w:t>Абкелямовым</w:t>
      </w:r>
      <w:r>
        <w:t xml:space="preserve"> И.Н.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 xml:space="preserve">С </w:t>
      </w:r>
      <w:r>
        <w:t xml:space="preserve">учетом изложенного суд квалифицирует действия </w:t>
      </w:r>
      <w:r>
        <w:t>Абкелямова</w:t>
      </w:r>
      <w:r>
        <w:t xml:space="preserve"> И.Н. по ч. 1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ения, если такие действия (бездействие)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</w:t>
      </w:r>
      <w:r>
        <w:t xml:space="preserve">и назначении административного наказания </w:t>
      </w:r>
      <w:r>
        <w:t>Абкелямову</w:t>
      </w:r>
      <w:r>
        <w:t xml:space="preserve"> И.Н.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</w:t>
      </w:r>
      <w:r>
        <w:t xml:space="preserve"> ст. 4.2. </w:t>
      </w:r>
      <w:r>
        <w:t>КоАП</w:t>
      </w:r>
      <w:r>
        <w:t xml:space="preserve"> РФ, суд относит признание вины в содеянном.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</w:t>
      </w:r>
      <w:r>
        <w:t xml:space="preserve">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Абкелямову</w:t>
      </w:r>
      <w:r>
        <w:t xml:space="preserve"> И.Н. суд считает возможным назначить ему минимальное наказание предусмотре</w:t>
      </w:r>
      <w:r>
        <w:t xml:space="preserve">нное санкцией ч. 1 ст. 12.26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12.26,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Абкелямова</w:t>
      </w:r>
      <w:r>
        <w:t xml:space="preserve"> И.Н. признать виновным в совершении административного </w:t>
      </w:r>
      <w:r>
        <w:t>правонарушения, 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</w:t>
      </w:r>
      <w:r>
        <w:t>од 6 (шесть) месяцев.</w:t>
      </w:r>
    </w:p>
    <w:p w:rsidR="00A77B3E">
      <w:r>
        <w:t xml:space="preserve">       </w:t>
      </w:r>
    </w:p>
    <w:p w:rsidR="00A77B3E">
      <w:r>
        <w:t>Реквизиты для оплаты административного штрафа: получателю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</w:t>
      </w:r>
      <w:r>
        <w:t xml:space="preserve">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t>назначение лицу наказания в виде административного штрафа в двукратном размере суммы неуплачен</w:t>
      </w:r>
      <w:r>
        <w:t>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</w:t>
      </w:r>
      <w:r>
        <w:t>Абкелямова</w:t>
      </w:r>
      <w:r>
        <w:t xml:space="preserve"> </w:t>
      </w:r>
      <w:r>
        <w:t>И.Н.фио</w:t>
      </w:r>
      <w:r>
        <w:t xml:space="preserve"> в суд не поступало.</w:t>
      </w:r>
    </w:p>
    <w:p w:rsidR="00A77B3E">
      <w:r>
        <w:t>Постановление для исполнен</w:t>
      </w:r>
      <w:r>
        <w:t>ия направить в орган, составивший протокол об административном правонарушении – ОГИБДД ОМВД России по адрес.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>
        <w:t xml:space="preserve">сдать документы,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</w:t>
      </w:r>
      <w: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</w:t>
      </w:r>
      <w:r>
        <w:t>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</w:t>
      </w:r>
      <w:r>
        <w:t>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</w:t>
      </w:r>
      <w:r>
        <w:t>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</w:t>
      </w:r>
      <w:r>
        <w:t>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>
      <w:r>
        <w:t xml:space="preserve">             </w:t>
      </w:r>
    </w:p>
    <w:p w:rsidR="00A77B3E"/>
    <w:p w:rsidR="00A77B3E"/>
    <w:sectPr w:rsidSect="000F4B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BFE"/>
    <w:rsid w:val="000F4BFE"/>
    <w:rsid w:val="00A77B3E"/>
    <w:rsid w:val="00E31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4B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