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5-65-319/2018  </w:t>
      </w:r>
    </w:p>
    <w:p w:rsidR="00A77B3E">
      <w:r>
        <w:t>П О С Т А Н О В Л Е Н И Е</w:t>
      </w:r>
    </w:p>
    <w:p w:rsidR="00A77B3E"/>
    <w:p w:rsidR="00A77B3E">
      <w:r>
        <w:t xml:space="preserve">30 июля 2018 </w:t>
      </w:r>
      <w:r>
        <w:t>года</w:t>
      </w:r>
      <w:r>
        <w:tab/>
        <w:t xml:space="preserve">                                п.Нижнегорский, ул. Победы, д. 20 </w:t>
      </w:r>
      <w:r>
        <w:tab/>
        <w:t xml:space="preserve">  </w:t>
      </w:r>
    </w:p>
    <w:p w:rsidR="00A77B3E">
      <w:r>
        <w:t xml:space="preserve">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</w:t>
      </w:r>
      <w:r>
        <w:t xml:space="preserve">ивлекаемого к административной ответственности </w:t>
      </w:r>
      <w:r>
        <w:t>Байкова</w:t>
      </w:r>
      <w:r>
        <w:t xml:space="preserve"> С.К., рассмотрев дело об административном правонарушении, поступившее из Отдела МВД России по адрес в отношении: </w:t>
      </w:r>
    </w:p>
    <w:p w:rsidR="00A77B3E">
      <w:r>
        <w:t xml:space="preserve">                                                                     </w:t>
      </w:r>
      <w:r>
        <w:t>Байкова</w:t>
      </w:r>
      <w:r>
        <w:t xml:space="preserve"> С.К.,     </w:t>
      </w:r>
      <w:r>
        <w:t xml:space="preserve">         </w:t>
      </w:r>
    </w:p>
    <w:p w:rsidR="00A77B3E">
      <w:r>
        <w:t xml:space="preserve">паспортные данные, гражданина Российской Федерации, холостого, не работающего,  инвалидности не имеющего, зарегистрированного и проживающего по адресу: адрес, </w:t>
      </w:r>
    </w:p>
    <w:p w:rsidR="00A77B3E">
      <w:r>
        <w:t>о привлечении его к административной ответственности за правонарушение, предусмотренно</w:t>
      </w:r>
      <w:r>
        <w:t>е ст. 6.9 ч.1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Байков</w:t>
      </w:r>
      <w:r>
        <w:t xml:space="preserve"> С.К., дата, в время, в ГБУЗ РК «</w:t>
      </w:r>
      <w:r>
        <w:t>Нижнегорская</w:t>
      </w:r>
      <w:r>
        <w:t xml:space="preserve"> РБ», расположенная по адресу: адрес, установлен факт употребления наркотических  средств. Согласно </w:t>
      </w:r>
      <w:r>
        <w:t xml:space="preserve">ХТИ № 2060 от дата в организме </w:t>
      </w:r>
      <w:r>
        <w:t>Байкова</w:t>
      </w:r>
      <w:r>
        <w:t xml:space="preserve"> С.К. обнаружены  </w:t>
      </w:r>
      <w:r>
        <w:t>каннабиноиды</w:t>
      </w:r>
      <w:r>
        <w:t xml:space="preserve">. Данные наркотические средства употребил без назначения врача, за что предусмотрена административная ответственность по ч. 1 ст. 6.9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 </w:t>
      </w:r>
      <w:r>
        <w:t>Байков</w:t>
      </w:r>
      <w:r>
        <w:t xml:space="preserve"> С.К. </w:t>
      </w:r>
      <w:r>
        <w:t>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он прошел освидетельствование в медицинском учреждении, где согласно результатов у него был</w:t>
      </w:r>
      <w:r>
        <w:t>о обнаружено наркотическое опьянение, факт употребления наркотического средства «Марихуана» не оспаривает. В содеянном раскаивается, денежные средства на уплату штрафа имеет.</w:t>
      </w:r>
    </w:p>
    <w:p w:rsidR="00A77B3E">
      <w:r>
        <w:t xml:space="preserve">           Выслушав </w:t>
      </w:r>
      <w:r>
        <w:t>Байкова</w:t>
      </w:r>
      <w:r>
        <w:t xml:space="preserve"> С.К., исследовав материалы дела, суд пришел к выводу </w:t>
      </w:r>
      <w:r>
        <w:t xml:space="preserve">о наличии в действиях </w:t>
      </w:r>
      <w:r>
        <w:t>Байкова</w:t>
      </w:r>
      <w:r>
        <w:t xml:space="preserve"> С.К. состава правонарушения, предусмотренного ст. 6.9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 ... от дата, он был составлен в отношении </w:t>
      </w:r>
      <w:r>
        <w:t>Байкова</w:t>
      </w:r>
      <w:r>
        <w:t xml:space="preserve"> С.К. в связи с тем, </w:t>
      </w:r>
      <w:r>
        <w:t>что он дата, в время, в ГБУЗ РК «</w:t>
      </w:r>
      <w:r>
        <w:t>Нижнегорская</w:t>
      </w:r>
      <w:r>
        <w:t xml:space="preserve"> РБ», расположенная по адресу: адрес, установлен факт употребления наркотических  средств Байковым С.К.. Согласно ХТИ № 2060 от дата в организме </w:t>
      </w:r>
      <w:r>
        <w:t>Байкова</w:t>
      </w:r>
      <w:r>
        <w:t xml:space="preserve"> С.К. обнаружены  </w:t>
      </w:r>
      <w:r>
        <w:t>каннабиноиды</w:t>
      </w:r>
      <w:r>
        <w:t>. Данные наркотические средст</w:t>
      </w:r>
      <w:r>
        <w:t>ва употребил без назначения врача.</w:t>
      </w:r>
    </w:p>
    <w:p w:rsidR="00A77B3E">
      <w:r>
        <w:t xml:space="preserve">           Указанные в протоколе об административном правонарушении обстоятельства подтверждаются справкой о результатах химико-токсикологического исследования № ... от дата о том, что в моче у </w:t>
      </w:r>
      <w:r>
        <w:t>Байкова</w:t>
      </w:r>
      <w:r>
        <w:t xml:space="preserve"> С.К. обнаружены </w:t>
      </w:r>
      <w:r>
        <w:t>кан</w:t>
      </w:r>
      <w:r>
        <w:t>набиноиды</w:t>
      </w:r>
      <w:r>
        <w:t xml:space="preserve">. </w:t>
      </w:r>
    </w:p>
    <w:p w:rsidR="00A77B3E">
      <w:r>
        <w:t xml:space="preserve">Выслушав </w:t>
      </w:r>
      <w:r>
        <w:t>Байкова</w:t>
      </w:r>
      <w:r>
        <w:t xml:space="preserve"> С.К., исследовав письменные доказательства и фактические данные в совокупности, судья приходит к выводу, что вина </w:t>
      </w:r>
      <w:r>
        <w:t>Байкова</w:t>
      </w:r>
      <w:r>
        <w:t xml:space="preserve"> С.К. во вменяемом ему правонарушении нашла свое подтверждение в судебном заседании и подтверждается следу</w:t>
      </w:r>
      <w:r>
        <w:t xml:space="preserve">ющими доказательствами: протоколом об административном правонарушении от дата № ..., письмом с согласием </w:t>
      </w:r>
      <w:r>
        <w:t>Байкова</w:t>
      </w:r>
      <w:r>
        <w:t xml:space="preserve"> С.К. о прохождении медицинского освидетельствования, справкой ХТИ № ... от дата, объяснением </w:t>
      </w:r>
      <w:r>
        <w:t>Байкова</w:t>
      </w:r>
      <w:r>
        <w:t xml:space="preserve"> С.К., в котором пояснил, что употребляет н</w:t>
      </w:r>
      <w:r>
        <w:t>аркотическое средство «Марихуана» без назначения врача.</w:t>
      </w:r>
    </w:p>
    <w:p w:rsidR="00A77B3E">
      <w:r>
        <w:t xml:space="preserve">          При таких обстоятельствах в действиях </w:t>
      </w:r>
      <w:r>
        <w:t>Байкова</w:t>
      </w:r>
      <w:r>
        <w:t xml:space="preserve"> С.К. имеется состав правонарушения, предусмотренного ст. 6.9 ч.1 </w:t>
      </w:r>
      <w:r>
        <w:t>КоАП</w:t>
      </w:r>
      <w:r>
        <w:t xml:space="preserve"> РФ, а именно потребление наркотических средств или психотропных веществ бе</w:t>
      </w:r>
      <w:r>
        <w:t xml:space="preserve">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</w:t>
      </w:r>
      <w:r>
        <w:t xml:space="preserve">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</w:t>
      </w:r>
      <w:r>
        <w:t>ктивные</w:t>
      </w:r>
      <w:r>
        <w:t xml:space="preserve"> вещества.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</w:t>
      </w:r>
      <w:r>
        <w:t>Байков</w:t>
      </w:r>
      <w:r>
        <w:t xml:space="preserve"> С.К. ран</w:t>
      </w:r>
      <w:r>
        <w:t>ее не привлекался к административной ответственности за аналогичное правонарушение, также то обстоятельство, что имеет денежные средства на оплату штрафа, обстоятельства, смягчающие – признание вины и раскаяние в содеянном, отягчающих административную отве</w:t>
      </w:r>
      <w:r>
        <w:t>тственность обстоятельств – судом не установлено.</w:t>
      </w:r>
    </w:p>
    <w:p w:rsidR="00A77B3E">
      <w: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t>Байкова</w:t>
      </w:r>
      <w:r>
        <w:t xml:space="preserve"> С.К., суд пришел к выводу о необходимости назначить ему административное нака</w:t>
      </w:r>
      <w:r>
        <w:t>зание в виде штрафа.</w:t>
      </w:r>
    </w:p>
    <w:p w:rsidR="00A77B3E">
      <w:r>
        <w:t xml:space="preserve">           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</w:t>
      </w:r>
      <w:r>
        <w:t>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</w:t>
      </w:r>
      <w:r>
        <w:t>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</w:t>
      </w:r>
      <w:r>
        <w:t>ти в порядке, установленном Правительством Российской Федерации.</w:t>
      </w:r>
    </w:p>
    <w:p w:rsidR="00A77B3E">
      <w:r>
        <w:t xml:space="preserve">           Принимая во внимание, что </w:t>
      </w:r>
      <w:r>
        <w:t>Байков</w:t>
      </w:r>
      <w:r>
        <w:t xml:space="preserve"> С.К. употребляет наркотическое средство без назначения врача, суд приходит к выводу о необходимости возложить на </w:t>
      </w:r>
      <w:r>
        <w:t>Байкова</w:t>
      </w:r>
      <w:r>
        <w:t xml:space="preserve"> С.К. обязанность пройти ди</w:t>
      </w:r>
      <w:r>
        <w:t xml:space="preserve">агностику, профилактические мероприятия, </w:t>
      </w:r>
      <w:r>
        <w:t xml:space="preserve">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A77B3E">
      <w:r>
        <w:t xml:space="preserve">            Согласно п. 2 и 6 Правил контроля за исполнением лицом возложенной на нег</w:t>
      </w:r>
      <w:r>
        <w:t xml:space="preserve">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83 </w:t>
      </w:r>
      <w:r>
        <w:t>КоАП</w:t>
      </w:r>
      <w:r>
        <w:t xml:space="preserve"> РФ,</w:t>
      </w:r>
      <w:r>
        <w:t xml:space="preserve"> контроль за исполнением лицом обязанности пройти диагностику, профилактические мероприятия, лечение возлагается на ОМВД России по Нижнегорскому району.  </w:t>
      </w:r>
    </w:p>
    <w:p w:rsidR="00A77B3E">
      <w:r>
        <w:t xml:space="preserve">          Согласно ст. 29.10 ч.2 </w:t>
      </w:r>
      <w:r>
        <w:t>КоАП</w:t>
      </w:r>
      <w:r>
        <w:t xml:space="preserve"> РФ при назначении административного наказания с возложением обя</w:t>
      </w:r>
      <w:r>
        <w:t xml:space="preserve">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</w:t>
      </w:r>
      <w:r>
        <w:t xml:space="preserve">ся со дня вступления в законную силу постановления по делу об административном правонарушении. </w:t>
      </w:r>
    </w:p>
    <w:p w:rsidR="00A77B3E">
      <w:r>
        <w:t xml:space="preserve">              На основании изложенного, руководствуясь ст. ст. 4.1,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 xml:space="preserve">   </w:t>
      </w:r>
      <w:r>
        <w:t>Байкова</w:t>
      </w:r>
      <w:r>
        <w:t xml:space="preserve"> С.К., 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сумма (сумма</w:t>
      </w:r>
      <w:r>
        <w:t xml:space="preserve"> прописью).</w:t>
      </w:r>
    </w:p>
    <w:p w:rsidR="00A77B3E">
      <w:r>
        <w:t xml:space="preserve">             Обязать </w:t>
      </w:r>
      <w:r>
        <w:t>Байкова</w:t>
      </w:r>
      <w:r>
        <w:t xml:space="preserve"> С.К.,  пройти диагностику, профилактические мероприятия, лечение от наркомании в ... адрес, в связи с потреблением наркотических средств без назначения врача, обязав его в течение месяца со дня вступления постановления по делу </w:t>
      </w:r>
      <w:r>
        <w:t>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 xml:space="preserve">             Контроль за исполнением данной обязанности возложить на ОМВД России по адрес.</w:t>
      </w:r>
    </w:p>
    <w:p w:rsidR="00A77B3E">
      <w:r>
        <w:t xml:space="preserve">             Штраф подлежит уплате по реквизитам: ...</w:t>
      </w:r>
    </w:p>
    <w:p w:rsidR="00A77B3E">
      <w:r>
        <w:t>Квитан</w:t>
      </w:r>
      <w:r>
        <w:t>цию об уплате штрафа предоставить мировому судье судебного участка № 64 Нижнегорского судебного района (Нижнегорский муниципальный район) адрес по адресу: адрес.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60-дневный срок возбуждается дело</w:t>
      </w:r>
      <w:r>
        <w:t xml:space="preserve">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</w:t>
      </w:r>
      <w:r>
        <w:t>назначение лицу наказания в виде административного штрафа в двукратном размере суммы неупл</w:t>
      </w:r>
      <w: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</w:t>
      </w:r>
      <w:r>
        <w:t>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</w:t>
      </w:r>
      <w:r>
        <w:t>еспублика Крым).</w:t>
      </w:r>
    </w:p>
    <w:p w:rsidR="00A77B3E">
      <w:r>
        <w:t xml:space="preserve">            И.о.Мирового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p w:rsidR="00A77B3E"/>
    <w:sectPr w:rsidSect="007E4C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C91"/>
    <w:rsid w:val="004672FA"/>
    <w:rsid w:val="007E4C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4C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