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5</w:t>
      </w:r>
    </w:p>
    <w:p w:rsidR="00A77B3E">
      <w:r>
        <w:t>Дело № 5-64-359/2018</w:t>
      </w:r>
    </w:p>
    <w:p w:rsidR="00A77B3E">
      <w:r>
        <w:t xml:space="preserve">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>
      <w:r>
        <w:t>22 августа 2018 года</w:t>
      </w:r>
      <w:r>
        <w:tab/>
        <w:t xml:space="preserve">                            п. Нижнегорский, ул. Победы, д. 20</w:t>
      </w:r>
    </w:p>
    <w:p w:rsidR="00A77B3E">
      <w:r>
        <w:t xml:space="preserve"> </w:t>
      </w:r>
      <w:r>
        <w:tab/>
      </w:r>
    </w:p>
    <w:p w:rsidR="00A77B3E">
      <w:r>
        <w:t xml:space="preserve"> 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</w:t>
      </w:r>
      <w:r>
        <w:t>Хомянкова</w:t>
      </w:r>
      <w:r>
        <w:t xml:space="preserve"> А.Н., </w:t>
      </w:r>
    </w:p>
    <w:p w:rsidR="00A77B3E"/>
    <w:p w:rsidR="00A77B3E">
      <w:r>
        <w:t>рассмотрев в открытом суд</w:t>
      </w:r>
      <w:r>
        <w:t xml:space="preserve">ебном заседании  в отношении: </w:t>
      </w:r>
    </w:p>
    <w:p w:rsidR="00A77B3E"/>
    <w:p w:rsidR="00A77B3E">
      <w:r>
        <w:t>Хомянкова</w:t>
      </w:r>
      <w:r>
        <w:t xml:space="preserve"> А.Н, паспортные данные УССР, гражданина Российской Федерации, холостого, работающего машинистом  наименование организации, зарегистрированного и проживающего по адресу: адрес, сот. тел. телефон      </w:t>
      </w:r>
    </w:p>
    <w:p w:rsidR="00A77B3E"/>
    <w:p w:rsidR="00A77B3E">
      <w:r>
        <w:t>дело об админ</w:t>
      </w:r>
      <w:r>
        <w:t xml:space="preserve">истративном правонарушении, предусмотренном ч. 1 ст. 6.9  Кодекса Российской Федерации об административных правонарушениях, </w:t>
      </w:r>
    </w:p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>
      <w:r>
        <w:tab/>
      </w:r>
      <w:r>
        <w:t>Хомянкова</w:t>
      </w:r>
      <w:r>
        <w:t xml:space="preserve"> А.Н., дата, в отношении которого имелись достаточные основания полагать, что он употребляет нарко</w:t>
      </w:r>
      <w:r>
        <w:t>тические средства без назначения врача, был направлен в ГБУЗ РК «</w:t>
      </w:r>
      <w:r>
        <w:t>Нижнегорская</w:t>
      </w:r>
      <w:r>
        <w:t xml:space="preserve"> РБ» для прохождения медицинского освидетельствования на факт потребления наркотических средств. Факт потребления установлен Актом медицинского освидетельствования на состояние оп</w:t>
      </w:r>
      <w:r>
        <w:t xml:space="preserve">ьянения от дата № 11, согласно которого у </w:t>
      </w:r>
      <w:r>
        <w:t>Хомянкова</w:t>
      </w:r>
      <w:r>
        <w:t xml:space="preserve"> А.Н. установлено состояние опьянения, в моче обнаружены </w:t>
      </w:r>
      <w:r>
        <w:t>каннабиоиды</w:t>
      </w:r>
      <w:r>
        <w:t xml:space="preserve"> и </w:t>
      </w:r>
      <w:r>
        <w:t>фенилалкиламины</w:t>
      </w:r>
      <w:r>
        <w:t xml:space="preserve">, и справкой о результатах ХТИ от дата № ..., согласно которой в биологическом объекте (моча), обнаружены </w:t>
      </w:r>
      <w:r>
        <w:t>каннабиоиды</w:t>
      </w:r>
      <w:r>
        <w:t xml:space="preserve"> и</w:t>
      </w:r>
      <w:r>
        <w:t xml:space="preserve"> </w:t>
      </w:r>
      <w:r>
        <w:t>фенилалкиламины</w:t>
      </w:r>
      <w:r>
        <w:t xml:space="preserve">, за что предусмотрена административная ответственность по ч. 1 ст. 6.9 </w:t>
      </w:r>
      <w:r>
        <w:t>КоАП</w:t>
      </w:r>
      <w:r>
        <w:t xml:space="preserve"> РФ.</w:t>
      </w:r>
    </w:p>
    <w:p w:rsidR="00A77B3E">
      <w:r>
        <w:t xml:space="preserve">            В судебном заседании </w:t>
      </w:r>
      <w:r>
        <w:t>Хомянков</w:t>
      </w:r>
      <w:r>
        <w:t xml:space="preserve"> А.Н. вину в совершении вышеуказанного правонарушения признал в полном объеме и пояснил, в содеянном раскаивается, ден</w:t>
      </w:r>
      <w:r>
        <w:t>ежные средства на уплату штрафа имеет, так как работает.</w:t>
      </w:r>
    </w:p>
    <w:p w:rsidR="00A77B3E">
      <w:r>
        <w:t xml:space="preserve">Кроме, признания вины </w:t>
      </w:r>
      <w:r>
        <w:t>Хомянковым</w:t>
      </w:r>
      <w:r>
        <w:t xml:space="preserve"> А.Н., его вина в совершении административного правонарушения, предусмотренного ч. 1 ст. 6.9 </w:t>
      </w:r>
      <w:r>
        <w:t>КоАП</w:t>
      </w:r>
      <w:r>
        <w:t xml:space="preserve"> РФ, полностью подтверждается имеющимися в материалах дела письменными</w:t>
      </w:r>
      <w:r>
        <w:t xml:space="preserve"> доказательствами, исследованными в судебном заседании, а именно: протоколом  РК – ... об административном правонарушении от дата; рапортом от дата; актом медицинского освидетельствования на состояние опьянения от дата № 11, согласно которого у </w:t>
      </w:r>
      <w:r>
        <w:t>Хомянкова</w:t>
      </w:r>
      <w:r>
        <w:t xml:space="preserve"> А</w:t>
      </w:r>
      <w:r>
        <w:t xml:space="preserve">.Н. установлено состояние опьянения, в моче обнаружены </w:t>
      </w:r>
      <w:r>
        <w:t>каннабиоиды</w:t>
      </w:r>
      <w:r>
        <w:t xml:space="preserve"> и </w:t>
      </w:r>
      <w:r>
        <w:t>фенилалкиламины</w:t>
      </w:r>
      <w:r>
        <w:t xml:space="preserve">; справкой о результатах ХТИ от дата № ..., </w:t>
      </w:r>
      <w:r>
        <w:t xml:space="preserve">согласно которой в биологическом объекте (моча), обнаружены </w:t>
      </w:r>
      <w:r>
        <w:t>каннабиоиды</w:t>
      </w:r>
      <w:r>
        <w:t xml:space="preserve"> и </w:t>
      </w:r>
      <w:r>
        <w:t>фенилалкиламины</w:t>
      </w:r>
      <w:r>
        <w:t xml:space="preserve">; объяснениями </w:t>
      </w:r>
      <w:r>
        <w:t>Хомянкова</w:t>
      </w:r>
      <w:r>
        <w:t xml:space="preserve"> А.Н. от дата; </w:t>
      </w:r>
      <w:r>
        <w:t>рапортами УУП от дата и дата</w:t>
      </w:r>
    </w:p>
    <w:p w:rsidR="00A77B3E">
      <w:r>
        <w:t xml:space="preserve">Суд приходит к выводу о том, что протокол об административном правонарушении составлен в соответствии с требованиями ст. 28.2 </w:t>
      </w:r>
      <w:r>
        <w:t>КоАП</w:t>
      </w:r>
      <w:r>
        <w:t xml:space="preserve"> РФ, должностным лицом органа, уполномоченного составлять протоколы об административных правонару</w:t>
      </w:r>
      <w:r>
        <w:t xml:space="preserve">шениях. </w:t>
      </w:r>
    </w:p>
    <w:p w:rsidR="00A77B3E">
      <w:r>
        <w:t xml:space="preserve">Нарушение установленных статьями 28.5 и 28.8 </w:t>
      </w:r>
      <w:r>
        <w:t>КоАП</w:t>
      </w:r>
      <w:r>
        <w:t xml:space="preserve"> РФ сроков составления протокола об административном правонарушении и направления протокола для рассмотрения судье, являются несущественными и могут быть восполнены при рассмотрении дела по существу</w:t>
      </w:r>
      <w:r>
        <w:t xml:space="preserve">, эти сроки не являются </w:t>
      </w:r>
      <w:r>
        <w:t>пресекательными</w:t>
      </w:r>
      <w:r>
        <w:t>.</w:t>
      </w:r>
    </w:p>
    <w:p w:rsidR="00A77B3E">
      <w:r>
        <w:t xml:space="preserve">Согласно ч. 1 ст. 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физического или юридического лица, за которое </w:t>
      </w:r>
      <w:r>
        <w:t>КоАП</w:t>
      </w:r>
      <w:r>
        <w:t xml:space="preserve"> РФ или законами субъектов Российской Федер</w:t>
      </w:r>
      <w:r>
        <w:t>ации об административных правонарушениях установлена административная ответственность.</w:t>
      </w:r>
    </w:p>
    <w:p w:rsidR="00A77B3E">
      <w:r>
        <w:t xml:space="preserve">В соответствии с ч. 1 ст. 1.5 </w:t>
      </w:r>
      <w:r>
        <w:t>КоАП</w:t>
      </w:r>
      <w:r>
        <w:t xml:space="preserve"> РФ лицо подлежит административной ответственности только за те административные правонарушения, в отношении которых установлена его ви</w:t>
      </w:r>
      <w:r>
        <w:t>на.</w:t>
      </w:r>
    </w:p>
    <w:p w:rsidR="00A77B3E">
      <w:r>
        <w:t xml:space="preserve">В силу ст. 1.6 </w:t>
      </w:r>
      <w:r>
        <w:t>КоАП</w:t>
      </w:r>
      <w:r>
        <w:t xml:space="preserve"> РФ лицо, привлекаемое к административной ответственности,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порядке, установ</w:t>
      </w:r>
      <w:r>
        <w:t>ленных законом.</w:t>
      </w:r>
    </w:p>
    <w:p w:rsidR="00A77B3E">
      <w:r>
        <w:t xml:space="preserve">В соответствии с ч. 1 ст. 6.9 </w:t>
      </w:r>
      <w:r>
        <w:t>КоАП</w:t>
      </w:r>
      <w:r>
        <w:t xml:space="preserve"> Российской Федерации,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</w:t>
      </w:r>
      <w:r>
        <w:t xml:space="preserve"> статьи 20.20, статьей 20.22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</w:t>
      </w:r>
      <w:r>
        <w:t xml:space="preserve">полагать, что он потребил наркотические средства или психотропные вещества без назначения врача либо новые потенциально опасные </w:t>
      </w:r>
      <w:r>
        <w:t>психоактивные</w:t>
      </w:r>
      <w:r>
        <w:t xml:space="preserve"> вещества.</w:t>
      </w:r>
    </w:p>
    <w:p w:rsidR="00A77B3E">
      <w:r>
        <w:t xml:space="preserve">В соответствии со ст. 24.1 </w:t>
      </w:r>
      <w:r>
        <w:t>КоАП</w:t>
      </w:r>
      <w:r>
        <w:t xml:space="preserve"> РФ задачами производства по делам об административных правонарушениях яв</w:t>
      </w:r>
      <w:r>
        <w:t>ляются всестороннее, полное, объективное и своевременное выяснение обстоятельства каждого дела, разрешение его в соответствии с законом, обеспечение исполнения вынесенного постановления, а так же выявление причин и условий, способствовавших совершению адми</w:t>
      </w:r>
      <w:r>
        <w:t>нистративных правонарушений</w:t>
      </w:r>
    </w:p>
    <w:p w:rsidR="00A77B3E">
      <w:r>
        <w:t xml:space="preserve">Как следует из материалов дела в период с дата по дата </w:t>
      </w:r>
      <w:r>
        <w:t>Хомянков</w:t>
      </w:r>
      <w:r>
        <w:t xml:space="preserve"> А.Н. употребил наркотическое вещество содержащее </w:t>
      </w:r>
      <w:r>
        <w:t>каннабиоиды</w:t>
      </w:r>
      <w:r>
        <w:t xml:space="preserve"> без назначения врача.</w:t>
      </w:r>
    </w:p>
    <w:p w:rsidR="00A77B3E">
      <w:r>
        <w:t xml:space="preserve">дата произошло ДТП участником которого был </w:t>
      </w:r>
      <w:r>
        <w:t>Хомянков</w:t>
      </w:r>
      <w:r>
        <w:t xml:space="preserve"> А.Н., в связи с чем, он был н</w:t>
      </w:r>
      <w:r>
        <w:t xml:space="preserve">аправлен на медицинское освидетельствование на состояние опьянения. </w:t>
      </w:r>
    </w:p>
    <w:p w:rsidR="00A77B3E">
      <w:r>
        <w:t xml:space="preserve">Согласно Акта медицинского освидетельствования на состояние опьянения от дата № 11, у </w:t>
      </w:r>
      <w:r>
        <w:t>Хомянкова</w:t>
      </w:r>
      <w:r>
        <w:t xml:space="preserve"> А.Н. по результатам анализов в моче обнаружены </w:t>
      </w:r>
      <w:r>
        <w:t>каннабиоиды</w:t>
      </w:r>
      <w:r>
        <w:t xml:space="preserve"> и </w:t>
      </w:r>
      <w:r>
        <w:t>фенилалкиламины</w:t>
      </w:r>
      <w:r>
        <w:t>, в связи с чем</w:t>
      </w:r>
      <w:r>
        <w:t>, установлено состояние опьянения.</w:t>
      </w:r>
    </w:p>
    <w:p w:rsidR="00A77B3E">
      <w:r>
        <w:t xml:space="preserve">Согласно справке КДЛ ГБУЗ РК «КНПЦН» о результатах химико-токсикологических исследований от дата № ..., ХТИ проведены по направлению </w:t>
      </w:r>
      <w:r>
        <w:t>Нижнегорской</w:t>
      </w:r>
      <w:r>
        <w:t xml:space="preserve"> РБ. </w:t>
      </w:r>
      <w:r>
        <w:t>Освидетельствуемый</w:t>
      </w:r>
      <w:r>
        <w:t xml:space="preserve">  - </w:t>
      </w:r>
      <w:r>
        <w:t>Хомянков</w:t>
      </w:r>
      <w:r>
        <w:t xml:space="preserve"> А.Н., биологический объект – моча. При Х</w:t>
      </w:r>
      <w:r>
        <w:t xml:space="preserve">ТИ обнаружены </w:t>
      </w:r>
      <w:r>
        <w:t>каннабиоиды</w:t>
      </w:r>
      <w:r>
        <w:t xml:space="preserve"> и </w:t>
      </w:r>
      <w:r>
        <w:t>фенилалкиламины</w:t>
      </w:r>
      <w:r>
        <w:t>.</w:t>
      </w:r>
    </w:p>
    <w:p w:rsidR="00A77B3E">
      <w:r>
        <w:t xml:space="preserve">Указанные Акт и результаты ХТИ </w:t>
      </w:r>
      <w:r>
        <w:t>Хомянковым</w:t>
      </w:r>
      <w:r>
        <w:t xml:space="preserve"> А.Н. в установленном законом порядке не обжаловались, повторные анализы им не делались.</w:t>
      </w:r>
    </w:p>
    <w:p w:rsidR="00A77B3E">
      <w:r>
        <w:t xml:space="preserve">Таким образом, Актом и справкой ХТИ установлено наличие в моче </w:t>
      </w:r>
      <w:r>
        <w:t>каннабиоидов</w:t>
      </w:r>
      <w:r>
        <w:t xml:space="preserve"> и </w:t>
      </w:r>
      <w:r>
        <w:t>фен</w:t>
      </w:r>
      <w:r>
        <w:t>илалкиламинов</w:t>
      </w:r>
      <w:r>
        <w:t xml:space="preserve">. </w:t>
      </w:r>
    </w:p>
    <w:p w:rsidR="00A77B3E">
      <w:r>
        <w:t xml:space="preserve">Медицинское освидетельствование </w:t>
      </w:r>
      <w:r>
        <w:t>Хомянкова</w:t>
      </w:r>
      <w:r>
        <w:t xml:space="preserve"> А.Н. было проведено в соответствии с требованиями Приказа Минздрава России от дата № 933н "О порядке проведения медицинского освидетельствования на состояние опьянения (алкогольного, наркотического </w:t>
      </w:r>
      <w:r>
        <w:t xml:space="preserve">или иного токсического)" (зарегистрировано в Минюсте России дата № 41390).  </w:t>
      </w:r>
    </w:p>
    <w:p w:rsidR="00A77B3E">
      <w:r>
        <w:t xml:space="preserve">При этом, в соответствии со ст. 28.1 </w:t>
      </w:r>
      <w:r>
        <w:t>КоАП</w:t>
      </w:r>
      <w:r>
        <w:t xml:space="preserve"> РФ поводами к возбуждению дела об административном правонарушении является непосредственное обнаружение должностными лицами, уполномоченн</w:t>
      </w:r>
      <w:r>
        <w:t>ыми составлять протоколы об административном правонарушении, достаточных данных, указывающих на наличие события административного правонарушения.</w:t>
      </w:r>
    </w:p>
    <w:p w:rsidR="00A77B3E">
      <w:r>
        <w:t>Согласно п. 1 ст. 4 Федерального закона от дата № 3-ФЗ "О наркотических средствах и психотропных веществах" го</w:t>
      </w:r>
      <w:r>
        <w:t xml:space="preserve">сударственная политика в сфере оборота наркотических средств, психотропных веществ и их </w:t>
      </w:r>
      <w:r>
        <w:t>прекурсоров</w:t>
      </w:r>
      <w:r>
        <w:t>, а также в области противодействия их незаконному обороту направлена на установление строгого контроля за оборотом наркотических средств, психотропных вещес</w:t>
      </w:r>
      <w:r>
        <w:t xml:space="preserve">тв и их </w:t>
      </w:r>
      <w:r>
        <w:t>прекурсоров</w:t>
      </w:r>
      <w:r>
        <w:t>, ранее выявление незаконного потребления наркотических средств и психотропных веществ, постепенное сокращение числа больных наркоманией, сокращение количества правонарушений, связанных с незаконным оборотом наркотических средств, психот</w:t>
      </w:r>
      <w:r>
        <w:t xml:space="preserve">ропных веществ и их </w:t>
      </w:r>
      <w:r>
        <w:t>прекурсоров</w:t>
      </w:r>
      <w:r>
        <w:t>.</w:t>
      </w:r>
    </w:p>
    <w:p w:rsidR="00A77B3E">
      <w:r>
        <w:t>В Российской Федерации запрещается потребление наркотических средств или психотропных веществ без назначения врача (статья 40 Федерального закона от дата N 3-ФЗ).</w:t>
      </w:r>
    </w:p>
    <w:p w:rsidR="00A77B3E">
      <w:r>
        <w:t>В соответствии с Перечнем наркотических средств, психотропны</w:t>
      </w:r>
      <w:r>
        <w:t xml:space="preserve">х веществ и их </w:t>
      </w:r>
      <w:r>
        <w:t>прекурсоров</w:t>
      </w:r>
      <w:r>
        <w:t>, подлежащих контролю в Российской Федерации, утвержденным Постановлением Правительства Российской Федерации от дата № 681, «</w:t>
      </w:r>
      <w:r>
        <w:t>каннабис</w:t>
      </w:r>
      <w:r>
        <w:t xml:space="preserve"> (марихуана)» и </w:t>
      </w:r>
      <w:r>
        <w:t>фенилалкиламины</w:t>
      </w:r>
      <w:r>
        <w:t xml:space="preserve"> (</w:t>
      </w:r>
      <w:r>
        <w:t>амфетамин</w:t>
      </w:r>
      <w:r>
        <w:t xml:space="preserve"> и его производные) относятся к наркотическим средствам</w:t>
      </w:r>
      <w:r>
        <w:t xml:space="preserve"> и психотропным веществам.</w:t>
      </w:r>
    </w:p>
    <w:p w:rsidR="00A77B3E">
      <w:r>
        <w:t xml:space="preserve">Указанные доказательства получены с соблюдением требований закона, их допустимость и достоверность сомнений не вызывают. Совокупность исследованных доказательств является достаточной для установления вины </w:t>
      </w:r>
      <w:r>
        <w:t>Хомянкова</w:t>
      </w:r>
      <w:r>
        <w:t xml:space="preserve"> А.Н. в соверше</w:t>
      </w:r>
      <w:r>
        <w:t>нии вмененного ему деяния.</w:t>
      </w:r>
    </w:p>
    <w:p w:rsidR="00A77B3E">
      <w:r>
        <w:t>Оценивая доказательства в их совокупности, оснований ставить под сомнение Акт от дата и справку ХТИ от дата у суда не имеется, суд признает их допустимыми доказательствами, проведенными компетентными специалистами, обладающими сп</w:t>
      </w:r>
      <w:r>
        <w:t xml:space="preserve">ециальными познаниями в области судебной медицины и соответствующим требованиям ст. 26.4 </w:t>
      </w:r>
      <w:r>
        <w:t>КоАП</w:t>
      </w:r>
      <w:r>
        <w:t xml:space="preserve"> РФ. </w:t>
      </w:r>
    </w:p>
    <w:p w:rsidR="00A77B3E">
      <w:r>
        <w:t xml:space="preserve">Освидетельствование проведено в медицинской организации, имеющей лицензию на осуществление медицинской деятельности, включающей работы и услуги по </w:t>
      </w:r>
      <w:r>
        <w:t>медицинско</w:t>
      </w:r>
      <w:r>
        <w:t>му (наркологическому) освидетельствованию, врачом прошедшим на базе наркологического учреждения подготовку по вопросам проведения медицинского освидетельствования.</w:t>
      </w:r>
    </w:p>
    <w:p w:rsidR="00A77B3E">
      <w:r>
        <w:t xml:space="preserve">По результатам медицинского освидетельствования </w:t>
      </w:r>
      <w:r>
        <w:t>Хомянкова</w:t>
      </w:r>
      <w:r>
        <w:t xml:space="preserve"> А.Н. было вынесено заключение о на</w:t>
      </w:r>
      <w:r>
        <w:t xml:space="preserve">хождении его в состоянии опьянения, вызванного наркотическим средством - </w:t>
      </w:r>
      <w:r>
        <w:t>каннабиоиды</w:t>
      </w:r>
      <w:r>
        <w:t xml:space="preserve"> и психотропными средствами - </w:t>
      </w:r>
      <w:r>
        <w:t>фенилалкиламины</w:t>
      </w:r>
      <w:r>
        <w:t>.</w:t>
      </w:r>
    </w:p>
    <w:p w:rsidR="00A77B3E">
      <w:r>
        <w:t>Оснований полагать, что данные доказательства получены с нарушением закона, у суда не имелось. Достоверность и допустимость д</w:t>
      </w:r>
      <w:r>
        <w:t>анных доказательств сомнений не вызывает.</w:t>
      </w:r>
    </w:p>
    <w:p w:rsidR="00A77B3E">
      <w:r>
        <w:t xml:space="preserve">Исходя из положений ст. 26.11 </w:t>
      </w:r>
      <w:r>
        <w:t>КоАП</w:t>
      </w:r>
      <w:r>
        <w:t xml:space="preserve"> РФ, судья, осуществляющий производство по делу об административном правонарушении, наделен правом оценивать доказательства по своему внутреннему убеждению, основанному на всесторо</w:t>
      </w:r>
      <w:r>
        <w:t>ннем, полном и объективном исследовании всех обстоятельств дела в их совокупности.</w:t>
      </w:r>
    </w:p>
    <w:p w:rsidR="00A77B3E">
      <w:r>
        <w:t xml:space="preserve">Исследовав и оценив доказательства в их совокупности, мировой судья считает, что вина </w:t>
      </w:r>
      <w:r>
        <w:t>Хомянкова</w:t>
      </w:r>
      <w:r>
        <w:t xml:space="preserve"> А.Н. установлена, а его действия следует квалифицировать по ч. 1 ст. 6.9 </w:t>
      </w:r>
      <w:r>
        <w:t>КоАП</w:t>
      </w:r>
      <w:r>
        <w:t xml:space="preserve"> РФ - потребление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за исключением случаев, предусмотренных частью 2 статьи 20.20, статьей 20.22 настоящего Кодекса,</w:t>
      </w:r>
    </w:p>
    <w:p w:rsidR="00A77B3E">
      <w:r>
        <w:t>Обстоятельств, иск</w:t>
      </w:r>
      <w:r>
        <w:t xml:space="preserve">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 xml:space="preserve">Каких-либо существенных нарушений процессуальных требований, предусмотренных </w:t>
      </w:r>
      <w:r>
        <w:t>КоАП</w:t>
      </w:r>
      <w:r>
        <w:t xml:space="preserve"> РФ, которые не позв</w:t>
      </w:r>
      <w:r>
        <w:t xml:space="preserve">олили бы всесторонне, полно и объективно рассмотреть дело, при производстве по делу об административном правонарушении в отношении </w:t>
      </w:r>
      <w:r>
        <w:t>Хомянкова</w:t>
      </w:r>
      <w:r>
        <w:t xml:space="preserve"> А.Н. не допущено.</w:t>
      </w:r>
    </w:p>
    <w:p w:rsidR="00A77B3E">
      <w:r>
        <w:t xml:space="preserve">При назначении административного наказания </w:t>
      </w:r>
      <w:r>
        <w:t>Хомянкову</w:t>
      </w:r>
      <w:r>
        <w:t xml:space="preserve"> А.Н. суд учитывает характер совершенного им </w:t>
      </w:r>
      <w:r>
        <w:t>административного правонарушения, личность виновного, его имущественное положение.</w:t>
      </w:r>
    </w:p>
    <w:p w:rsidR="00A77B3E">
      <w:r>
        <w:t xml:space="preserve">Обстоятельств смягчающих или отягчающих административную ответственность судом не установлено. </w:t>
      </w:r>
    </w:p>
    <w:p w:rsidR="00A77B3E">
      <w:r>
        <w:t>Избирая вид и размер административного наказания, учитывается характер и степ</w:t>
      </w:r>
      <w:r>
        <w:t>ень общественной опасности совершенного административного правонарушения, личность виновного, ране не привлекавшего к административной ответственности, отсутствие смягчающих и отягчающих административную ответственность обстоятельств, для достижения цели н</w:t>
      </w:r>
      <w:r>
        <w:t xml:space="preserve">аказания </w:t>
      </w:r>
      <w:r>
        <w:t>Хомянкова</w:t>
      </w:r>
      <w:r>
        <w:t xml:space="preserve"> А.Н. необходимости назначить административное наказание в виде штрафа.</w:t>
      </w:r>
    </w:p>
    <w:p w:rsidR="00A77B3E"/>
    <w:p w:rsidR="00A77B3E">
      <w:r>
        <w:t xml:space="preserve">На основании изложенного, руководствуясь ст.ст. 4.1, 6.9,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                                ПОСТАНОВИЛ: </w:t>
      </w:r>
    </w:p>
    <w:p w:rsidR="00A77B3E"/>
    <w:p w:rsidR="00A77B3E">
      <w:r>
        <w:tab/>
      </w:r>
      <w:r>
        <w:t>Хомянкова</w:t>
      </w:r>
      <w:r>
        <w:t xml:space="preserve"> А.Н. признать виновным в совершении административного правонарушения, предусмотренного ст. 6.9 ч. 1 </w:t>
      </w:r>
      <w:r>
        <w:t>КоАП</w:t>
      </w:r>
      <w:r>
        <w:t xml:space="preserve"> РФ, и назначить ему административное наказание в виде штрафа в размере сумма.</w:t>
      </w:r>
    </w:p>
    <w:p w:rsidR="00A77B3E">
      <w:r>
        <w:t>Штраф подлежит уплате по реквизитам: получатель ...</w:t>
      </w:r>
    </w:p>
    <w:p w:rsidR="00A77B3E"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платежного документа об о</w:t>
      </w:r>
      <w:r>
        <w:t>плате штрафа предоставить в суд.</w:t>
      </w:r>
    </w:p>
    <w:p w:rsidR="00A77B3E"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</w:t>
      </w:r>
      <w:r>
        <w:t>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</w:t>
      </w:r>
      <w:r>
        <w:t>, либо обязательные работы на срок до пятидесяти часов.</w:t>
      </w:r>
    </w:p>
    <w:p w:rsidR="00A77B3E"/>
    <w:p w:rsidR="00A77B3E">
      <w:r>
        <w:t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судебного участка № 64 Нижнег</w:t>
      </w:r>
      <w:r>
        <w:t>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sectPr w:rsidSect="00594D9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94D90"/>
    <w:rsid w:val="004D410E"/>
    <w:rsid w:val="00594D90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4D9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