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 5-64-520/2018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 п. Нижнегорский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 декабря 2018 года      </w:t>
      </w:r>
      <w:r>
        <w:tab/>
        <w:t xml:space="preserve"> </w:t>
      </w:r>
    </w:p>
    <w:p w:rsidR="00A77B3E"/>
    <w:p w:rsidR="00A77B3E">
      <w:r>
        <w:t xml:space="preserve"> </w:t>
      </w:r>
      <w:r>
        <w:tab/>
      </w:r>
      <w:r>
        <w:t xml:space="preserve">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>лица, в отношении которого ведется производство по делу об административном правонарушении – Знаменского А.</w:t>
      </w:r>
      <w:r>
        <w:t xml:space="preserve">К.,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Знаменского А.К., паспортные данные УССР, гражданина РФ, женатого, имеющего образование 9 классов, не являющегося инвалидом, не работающего, зарегистрированного и проживающего по адресу: адрес,</w:t>
      </w:r>
    </w:p>
    <w:p w:rsidR="00A77B3E"/>
    <w:p w:rsidR="00A77B3E">
      <w:r>
        <w:t xml:space="preserve">дело об административном правонарушении, предусмотренном ч. 2 ст. 12.26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Согласно протокола об административном правонарушении ... телефон от дата, дата, в время, </w:t>
      </w:r>
      <w:r>
        <w:t xml:space="preserve">на адрес км. + 800 м., Знаменский А.К., управлял транспортным средством – мопед </w:t>
      </w:r>
      <w:r>
        <w:t>Вайпер</w:t>
      </w:r>
      <w:r>
        <w:t xml:space="preserve"> Актив, без </w:t>
      </w:r>
      <w:r>
        <w:t>р</w:t>
      </w:r>
      <w:r>
        <w:t>/</w:t>
      </w:r>
      <w:r>
        <w:t>з</w:t>
      </w:r>
      <w:r>
        <w:t>, не имея права управления транспортным средством, с признаком алкогольного опьянения, а именно: запах алкоголя изо рта, не выполнил законное требование уп</w:t>
      </w:r>
      <w:r>
        <w:t xml:space="preserve">олномоченного должностного лица о прохождении медицинского освидетельствования на состояние опьянения, чем нарушил п.п. 2.3.2, 2.1.1 ПДД РФ, за что предусмотрена ответственность по ч. 2 ст. 12.26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</w:t>
      </w:r>
      <w:r>
        <w:t xml:space="preserve">делу об административном правонарушении Знаменский А.К., в судебном заседании пояснил, что протокол составлен верно, с нарушением согласен, вину признает, в содеянном раскаивается, не знал, что на мопед надо оформлять водительское удостоверение. </w:t>
      </w:r>
    </w:p>
    <w:p w:rsidR="00A77B3E">
      <w:r>
        <w:t xml:space="preserve">Согласно </w:t>
      </w:r>
      <w:r>
        <w:t>п. 1.2 Правил дорожного движения РФ "мопед"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</w:t>
      </w:r>
      <w:r>
        <w:t>, или электродвигатель номинальной максимальной мощностью в режиме длительной нагрузки более 0,25 кВт и менее 4 кВт.</w:t>
      </w:r>
    </w:p>
    <w:p w:rsidR="00A77B3E">
      <w:r>
        <w:t>Исходя из понятия транспортного средства, сформулированного в Правилах дорожного движения РФ, положений ст. 25 Федерального закона "О безоп</w:t>
      </w:r>
      <w:r>
        <w:t>асности дорожного движения", для управления мопедом необходимо наличие водительского удостоверения категории "M", либо любой из категорий "A, B, C, D".</w:t>
      </w:r>
    </w:p>
    <w:p w:rsidR="00A77B3E">
      <w:r>
        <w:t xml:space="preserve">Согласно примечанию к ст. 12.1 </w:t>
      </w:r>
      <w:r>
        <w:t>КоАП</w:t>
      </w:r>
      <w:r>
        <w:t xml:space="preserve"> РФ к транспортным средствам, на которые распространяются действия гл</w:t>
      </w:r>
      <w:r>
        <w:t xml:space="preserve">авы 12 </w:t>
      </w:r>
      <w:r>
        <w:t>КоАП</w:t>
      </w:r>
      <w:r>
        <w:t xml:space="preserve"> РФ, относятся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</w:t>
      </w:r>
      <w:r>
        <w:t>е право.</w:t>
      </w:r>
    </w:p>
    <w:p w:rsidR="00A77B3E">
      <w:r>
        <w:t xml:space="preserve">Поскольку для управления мопедом необходимо получить специальное право, его следует отнести к транспортным средствам, на которые распространяется действие ст. 12.26 </w:t>
      </w:r>
      <w:r>
        <w:t>КоАП</w:t>
      </w:r>
      <w:r>
        <w:t xml:space="preserve"> РФ.</w:t>
      </w:r>
    </w:p>
    <w:p w:rsidR="00A77B3E">
      <w:r>
        <w:t>Кроме, признания вины Знаменским А.К., его вина в совершении администрати</w:t>
      </w:r>
      <w:r>
        <w:t xml:space="preserve">вного правонарушения, предусмотренного ч. 2 ст. 12.26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 ... телефон об административном правонарушении от </w:t>
      </w:r>
      <w:r>
        <w:t>дата; протоколом об отстранении от управления транспортным средством ... телефон от дата; протоколом о направлении на медицинское освидетельствование на состояние опьянения ... от дата, в котором Знаменский А.К. написал, что отказывается от прохождения мед</w:t>
      </w:r>
      <w:r>
        <w:t xml:space="preserve">ицинского освидетельствования на состояние опьянения; справкой к протоколу от дата, согласно которой Знаменский А.К. водительское удостоверение не получал; объяснениями </w:t>
      </w:r>
      <w:r>
        <w:t>фио</w:t>
      </w:r>
      <w:r>
        <w:t xml:space="preserve"> от дата; видеозаписью. </w:t>
      </w:r>
    </w:p>
    <w:p w:rsidR="00A77B3E">
      <w:r>
        <w:t>Суд приходит к выводу о том, что протокол об административн</w:t>
      </w:r>
      <w:r>
        <w:t xml:space="preserve">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 Российской Федерации об административных правонарушениях</w:t>
      </w:r>
      <w:r>
        <w:t xml:space="preserve"> установлена административная ответственность.</w:t>
      </w:r>
    </w:p>
    <w:p w:rsidR="00A77B3E">
      <w:r>
        <w:t>В силу п. 2.3.2 Правил дорожного движения, утвержденных постановлением Совета министров - Правительства РФ от 23.10.1993 г. № 1090 "О правилах дорожного движения" (далее - ПДД), водитель обязан по требованию д</w:t>
      </w:r>
      <w:r>
        <w:t>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</w:t>
      </w:r>
      <w:r>
        <w:t>а состояние опьянения.</w:t>
      </w:r>
    </w:p>
    <w:p w:rsidR="00A77B3E">
      <w:r>
        <w:t>Исходя из положений п.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>
      <w:r>
        <w:t xml:space="preserve">В соответствии с ч. 6 ст. 27.12 </w:t>
      </w:r>
      <w:r>
        <w:t>КоАП</w:t>
      </w:r>
      <w:r>
        <w:t xml:space="preserve"> РФ, освидетельствование на состояние алкогольн</w:t>
      </w:r>
      <w:r>
        <w:t>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Согласно правовой позиции выраженной в п. 9 Постановления Пленума</w:t>
      </w:r>
      <w:r>
        <w:t xml:space="preserve"> Верховного Суда РФ от 24.10.2006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статье 12.</w:t>
      </w:r>
      <w:r>
        <w:t xml:space="preserve">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</w:t>
      </w:r>
      <w:r>
        <w:t>рожного движения, так и медицинскому работнику.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</w:t>
      </w:r>
      <w:r>
        <w:t>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</w:t>
      </w:r>
      <w:r>
        <w:t>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</w:t>
      </w:r>
      <w:r>
        <w:t>а на состояние опьянения и оформления его результатов, утвержденных Постановлением Правительства РФ от 26.06.2008 г. N 475, несогласие водителя с результатами освидетельствования на состояние алкогольного опьянения; наличие одного или нескольких признаков,</w:t>
      </w:r>
      <w:r>
        <w:t xml:space="preserve">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</w:t>
      </w:r>
      <w:r>
        <w:t>ельствует наличие двух понятых при составлении протокола о направлении на такое освидетельствование.</w:t>
      </w:r>
    </w:p>
    <w:p w:rsidR="00A77B3E">
      <w: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</w:t>
      </w:r>
      <w:r>
        <w:t xml:space="preserve">на медицинское освидетельствование на состояние опьянения (часть 4 статьи 27.12 </w:t>
      </w:r>
      <w:r>
        <w:t>КоАП</w:t>
      </w:r>
      <w:r>
        <w:t xml:space="preserve"> РФ) и в протоколе об административном правонарушении, как относящиеся к событию административного правонарушения (часть 2 статьи 28.2 </w:t>
      </w:r>
      <w:r>
        <w:t>КоАП</w:t>
      </w:r>
      <w:r>
        <w:t xml:space="preserve"> РФ).</w:t>
      </w:r>
    </w:p>
    <w:p w:rsidR="00A77B3E">
      <w:r>
        <w:t>Постановлением Правительств</w:t>
      </w:r>
      <w:r>
        <w:t>а РФ от 26.06.2008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>
        <w:t xml:space="preserve">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силу пункта 3 указанных Правил достаточными основаниями полагать, что водитель транспортного средства находится в состоянии опь</w:t>
      </w:r>
      <w:r>
        <w:t>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Направлению на медицинское освидетельс</w:t>
      </w:r>
      <w:r>
        <w:t xml:space="preserve">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</w:t>
      </w:r>
      <w:r>
        <w:t>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Основанием полагать, что водитель Знаменский А.К. находился в состоянии</w:t>
      </w:r>
      <w:r>
        <w:t xml:space="preserve"> опьянения, послужило наличие выявленного у него сотрудником ГИБДД признаков опьянения – запах алкоголя изо рта.</w:t>
      </w:r>
    </w:p>
    <w:p w:rsidR="00A77B3E">
      <w:r>
        <w:t>От прохождения освидетельствования на состояние алкогольного опьянения Знаменский А.К. отказался.</w:t>
      </w:r>
    </w:p>
    <w:p w:rsidR="00A77B3E">
      <w:r>
        <w:t xml:space="preserve">Согласно ч. 1.1 ст. 27.12 </w:t>
      </w:r>
      <w:r>
        <w:t>КоАП</w:t>
      </w:r>
      <w:r>
        <w:t xml:space="preserve"> РФ лицо, котор</w:t>
      </w:r>
      <w:r>
        <w:t>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</w:t>
      </w:r>
      <w:r>
        <w:t>ом правонарушении, предусмотренном статьей 12.24 указанного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</w:t>
      </w:r>
      <w:r>
        <w:t>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</w:t>
      </w:r>
      <w:r>
        <w:t>ое лицо подлежит направлению на медицинское освидетельствование на состояние опьянения.</w:t>
      </w:r>
    </w:p>
    <w:p w:rsidR="00A77B3E">
      <w:r>
        <w:t>В соответствии с пунктом 10 Правил в связи с наличием признаков опьянения и отказом от прохождения освидетельствования на состояние алкогольного опьянения Знаменский А.</w:t>
      </w:r>
      <w:r>
        <w:t>К. был направлен на медицинское освидетельствование на состояние опьянения, пройти которое он отказался, о чем собственноручно указал в протоколе о направлении на медицинское освидетельствование на состояние опьянения.</w:t>
      </w:r>
    </w:p>
    <w:p w:rsidR="00A77B3E">
      <w:r>
        <w:t>Факт управления Знаменским А.К. транс</w:t>
      </w:r>
      <w:r>
        <w:t>портным средством при наличии у него признаков алкогольного опьянения подтверждается собранными по делу доказательствами, в том числе, протоколом об отстранении от управления транспортным средством ... телефон от дата, протоколом об административном правон</w:t>
      </w:r>
      <w:r>
        <w:t>арушении ... от дата и был подтвержден Знаменским А.К. в судебном заседании.</w:t>
      </w:r>
    </w:p>
    <w:p w:rsidR="00A77B3E">
      <w:r>
        <w:t xml:space="preserve">Отказ Знаменского А.К. от прохождения освидетельствования на состояние алкогольного опьянения подтверждается, в том числе, видеозаписью, при этом, какого либо давления со стороны </w:t>
      </w:r>
      <w:r>
        <w:t>сотрудников полиции в отношении Знаменского А.К. не применялось.</w:t>
      </w:r>
    </w:p>
    <w:p w:rsidR="00A77B3E">
      <w:r>
        <w:t>Кроме того, Знаменский А.К. при составлении протокола об отстранении от управления транспортным средством не отрицал факта управления мопедом, не отразил замечаний или возражений относительно</w:t>
      </w:r>
      <w:r>
        <w:t xml:space="preserve"> законности направления его на медицинское освидетельствование, такой возможности лишен не был.</w:t>
      </w:r>
    </w:p>
    <w:p w:rsidR="00A77B3E">
      <w:r>
        <w:t>Оснований не доверять сведениям, указанным в протоколе об административном правонарушении и иным материалам дела, у мирового судьи не имеется.</w:t>
      </w:r>
    </w:p>
    <w:p w:rsidR="00A77B3E">
      <w:r>
        <w:t>Не доверять указа</w:t>
      </w:r>
      <w:r>
        <w:t xml:space="preserve">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t>КоАП</w:t>
      </w:r>
      <w:r>
        <w:t xml:space="preserve"> РФ.</w:t>
      </w:r>
    </w:p>
    <w:p w:rsidR="00A77B3E">
      <w:r>
        <w:t>Законность требо</w:t>
      </w:r>
      <w:r>
        <w:t>вания сотрудника полиции о прохождении Знаменским А.К. освидетельствования на состояние опьянения, а также соблюдение процедуры направления на медицинское освидетельствование в судебном порядке проверены и сомнений не вызывают.</w:t>
      </w:r>
    </w:p>
    <w:p w:rsidR="00A77B3E">
      <w:r>
        <w:t>Согласно разъяснениям, данны</w:t>
      </w:r>
      <w:r>
        <w:t>м в Постановлении Пленума Верховного Суда Российской Федерации от 24.10.2006 года N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</w:t>
      </w:r>
      <w:r>
        <w:t xml:space="preserve">инистративной ответственности по ст.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</w:t>
      </w:r>
      <w:r>
        <w:t>ИБДД, так и медицинскому работнику.</w:t>
      </w:r>
    </w:p>
    <w:p w:rsidR="00A77B3E">
      <w:r>
        <w:t>Таким образом, по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</w:t>
      </w:r>
      <w:r>
        <w:t>ния.</w:t>
      </w:r>
    </w:p>
    <w:p w:rsidR="00A77B3E">
      <w:r>
        <w:t xml:space="preserve">Факт отсутствия права управления транспортными средствами у Знаменского А.К., установленный в судебном заседании, подтверждается  справкой к протоколу об административном правонарушении от дата </w:t>
      </w:r>
    </w:p>
    <w:p w:rsidR="00A77B3E">
      <w:r>
        <w:t>Согласно базе «ФИС» водительское удостоверение на имя Зн</w:t>
      </w:r>
      <w:r>
        <w:t>аменского А.К. паспортные данные, не выдавалось. Данный факт не отрицался и самим правонарушителем.</w:t>
      </w:r>
    </w:p>
    <w:p w:rsidR="00A77B3E">
      <w:r>
        <w:t xml:space="preserve">С учетом изложенного суд квалифицирует действия Знаменского А.К. по ч. 2 ст. 12.26 </w:t>
      </w:r>
      <w:r>
        <w:t>КоАП</w:t>
      </w:r>
      <w:r>
        <w:t xml:space="preserve"> РФ - невыполнение водителем транспортного средства, не имеющим права</w:t>
      </w:r>
      <w:r>
        <w:t xml:space="preserve">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t xml:space="preserve"> содержат уголовно наказуемого деяния.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З</w:t>
      </w:r>
      <w:r>
        <w:t>наменскому А.К.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</w:t>
      </w:r>
      <w:r>
        <w:t>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Избирая вид и размер административного наказания, учитывается характер и степень общественной </w:t>
      </w:r>
      <w:r>
        <w:t>опасности совершенного административного правонарушения, личность виновного, смягчающие и отсутствие отягчающих административную ответственность обстоятельств, а так же то, что Знаменский А.К. не относится к категории лиц, в отношении которых в соответстви</w:t>
      </w:r>
      <w:r>
        <w:t xml:space="preserve">е с </w:t>
      </w:r>
      <w:r>
        <w:t>КоАП</w:t>
      </w:r>
      <w:r>
        <w:t xml:space="preserve"> РФ, не может применяться административный арест, в том числе и по состоянию здоровья, в связи с чем, суд считает необходимым назначить ему наказание предусмотренное санкцией ч. 2 ст. 12.26 </w:t>
      </w:r>
      <w:r>
        <w:t>КоАП</w:t>
      </w:r>
      <w:r>
        <w:t xml:space="preserve"> РФ, в виде административного ареста.</w:t>
      </w:r>
    </w:p>
    <w:p w:rsidR="00A77B3E"/>
    <w:p w:rsidR="00A77B3E">
      <w:r>
        <w:t>На основании из</w:t>
      </w:r>
      <w:r>
        <w:t xml:space="preserve">ложенного, руководствуясь ч. 2 ст. 12.26, ст.ст.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 xml:space="preserve">ПОСТАНОВИЛ: </w:t>
      </w:r>
    </w:p>
    <w:p w:rsidR="00A77B3E"/>
    <w:p w:rsidR="00A77B3E">
      <w:r>
        <w:t xml:space="preserve">Знаменского А.К. признать виновным в совершении административного правонарушения, предусмотренного ч. 2 ст. 12.26 </w:t>
      </w:r>
      <w:r>
        <w:t>КоАП</w:t>
      </w:r>
      <w:r>
        <w:t xml:space="preserve"> РФ и назначить ему наказание в виде ад</w:t>
      </w:r>
      <w:r>
        <w:t>министративного ареста сроком на 10 суток.</w:t>
      </w:r>
    </w:p>
    <w:p w:rsidR="00A77B3E">
      <w:r>
        <w:t xml:space="preserve">Срок наказания в виде административного ареста назначенного Знаменскому А.К. исчислять с 10.12.2018 г. с 11 час. </w:t>
      </w:r>
    </w:p>
    <w:p w:rsidR="00A77B3E">
      <w:r>
        <w:t xml:space="preserve">         Постановление может быть обжаловано в течение 10 суток со дня вручения или получения копии</w:t>
      </w:r>
      <w:r>
        <w:t xml:space="preserve">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</w:t>
      </w:r>
      <w:r>
        <w:t xml:space="preserve">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1F13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331"/>
    <w:rsid w:val="001F1331"/>
    <w:rsid w:val="00A77B3E"/>
    <w:rsid w:val="00EA00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3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