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5-64-531/2018</w:t>
      </w:r>
    </w:p>
    <w:p w:rsidR="00A77B3E">
      <w:r>
        <w:t xml:space="preserve">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п. Нижнегорский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декабря 2018 года</w:t>
      </w:r>
      <w:r>
        <w:tab/>
      </w:r>
      <w:r>
        <w:tab/>
        <w:t xml:space="preserve">                     </w:t>
      </w:r>
    </w:p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Амирханяна</w:t>
      </w:r>
      <w:r>
        <w:t xml:space="preserve"> К.А.</w:t>
      </w:r>
      <w:r>
        <w:t xml:space="preserve">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Амирханяна</w:t>
      </w:r>
      <w:r>
        <w:t xml:space="preserve"> К.А., паспортные данные, гражданина РФ, имеющего высшее образование, женатого, не работающего, зарегистрированного по адресу: адрес, фактически проживающего по адресу: адрес,    </w:t>
      </w:r>
    </w:p>
    <w:p w:rsidR="00A77B3E"/>
    <w:p w:rsidR="00A77B3E">
      <w:r>
        <w:t>дело</w:t>
      </w:r>
      <w:r>
        <w:t xml:space="preserve"> об административном правонарушении, предусмотренном ч. 1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Согласно протокола об административном правонарушении от дата 82 АП телефон, дата, в время, на а</w:t>
      </w:r>
      <w:r>
        <w:t xml:space="preserve">дрес </w:t>
      </w:r>
      <w:r>
        <w:t>адрес</w:t>
      </w:r>
      <w:r>
        <w:t xml:space="preserve">, </w:t>
      </w:r>
      <w:r>
        <w:t>Амирханян</w:t>
      </w:r>
      <w:r>
        <w:t xml:space="preserve"> К.А., управлял транспортным средством – автомобилем марки марка автомобиля, </w:t>
      </w:r>
      <w:r>
        <w:t>р</w:t>
      </w:r>
      <w:r>
        <w:t>/</w:t>
      </w:r>
      <w:r>
        <w:t>з</w:t>
      </w:r>
      <w:r>
        <w:t xml:space="preserve"> ..., с явными признаками алкогольного опьянения, а именно: запах алкоголя изо рта; резкое изменение окраски кожных покровов лица, не выполнил законное тре</w:t>
      </w:r>
      <w:r>
        <w:t xml:space="preserve">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уголовного наказуемого деяния, чем совершил административное правонарушение предусмотренное ч. 1 ст. 12.26 </w:t>
      </w:r>
      <w:r>
        <w:t>КоАП</w:t>
      </w:r>
      <w:r>
        <w:t xml:space="preserve"> </w:t>
      </w:r>
      <w:r>
        <w:t>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Амирханян</w:t>
      </w:r>
      <w:r>
        <w:t xml:space="preserve"> К.А. в судебном заседании вину в совершении административного правонарушения признал и пояснил, что дата его дочь заболела, у неё была температура 39 г</w:t>
      </w:r>
      <w:r>
        <w:t>радусов, в связи с чем, он поехал в аптеку за лекарствами. Когда он искал лекарства к его автомобилю подъехали сотрудники ГИБДД. Почувствовав от него запах алкоголя, инспектор в начале предложил пройти освидетельствование на месте, от которого он отказался</w:t>
      </w:r>
      <w:r>
        <w:t xml:space="preserve">, а затем предложил пройти медицинское освидетельствование, от которого он также отказался, так как ему сказали, что поедут в Симферополь. Если бы предложили проехать в </w:t>
      </w:r>
      <w:r>
        <w:t>Нижнегорскую</w:t>
      </w:r>
      <w:r>
        <w:t xml:space="preserve"> больницу, а не в Симферополь, то он обязательно поехал бы. </w:t>
      </w:r>
    </w:p>
    <w:p w:rsidR="00A77B3E">
      <w:r>
        <w:t>Кроме, признан</w:t>
      </w:r>
      <w:r>
        <w:t xml:space="preserve">ия вины </w:t>
      </w:r>
      <w:r>
        <w:t>Амирханяном</w:t>
      </w:r>
      <w:r>
        <w:t xml:space="preserve"> К.А., его вина подтверждается имеющимися в материалах дела письменными доказательствами, исследованными в судебном заседании, а именно: протоколом  82 АП телефон об административном правонарушении от дата; протоколом об отстранении от у</w:t>
      </w:r>
      <w:r>
        <w:t xml:space="preserve">правления транспортным средством 61 АМ телефон от дата; протоколом о направлении на медицинское освидетельствование на состояние опьянения 50 МВ телефон от дата, в котором </w:t>
      </w:r>
      <w:r>
        <w:t>Амирханян</w:t>
      </w:r>
      <w:r>
        <w:t xml:space="preserve"> К.А. написал, что отказывается проходить медицинское освидетельствование н</w:t>
      </w:r>
      <w:r>
        <w:t xml:space="preserve">а состояние опьянения; видеозаписью. 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</w:t>
      </w:r>
      <w:r>
        <w:t xml:space="preserve"> правонарушениях.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</w:t>
      </w:r>
      <w:r>
        <w:t>ных правонарушениях установлена административная ответственность.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дата № 1090 "О правилах дорожного движения" (далее - ПДД), водитель обязан по тр</w:t>
      </w:r>
      <w:r>
        <w:t>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</w:t>
      </w:r>
      <w:r>
        <w:t>твование на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Частью 1 статьи 12.26 Кодекса Российской Федерации об административных пр</w:t>
      </w:r>
      <w:r>
        <w:t>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Согласно ч. 1.1 ст. 27</w:t>
      </w:r>
      <w:r>
        <w:t xml:space="preserve">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</w:t>
      </w:r>
      <w:r>
        <w:t xml:space="preserve"> соответствии с частью 6 настоящей статьи.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</w:t>
      </w:r>
      <w:r>
        <w:t xml:space="preserve"> порядке, установленном Правительством Российской Федерации.</w:t>
      </w:r>
    </w:p>
    <w:p w:rsidR="00A77B3E">
      <w:r>
        <w:t>Согласно правовой позиции, выраженной в пункте 9 Постановления Пленума Верховного Суда РФ от дата № 18 "О некоторых вопросах, возникающих у судов при применении Особенной части Кодекса Российской</w:t>
      </w:r>
      <w:r>
        <w:t xml:space="preserve"> Федерации об административных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</w:t>
      </w:r>
      <w:r>
        <w:t>протоколе об административном правонаруше</w:t>
      </w:r>
      <w:r>
        <w:t>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этих дел необх</w:t>
      </w:r>
      <w:r>
        <w:t>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</w:t>
      </w:r>
      <w:r>
        <w:t>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</w:t>
      </w:r>
      <w: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</w:t>
      </w:r>
      <w:r>
        <w:t>ием Правительства РФ от дата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</w:t>
      </w:r>
      <w:r>
        <w:t>ания на состояние алкогольного опьянения.</w:t>
      </w:r>
    </w:p>
    <w:p w:rsidR="00A77B3E"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r>
        <w:t xml:space="preserve">часть 4 статьи 27.12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>Постановлением Правительства РФ от дата № 475 утверждены Правила освидетельствования л</w:t>
      </w:r>
      <w: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t xml:space="preserve"> опьянения и оформления его результатов (далее - Правила).</w:t>
      </w:r>
    </w:p>
    <w:p w:rsidR="00A77B3E">
      <w:r>
        <w:t xml:space="preserve">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t>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</w:t>
      </w:r>
      <w:r>
        <w:t xml:space="preserve">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</w:t>
      </w:r>
      <w:r>
        <w:t>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Основанием полагать, что водитель </w:t>
      </w:r>
      <w:r>
        <w:t>Амирханян</w:t>
      </w:r>
      <w:r>
        <w:t xml:space="preserve"> К.А. находился в состоянии опьянения, послужило наличие выявленных у него сотрудником ГИБДД при</w:t>
      </w:r>
      <w:r>
        <w:t xml:space="preserve">знаков </w:t>
      </w:r>
      <w:r>
        <w:t>опьянения - запах алкоголя изо рта, резкое изменение окраски кожных покровов лица.</w:t>
      </w:r>
    </w:p>
    <w:p w:rsidR="00A77B3E">
      <w:r>
        <w:t xml:space="preserve">От прохождения освидетельствования на состояние алкогольного опьянения </w:t>
      </w:r>
      <w:r>
        <w:t>Амирханян</w:t>
      </w:r>
      <w:r>
        <w:t xml:space="preserve"> К.А.  отказался.</w:t>
      </w:r>
    </w:p>
    <w:p w:rsidR="00A77B3E">
      <w:r>
        <w:t>В соответствии с пунктом 10 Правил в связи с наличием признаков опья</w:t>
      </w:r>
      <w:r>
        <w:t xml:space="preserve">нения и отказом от прохождения освидетельствования на состояние алкогольного опьянения </w:t>
      </w:r>
      <w:r>
        <w:t>Амирханян</w:t>
      </w:r>
      <w:r>
        <w:t xml:space="preserve"> К.А. был направлен на медицинское освидетельствование на состояние опьянения, пройти которое он отказался, о чем собственноручно указал в протоколе о направлен</w:t>
      </w:r>
      <w:r>
        <w:t>ии на медицинское освидетельствование на состояние опьянения.</w:t>
      </w:r>
    </w:p>
    <w:p w:rsidR="00A77B3E">
      <w:r>
        <w:t xml:space="preserve">Факт управления </w:t>
      </w:r>
      <w:r>
        <w:t>Амирханяном</w:t>
      </w:r>
      <w:r>
        <w:t xml:space="preserve"> К.А.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</w:t>
      </w:r>
      <w:r>
        <w:t>нского освидетельствования подтверждается собранными по делу доказательствами, в том числе, протоколом об отстранении от управления транспортным средством 61 АМ телефон от дата; протоколом о направлении на медицинское освидетельствование на состояние опьян</w:t>
      </w:r>
      <w:r>
        <w:t xml:space="preserve">ения 50 МВ телефон от дата и был подтвержден </w:t>
      </w:r>
      <w:r>
        <w:t>Амирханяном</w:t>
      </w:r>
      <w:r>
        <w:t xml:space="preserve"> К.А. в судебном заседании.</w:t>
      </w:r>
    </w:p>
    <w:p w:rsidR="00A77B3E">
      <w:r>
        <w:t xml:space="preserve">Отказ </w:t>
      </w:r>
      <w:r>
        <w:t>Амирханяна</w:t>
      </w:r>
      <w:r>
        <w:t xml:space="preserve"> К.А. от прохождения освидетельствования на состояние алкогольного опьянения подтверждается, в том числе, видеозаписью, согласно которой </w:t>
      </w:r>
      <w:r>
        <w:t>Амирханяну</w:t>
      </w:r>
      <w:r>
        <w:t xml:space="preserve"> К.А. был</w:t>
      </w:r>
      <w:r>
        <w:t xml:space="preserve">о предложено пройти освидетельствование на месте, а затем пройти медицинское освидетельствование на состояние опьянения, от прохождения которых он отказался. При этом, какого либо давления со стороны сотрудников полиции в отношении </w:t>
      </w:r>
      <w:r>
        <w:t>Амирханяна</w:t>
      </w:r>
      <w:r>
        <w:t xml:space="preserve"> К.А. не приме</w:t>
      </w:r>
      <w:r>
        <w:t>нялось.</w:t>
      </w:r>
    </w:p>
    <w:p w:rsidR="00A77B3E">
      <w:r>
        <w:t>Амирханян</w:t>
      </w:r>
      <w:r>
        <w:t xml:space="preserve"> К.А. в судебном заседании каких-либо замечаний в отношении имеющейся видеозаписи не заявлял.</w:t>
      </w:r>
    </w:p>
    <w:p w:rsidR="00A77B3E">
      <w:r>
        <w:t xml:space="preserve">Кроме того, как следует из содержания приложенной к материалам дела об административном правонарушении видеозаписи, </w:t>
      </w:r>
      <w:r>
        <w:t>Амирханяну</w:t>
      </w:r>
      <w:r>
        <w:t xml:space="preserve"> К.А. были разъясне</w:t>
      </w:r>
      <w:r>
        <w:t xml:space="preserve">ны его права, предусмотренные ст. 51 Конституции РФ и 25.1 </w:t>
      </w:r>
      <w:r>
        <w:t>КоАП</w:t>
      </w:r>
      <w:r>
        <w:t xml:space="preserve"> РФ, на предложение сотрудника ДПС ГИБДД пройти освидетельствование на состояние опьянения на месте, отказался, в связи с чем, ему было предложено проехать в медицинское учреждение, на, что он </w:t>
      </w:r>
      <w:r>
        <w:t xml:space="preserve">ответил отказом. Помимо этого, при составлении протокола об административном правонарушении </w:t>
      </w:r>
      <w:r>
        <w:t>Амирханян</w:t>
      </w:r>
      <w:r>
        <w:t xml:space="preserve"> К.А. указал, что в проходить освидетельствование отказывается, таким образом, отказавшись от прохождения медицинского освидетельствования на состояние опь</w:t>
      </w:r>
      <w:r>
        <w:t>янения. При этом каких-либо замечаний о допущенных нарушениях закона при составлении указанных процессуальных документов он не высказывал.</w:t>
      </w:r>
    </w:p>
    <w:p w:rsidR="00A77B3E">
      <w:r>
        <w:t>Согласно разъяснениям, данным в Постановлении Пленума Верховного Суда РФ от дата N 18 "О некоторых вопросах, возникаю</w:t>
      </w:r>
      <w:r>
        <w:t xml:space="preserve">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</w:t>
      </w:r>
      <w:r>
        <w:t>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</w:t>
      </w:r>
    </w:p>
    <w:p w:rsidR="00A77B3E">
      <w:r>
        <w:t>Меры обеспечения производства по делу (отстранение от управления транспортным сред</w:t>
      </w:r>
      <w:r>
        <w:t xml:space="preserve">ством, направление на медицинское освидетельствование) были применены к </w:t>
      </w:r>
      <w:r>
        <w:t>Амирханяну</w:t>
      </w:r>
      <w:r>
        <w:t xml:space="preserve"> К.А. именно как к водителю транспортного средства. Протокол об отстранении от управления транспортным средством составлен в соответствии с законом, с применением видеозаписи</w:t>
      </w:r>
      <w:r>
        <w:t xml:space="preserve">, оснований сомневаться в достоверности протокола об отстранении </w:t>
      </w:r>
      <w:r>
        <w:t>Амирханяна</w:t>
      </w:r>
      <w:r>
        <w:t xml:space="preserve"> К.А. от управления транспортным средством не имеется.</w:t>
      </w:r>
    </w:p>
    <w:p w:rsidR="00A77B3E">
      <w:r>
        <w:t xml:space="preserve">При составлении протокола об административном правонарушении </w:t>
      </w:r>
      <w:r>
        <w:t>Амирханяну</w:t>
      </w:r>
      <w:r>
        <w:t xml:space="preserve"> К.А. была предоставлена возможность дать объяснение, ч</w:t>
      </w:r>
      <w:r>
        <w:t>ем он воспользовался и в протоколе указал свои пояснения, из которых следует, что он отказывается от прохождения освидетельствования, каких либо ходатайств или заявлений им не заявлялось.</w:t>
      </w:r>
    </w:p>
    <w:p w:rsidR="00A77B3E">
      <w:r>
        <w:t xml:space="preserve">По смыслу ст. 25.1. </w:t>
      </w:r>
      <w:r>
        <w:t>КоАП</w:t>
      </w:r>
      <w:r>
        <w:t xml:space="preserve"> РФ и </w:t>
      </w:r>
      <w:r>
        <w:t>адресст</w:t>
      </w:r>
      <w:r>
        <w:t xml:space="preserve">. 14 </w:t>
      </w:r>
      <w:r>
        <w:t>адресо</w:t>
      </w:r>
      <w:r>
        <w:t xml:space="preserve"> гражданских и полит</w:t>
      </w:r>
      <w:r>
        <w:t xml:space="preserve">ических правах, принятого резолюцией 2200 А (ХХI) генеральной ассамблеи ООН от 16.12.1966 года, лицо само определяет объем своих прав и реализует их по своему усмотрению. Реализуя по своему усмотрению процессуальные права, </w:t>
      </w:r>
      <w:r>
        <w:t>Амирханян</w:t>
      </w:r>
      <w:r>
        <w:t xml:space="preserve"> К.А. в силу личного вол</w:t>
      </w:r>
      <w:r>
        <w:t>еизъявления лично сделал записи и расписался во всех составленных  в отношении него протоколах.</w:t>
      </w:r>
    </w:p>
    <w:p w:rsidR="00A77B3E">
      <w:r>
        <w:t>Оснований не доверять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A77B3E">
      <w:r>
        <w:t xml:space="preserve">Доводы </w:t>
      </w:r>
      <w:r>
        <w:t>Амирханяна</w:t>
      </w:r>
      <w:r>
        <w:t xml:space="preserve"> К.А. о том, что причиной отказа от прохождения от медицинского освидетельствование послужил тот факт, что у дочери была высокая температура, и ей срочно надо было доставить лекарства, суд расценивает, как способ защиты с целью избежать административного н</w:t>
      </w:r>
      <w:r>
        <w:t xml:space="preserve">аказания за содеянное правонарушение. При этом мировой судья критически оценивает данные показания, так как каких-либо доказательств этого в судебном заседании не установлено и </w:t>
      </w:r>
      <w:r>
        <w:t>Амирханяном</w:t>
      </w:r>
      <w:r>
        <w:t xml:space="preserve"> К.А. не представлено, и расценивается, как попытка уйти от ответств</w:t>
      </w:r>
      <w:r>
        <w:t>енности.</w:t>
      </w:r>
    </w:p>
    <w:p w:rsidR="00A77B3E">
      <w:r>
        <w:t xml:space="preserve">Квалифицирующим признаком ч. 1 ст. 12.26 </w:t>
      </w:r>
      <w:r>
        <w:t>КоАП</w:t>
      </w:r>
      <w:r>
        <w:t xml:space="preserve"> РФ является факт отказа лица, управляющего транспортным средством от законного требования уполномоченного должностного лица о прохождении освидетельствования на состояние алкогольного опьянения и медиц</w:t>
      </w:r>
      <w:r>
        <w:t>инское освидетельствование на состояние опьянения, установленный в судебном заседании.</w:t>
      </w:r>
    </w:p>
    <w:p w:rsidR="00A77B3E">
      <w:r>
        <w:t>Согласно разъяснениям, данным в Постановлении Пленума Верховного Суда Российской Федерации от дата N 18 "О некоторых вопросах, возникающих у судов при применении Особенн</w:t>
      </w:r>
      <w:r>
        <w:t xml:space="preserve">ой части Кодекса Российской Федерации об административных правонарушениях", основанием привлечения к административной ответственности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</w:t>
      </w:r>
      <w:r>
        <w:t>ицинского освидетельствования на состояние опьянения, заявленный как непосредственно должностному лицу ГИБДД, так и медицинскому работнику.</w:t>
      </w:r>
    </w:p>
    <w:p w:rsidR="00A77B3E">
      <w:r>
        <w:t>Таким образом, по юридической конструкции правонарушение образует формальный состав, то есть считается оконченным им</w:t>
      </w:r>
      <w:r>
        <w:t>енно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 xml:space="preserve">При составлении протокола об административном правонарушении </w:t>
      </w:r>
      <w:r>
        <w:t>Амирханяну</w:t>
      </w:r>
      <w:r>
        <w:t xml:space="preserve"> К.А. разъяснены его права, предусмотренные ст. 25.1 </w:t>
      </w:r>
      <w:r>
        <w:t>КоАП</w:t>
      </w:r>
      <w:r>
        <w:t xml:space="preserve"> РФ, а также положе</w:t>
      </w:r>
      <w:r>
        <w:t xml:space="preserve">ния ст. 51 Конституции РФ, что подтверждается его подписью. При этом, </w:t>
      </w:r>
      <w:r>
        <w:t>Амирханяном</w:t>
      </w:r>
      <w:r>
        <w:t xml:space="preserve"> К.А. не заявлялось каких-либо ходатайств или замечаний. </w:t>
      </w:r>
    </w:p>
    <w:p w:rsidR="00A77B3E">
      <w:r>
        <w:t xml:space="preserve">Протокол об административном правонарушении подписан </w:t>
      </w:r>
      <w:r>
        <w:t>Амирханяном</w:t>
      </w:r>
      <w:r>
        <w:t xml:space="preserve"> К.А. без каких-либо замечаний, кроме того записи в п</w:t>
      </w:r>
      <w:r>
        <w:t xml:space="preserve">ротоколе об административном правонарушении, протоколе о направлении на медицинское освидетельствование выполнены </w:t>
      </w:r>
      <w:r>
        <w:t>Амирханяном</w:t>
      </w:r>
      <w:r>
        <w:t xml:space="preserve"> К.А. собственноручно.</w:t>
      </w:r>
    </w:p>
    <w:p w:rsidR="00A77B3E">
      <w:r>
        <w:t>Не доверять исследованным в судебном заседании доказательствам, достоверность и допустимость которых сомнени</w:t>
      </w:r>
      <w:r>
        <w:t xml:space="preserve">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 xml:space="preserve">Таким образом, имеющимися материалами дела подтверждается, что в действиях </w:t>
      </w:r>
      <w:r>
        <w:t>Амирхан</w:t>
      </w:r>
      <w:r>
        <w:t>яна</w:t>
      </w:r>
      <w:r>
        <w:t xml:space="preserve"> К.А. имеется состав административного правонарушения, предусмотренного ч. 1 ст. 12.26 </w:t>
      </w:r>
      <w:r>
        <w:t>КоАП</w:t>
      </w:r>
      <w:r>
        <w:t xml:space="preserve"> РФ, поскольку Правилами дорожного движения РФ на водителя транспортного средства возложена обязанность проходить по требованию сотрудников ДПС ГИБДД освидетельст</w:t>
      </w:r>
      <w:r>
        <w:t xml:space="preserve">вование на состояние опьянения. </w:t>
      </w:r>
      <w:r>
        <w:t>Амирханян</w:t>
      </w:r>
      <w:r>
        <w:t xml:space="preserve"> К.А. не выполнил данного требования. Виновность </w:t>
      </w:r>
      <w:r>
        <w:t>Амирханяна</w:t>
      </w:r>
      <w:r>
        <w:t xml:space="preserve"> К.А. подтверждается совокупностью согласующихся между собой доказательств, дающих суду возможность сделать вывод о совершении им административного правонар</w:t>
      </w:r>
      <w:r>
        <w:t xml:space="preserve">ушения, при составлении протокола </w:t>
      </w:r>
      <w:r>
        <w:t>Амирханян</w:t>
      </w:r>
      <w:r>
        <w:t xml:space="preserve"> К.А. фактически признавал себя виновным в совершении административного правонарушения.</w:t>
      </w:r>
    </w:p>
    <w:p w:rsidR="00A77B3E">
      <w:r>
        <w:t xml:space="preserve">Законность требования сотрудника полиции о прохождении </w:t>
      </w:r>
      <w:r>
        <w:t>Амирханяном</w:t>
      </w:r>
      <w:r>
        <w:t xml:space="preserve"> К.А. освидетельствования на состояние опьянения, а также с</w:t>
      </w:r>
      <w:r>
        <w:t>облюдение процедуры направления на медицинское освидетельствование в судебном порядке проверены и сомнений не вызывают.</w:t>
      </w:r>
    </w:p>
    <w:p w:rsidR="00A77B3E">
      <w:r>
        <w:t xml:space="preserve">Противоречий по делу, которые в силу ст. 1.5 </w:t>
      </w:r>
      <w:r>
        <w:t>КоАП</w:t>
      </w:r>
      <w:r>
        <w:t xml:space="preserve"> РФ должны быть истолкованы в пользу </w:t>
      </w:r>
      <w:r>
        <w:t>Амирханяна</w:t>
      </w:r>
      <w:r>
        <w:t xml:space="preserve"> К.А., не имеется. Принцип презумпции </w:t>
      </w:r>
      <w:r>
        <w:t>невиновности не нарушен.</w:t>
      </w:r>
    </w:p>
    <w:p w:rsidR="00A77B3E">
      <w:r>
        <w:t xml:space="preserve">С учетом изложенного суд квалифицирует действия </w:t>
      </w:r>
      <w:r>
        <w:t>Амирханяна</w:t>
      </w:r>
      <w:r>
        <w:t xml:space="preserve"> К.А. по ч. 1 ст. 12.26 </w:t>
      </w:r>
      <w:r>
        <w:t>КоАП</w:t>
      </w:r>
      <w:r>
        <w:t xml:space="preserve"> РФ -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</w:t>
      </w:r>
      <w:r>
        <w:t xml:space="preserve">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Амирханяну</w:t>
      </w:r>
      <w:r>
        <w:t xml:space="preserve"> К.А.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</w:t>
      </w:r>
      <w:r>
        <w:t xml:space="preserve">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</w:t>
      </w:r>
      <w:r>
        <w:t xml:space="preserve">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</w:t>
      </w:r>
      <w:r>
        <w:t xml:space="preserve"> цели наказания </w:t>
      </w:r>
      <w:r>
        <w:t>Амирханяна</w:t>
      </w:r>
      <w:r>
        <w:t xml:space="preserve"> К.А. суд считает возможным назначить ему минимальное наказание предусмотренное санкцией ч. 1 ст. 12.26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12.26,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</w:t>
      </w:r>
      <w:r>
        <w:t xml:space="preserve">                      ПОСТАНОВИЛ: </w:t>
      </w:r>
    </w:p>
    <w:p w:rsidR="00A77B3E"/>
    <w:p w:rsidR="00A77B3E">
      <w:r>
        <w:t>Амирханяна</w:t>
      </w:r>
      <w:r>
        <w:t xml:space="preserve"> К.А. признать виновным в совершении административного правонарушения, предусмотренного ст. 12.26 ч. 1 Кодекса Российской Федерации об административных правонарушениях, и назначить ему административное наказани</w:t>
      </w:r>
      <w:r>
        <w:t>е в виде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оплаты административного штрафа: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</w:t>
      </w:r>
      <w:r>
        <w:t>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t>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Водительское удос</w:t>
      </w:r>
      <w:r>
        <w:t xml:space="preserve">товерение </w:t>
      </w:r>
      <w:r>
        <w:t>Амирханяна</w:t>
      </w:r>
      <w:r>
        <w:t xml:space="preserve"> К.А. в суд не поступало. </w:t>
      </w:r>
    </w:p>
    <w:p w:rsidR="00A77B3E">
      <w:r>
        <w:t xml:space="preserve">Постановление для исполнения в части лишения права управления транспортными средствами направить в ГИБДД ОМВД России по адрес.  Копия постановления также направить в ДПС  ОР ДПС ГИБДД МВД по адрес. </w:t>
      </w:r>
    </w:p>
    <w:p w:rsidR="00A77B3E">
      <w:r>
        <w:t>Течение ср</w:t>
      </w:r>
      <w:r>
        <w:t>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</w:t>
      </w:r>
      <w:r>
        <w:t xml:space="preserve">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>
        <w:t>КоАП</w:t>
      </w:r>
      <w:r>
        <w:t xml:space="preserve"> РФ, в орган, исполняющий этот вид административного нак</w:t>
      </w:r>
      <w:r>
        <w:t>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</w:t>
      </w:r>
      <w:r>
        <w:t>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</w:t>
      </w:r>
      <w:r>
        <w:t>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</w:t>
      </w:r>
      <w:r>
        <w:t>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</w:t>
      </w:r>
      <w:r>
        <w:t>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DA3B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BC0"/>
    <w:rsid w:val="006A34FF"/>
    <w:rsid w:val="00A77B3E"/>
    <w:rsid w:val="00DA3B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B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