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4F0F" w:rsidRPr="00100E3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00E33">
        <w:rPr>
          <w:b w:val="0"/>
          <w:bCs w:val="0"/>
          <w:sz w:val="22"/>
          <w:szCs w:val="22"/>
        </w:rPr>
        <w:t>Дело № 5-65-20/2020</w:t>
      </w:r>
    </w:p>
    <w:p w:rsidR="00AA4F0F" w:rsidRPr="00100E33">
      <w:pPr>
        <w:pStyle w:val="Heading1"/>
        <w:spacing w:before="0" w:after="0"/>
        <w:jc w:val="right"/>
        <w:rPr>
          <w:sz w:val="22"/>
          <w:szCs w:val="22"/>
        </w:rPr>
      </w:pPr>
      <w:r w:rsidRPr="00100E33">
        <w:rPr>
          <w:b w:val="0"/>
          <w:bCs w:val="0"/>
          <w:sz w:val="22"/>
          <w:szCs w:val="22"/>
        </w:rPr>
        <w:t xml:space="preserve">                                                                                         </w:t>
      </w:r>
    </w:p>
    <w:p w:rsidR="00AA4F0F" w:rsidRPr="00100E33">
      <w:pPr>
        <w:pStyle w:val="Heading1"/>
        <w:spacing w:before="0" w:after="0"/>
        <w:jc w:val="center"/>
        <w:rPr>
          <w:sz w:val="22"/>
          <w:szCs w:val="22"/>
        </w:rPr>
      </w:pPr>
      <w:r w:rsidRPr="00100E33">
        <w:rPr>
          <w:b w:val="0"/>
          <w:bCs w:val="0"/>
          <w:sz w:val="22"/>
          <w:szCs w:val="22"/>
        </w:rPr>
        <w:t>П</w:t>
      </w:r>
      <w:r w:rsidRPr="00100E33">
        <w:rPr>
          <w:b w:val="0"/>
          <w:bCs w:val="0"/>
          <w:sz w:val="22"/>
          <w:szCs w:val="22"/>
        </w:rPr>
        <w:t xml:space="preserve"> О С Т А Н О В Л Е Н И Е</w:t>
      </w:r>
    </w:p>
    <w:p w:rsidR="00AA4F0F" w:rsidRPr="00100E33">
      <w:pPr>
        <w:rPr>
          <w:sz w:val="22"/>
          <w:szCs w:val="22"/>
        </w:rPr>
      </w:pP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11 февраля 2020 года   </w:t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  <w:t xml:space="preserve"> п. </w:t>
      </w:r>
      <w:r w:rsidRPr="00100E33">
        <w:rPr>
          <w:sz w:val="22"/>
          <w:szCs w:val="22"/>
        </w:rPr>
        <w:t>Нижнегорский, ул. Победы, д. 20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</w:t>
      </w:r>
      <w:r w:rsidRPr="00100E33">
        <w:rPr>
          <w:sz w:val="22"/>
          <w:szCs w:val="22"/>
        </w:rPr>
        <w:tab/>
        <w:t xml:space="preserve">  </w:t>
      </w:r>
    </w:p>
    <w:p w:rsidR="00AA4F0F" w:rsidRPr="00100E33">
      <w:pPr>
        <w:ind w:firstLine="708"/>
        <w:jc w:val="both"/>
        <w:rPr>
          <w:sz w:val="22"/>
          <w:szCs w:val="22"/>
        </w:rPr>
      </w:pPr>
      <w:r w:rsidRPr="00100E33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 привлекаемого к административной ответственности, р</w:t>
      </w:r>
      <w:r w:rsidRPr="00100E33">
        <w:rPr>
          <w:sz w:val="22"/>
          <w:szCs w:val="22"/>
        </w:rPr>
        <w:t xml:space="preserve">ассмотрев дело об административном правонарушении, поступившее из Филиала № 8 Государственного </w:t>
      </w:r>
      <w:r w:rsidRPr="00100E33">
        <w:rPr>
          <w:sz w:val="22"/>
          <w:szCs w:val="22"/>
        </w:rPr>
        <w:t>учреждения-Регионального</w:t>
      </w:r>
      <w:r w:rsidRPr="00100E33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AA4F0F" w:rsidRPr="00100E33">
      <w:pPr>
        <w:ind w:left="4536"/>
        <w:jc w:val="both"/>
        <w:rPr>
          <w:sz w:val="22"/>
          <w:szCs w:val="22"/>
        </w:rPr>
      </w:pPr>
      <w:r w:rsidRPr="00100E33">
        <w:rPr>
          <w:rStyle w:val="cat-FIOgrp-19rplc-5"/>
          <w:b/>
          <w:bCs/>
          <w:sz w:val="22"/>
          <w:szCs w:val="22"/>
        </w:rPr>
        <w:t>Мартионовой</w:t>
      </w:r>
      <w:r w:rsidRPr="00100E33">
        <w:rPr>
          <w:rStyle w:val="cat-FIOgrp-19rplc-5"/>
          <w:b/>
          <w:bCs/>
          <w:sz w:val="22"/>
          <w:szCs w:val="22"/>
        </w:rPr>
        <w:t xml:space="preserve"> Е. Ф.</w:t>
      </w:r>
      <w:r w:rsidRPr="00100E33">
        <w:rPr>
          <w:sz w:val="22"/>
          <w:szCs w:val="22"/>
        </w:rPr>
        <w:t xml:space="preserve">,  </w:t>
      </w:r>
    </w:p>
    <w:p w:rsidR="00AA4F0F" w:rsidRPr="00100E33">
      <w:pPr>
        <w:ind w:left="4536"/>
        <w:jc w:val="both"/>
        <w:rPr>
          <w:sz w:val="22"/>
          <w:szCs w:val="22"/>
        </w:rPr>
      </w:pPr>
      <w:r w:rsidRPr="00100E33">
        <w:rPr>
          <w:rStyle w:val="cat-PassportDatagrp-27rplc-6"/>
          <w:sz w:val="22"/>
          <w:szCs w:val="22"/>
        </w:rPr>
        <w:t>паспортные данные</w:t>
      </w:r>
      <w:r w:rsidRPr="00100E33">
        <w:rPr>
          <w:sz w:val="22"/>
          <w:szCs w:val="22"/>
        </w:rPr>
        <w:t xml:space="preserve">, </w:t>
      </w:r>
      <w:r w:rsidRPr="00100E33">
        <w:rPr>
          <w:rStyle w:val="cat-UserDefinedgrp-35rplc-7"/>
          <w:sz w:val="22"/>
          <w:szCs w:val="22"/>
        </w:rPr>
        <w:t xml:space="preserve">...личные данные </w:t>
      </w:r>
      <w:r w:rsidRPr="00100E33">
        <w:rPr>
          <w:rStyle w:val="cat-UserDefinedgrp-36rplc-10"/>
          <w:sz w:val="22"/>
          <w:szCs w:val="22"/>
        </w:rPr>
        <w:t>...адрес</w:t>
      </w:r>
      <w:r w:rsidRPr="00100E33">
        <w:rPr>
          <w:rStyle w:val="cat-UserDefinedgrp-36rplc-10"/>
          <w:sz w:val="22"/>
          <w:szCs w:val="22"/>
        </w:rPr>
        <w:t xml:space="preserve"> </w:t>
      </w:r>
      <w:r w:rsidRPr="00100E33">
        <w:rPr>
          <w:sz w:val="22"/>
          <w:szCs w:val="22"/>
        </w:rPr>
        <w:t>,</w:t>
      </w:r>
      <w:r w:rsidRPr="00100E33">
        <w:rPr>
          <w:sz w:val="22"/>
          <w:szCs w:val="22"/>
        </w:rPr>
        <w:t xml:space="preserve"> зарегистрированной и проживающей по адресу: </w:t>
      </w:r>
      <w:r w:rsidRPr="00100E33">
        <w:rPr>
          <w:rStyle w:val="cat-Addressgrp-3rplc-12"/>
          <w:sz w:val="22"/>
          <w:szCs w:val="22"/>
        </w:rPr>
        <w:t>адрес</w:t>
      </w:r>
      <w:r w:rsidRPr="00100E33">
        <w:rPr>
          <w:sz w:val="22"/>
          <w:szCs w:val="22"/>
        </w:rPr>
        <w:t xml:space="preserve">, тел. </w:t>
      </w:r>
      <w:r w:rsidRPr="00100E33">
        <w:rPr>
          <w:rStyle w:val="cat-PhoneNumbergrp-30rplc-13"/>
          <w:sz w:val="22"/>
          <w:szCs w:val="22"/>
        </w:rPr>
        <w:t>телефон</w:t>
      </w:r>
      <w:r w:rsidRPr="00100E33">
        <w:rPr>
          <w:sz w:val="22"/>
          <w:szCs w:val="22"/>
        </w:rPr>
        <w:t>,</w:t>
      </w:r>
    </w:p>
    <w:p w:rsidR="00AA4F0F" w:rsidRPr="00100E33">
      <w:pPr>
        <w:ind w:left="4536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          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>о привлечении ее к административной ответственности за правонарушение, предусмотренное ст. 15.33 ч.2 Кодекса Российской Федерации об админист</w:t>
      </w:r>
      <w:r w:rsidRPr="00100E33">
        <w:rPr>
          <w:sz w:val="22"/>
          <w:szCs w:val="22"/>
        </w:rPr>
        <w:t xml:space="preserve">ративных правонарушениях, </w:t>
      </w:r>
    </w:p>
    <w:p w:rsidR="00AA4F0F" w:rsidRPr="00100E33">
      <w:pPr>
        <w:jc w:val="both"/>
        <w:rPr>
          <w:sz w:val="22"/>
          <w:szCs w:val="22"/>
        </w:rPr>
      </w:pP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</w:t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  <w:t xml:space="preserve">    УСТАНОВИЛ:</w:t>
      </w:r>
    </w:p>
    <w:p w:rsidR="00AA4F0F" w:rsidRPr="00100E33">
      <w:pPr>
        <w:jc w:val="both"/>
        <w:rPr>
          <w:sz w:val="22"/>
          <w:szCs w:val="22"/>
        </w:rPr>
      </w:pPr>
    </w:p>
    <w:p w:rsidR="00AA4F0F" w:rsidRPr="00100E33">
      <w:pPr>
        <w:ind w:firstLine="708"/>
        <w:jc w:val="both"/>
        <w:rPr>
          <w:sz w:val="22"/>
          <w:szCs w:val="22"/>
        </w:rPr>
      </w:pPr>
      <w:r w:rsidRPr="00100E33">
        <w:rPr>
          <w:sz w:val="22"/>
          <w:szCs w:val="22"/>
        </w:rPr>
        <w:t>Мартионова</w:t>
      </w:r>
      <w:r w:rsidRPr="00100E33">
        <w:rPr>
          <w:sz w:val="22"/>
          <w:szCs w:val="22"/>
        </w:rPr>
        <w:t xml:space="preserve"> Е.Ф., являясь директором ООО «КБ АГРО», расположенного по адресу: </w:t>
      </w:r>
      <w:r w:rsidRPr="00100E33">
        <w:rPr>
          <w:rStyle w:val="cat-UserDefinedgrp-36rplc-17"/>
          <w:sz w:val="22"/>
          <w:szCs w:val="22"/>
        </w:rPr>
        <w:t>...адрес</w:t>
      </w:r>
      <w:r w:rsidRPr="00100E33">
        <w:rPr>
          <w:rStyle w:val="cat-UserDefinedgrp-36rplc-17"/>
          <w:sz w:val="22"/>
          <w:szCs w:val="22"/>
        </w:rPr>
        <w:t xml:space="preserve"> </w:t>
      </w:r>
      <w:r w:rsidRPr="00100E33">
        <w:rPr>
          <w:sz w:val="22"/>
          <w:szCs w:val="22"/>
        </w:rPr>
        <w:t>,</w:t>
      </w:r>
      <w:r w:rsidRPr="00100E33">
        <w:rPr>
          <w:sz w:val="22"/>
          <w:szCs w:val="22"/>
        </w:rPr>
        <w:t xml:space="preserve"> </w:t>
      </w:r>
      <w:r w:rsidRPr="00100E33">
        <w:rPr>
          <w:rStyle w:val="cat-Addressgrp-2rplc-18"/>
          <w:sz w:val="22"/>
          <w:szCs w:val="22"/>
        </w:rPr>
        <w:t>адрес</w:t>
      </w:r>
      <w:r w:rsidRPr="00100E33">
        <w:rPr>
          <w:sz w:val="22"/>
          <w:szCs w:val="22"/>
        </w:rPr>
        <w:t xml:space="preserve">, </w:t>
      </w:r>
      <w:r w:rsidRPr="00100E33">
        <w:rPr>
          <w:rStyle w:val="cat-Dategrp-9rplc-19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допустила нарушение, выразившееся в нарушении срока предоставления</w:t>
      </w:r>
      <w:r w:rsidRPr="00100E33">
        <w:rPr>
          <w:sz w:val="22"/>
          <w:szCs w:val="22"/>
        </w:rPr>
        <w:t xml:space="preserve">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3 квартал 2019 года, срок предоставления расчета на бумажном носителе н</w:t>
      </w:r>
      <w:r w:rsidRPr="00100E33">
        <w:rPr>
          <w:sz w:val="22"/>
          <w:szCs w:val="22"/>
        </w:rPr>
        <w:t xml:space="preserve">е позднее </w:t>
      </w:r>
      <w:r w:rsidRPr="00100E33">
        <w:rPr>
          <w:rStyle w:val="cat-Dategrp-11rplc-22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, а в форме электронного документа не позднее </w:t>
      </w:r>
      <w:r w:rsidRPr="00100E33">
        <w:rPr>
          <w:rStyle w:val="cat-Dategrp-12rplc-23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</w:t>
      </w:r>
      <w:r w:rsidRPr="00100E33">
        <w:rPr>
          <w:sz w:val="22"/>
          <w:szCs w:val="22"/>
        </w:rPr>
        <w:t>предоставлен</w:t>
      </w:r>
      <w:r w:rsidRPr="00100E33">
        <w:rPr>
          <w:sz w:val="22"/>
          <w:szCs w:val="22"/>
        </w:rPr>
        <w:t xml:space="preserve"> </w:t>
      </w:r>
      <w:r w:rsidRPr="00100E33">
        <w:rPr>
          <w:rStyle w:val="cat-Dategrp-9rplc-24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по ЭЦП, за что предусмотрена административная ответственность по ч. 2 ст. 15.33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</w:t>
      </w:r>
      <w:r w:rsidRPr="00100E33">
        <w:rPr>
          <w:sz w:val="22"/>
          <w:szCs w:val="22"/>
        </w:rPr>
        <w:t xml:space="preserve">          </w:t>
      </w:r>
      <w:r w:rsidRPr="00100E33">
        <w:rPr>
          <w:sz w:val="22"/>
          <w:szCs w:val="22"/>
        </w:rPr>
        <w:t xml:space="preserve">В судебное заседание </w:t>
      </w:r>
      <w:r w:rsidRPr="00100E33">
        <w:rPr>
          <w:sz w:val="22"/>
          <w:szCs w:val="22"/>
        </w:rPr>
        <w:t>Мартионова</w:t>
      </w:r>
      <w:r w:rsidRPr="00100E33">
        <w:rPr>
          <w:sz w:val="22"/>
          <w:szCs w:val="22"/>
        </w:rPr>
        <w:t xml:space="preserve"> Е.Ф., не явилась, о дне и времени слушан</w:t>
      </w:r>
      <w:r w:rsidRPr="00100E33">
        <w:rPr>
          <w:sz w:val="22"/>
          <w:szCs w:val="22"/>
        </w:rPr>
        <w:t xml:space="preserve">ия дела </w:t>
      </w:r>
      <w:r w:rsidRPr="00100E33">
        <w:rPr>
          <w:sz w:val="22"/>
          <w:szCs w:val="22"/>
        </w:rPr>
        <w:t>извещена</w:t>
      </w:r>
      <w:r w:rsidRPr="00100E33">
        <w:rPr>
          <w:sz w:val="22"/>
          <w:szCs w:val="22"/>
        </w:rPr>
        <w:t xml:space="preserve"> надлежащим образом, что подтверждается документами в материалах дела. Согласно ст. 25.1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</w:t>
      </w:r>
      <w:r w:rsidRPr="00100E33">
        <w:rPr>
          <w:sz w:val="22"/>
          <w:szCs w:val="22"/>
        </w:rPr>
        <w:t xml:space="preserve">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Учитывая данные о надлежащем извещении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Е.Ф., принимая во внимание отсутствие ход</w:t>
      </w:r>
      <w:r w:rsidRPr="00100E33">
        <w:rPr>
          <w:sz w:val="22"/>
          <w:szCs w:val="22"/>
        </w:rPr>
        <w:t xml:space="preserve">атайств об отложении дела, суд на основании ст. 25.1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Исследовав материалы дела, суд пришел к выводу о наличии в действиях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 состава правонарушения, предусмотрен</w:t>
      </w:r>
      <w:r w:rsidRPr="00100E33">
        <w:rPr>
          <w:sz w:val="22"/>
          <w:szCs w:val="22"/>
        </w:rPr>
        <w:t xml:space="preserve">ного ст. 15.33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исходя из следующего.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</w:t>
      </w:r>
      <w:r w:rsidRPr="00100E33">
        <w:rPr>
          <w:sz w:val="22"/>
          <w:szCs w:val="22"/>
        </w:rPr>
        <w:t>Согласно протокола</w:t>
      </w:r>
      <w:r w:rsidRPr="00100E33">
        <w:rPr>
          <w:sz w:val="22"/>
          <w:szCs w:val="22"/>
        </w:rPr>
        <w:t xml:space="preserve"> об административном правонарушении, уведомления о составлении протокола, </w:t>
      </w:r>
      <w:r w:rsidRPr="00100E33">
        <w:rPr>
          <w:sz w:val="22"/>
          <w:szCs w:val="22"/>
        </w:rPr>
        <w:t>Мартионова</w:t>
      </w:r>
      <w:r w:rsidRPr="00100E33">
        <w:rPr>
          <w:sz w:val="22"/>
          <w:szCs w:val="22"/>
        </w:rPr>
        <w:t xml:space="preserve"> Е.Ф. на составление протокола явилась, пояснила, что нарушения допустила не умышленно, копию </w:t>
      </w:r>
      <w:r w:rsidRPr="00100E33">
        <w:rPr>
          <w:sz w:val="22"/>
          <w:szCs w:val="22"/>
        </w:rPr>
        <w:t xml:space="preserve">протокола об административном правонарушении получила </w:t>
      </w:r>
      <w:r w:rsidRPr="00100E33">
        <w:rPr>
          <w:rStyle w:val="cat-Dategrp-13rplc-29"/>
          <w:sz w:val="22"/>
          <w:szCs w:val="22"/>
        </w:rPr>
        <w:t>дата</w:t>
      </w:r>
      <w:r w:rsidRPr="00100E33">
        <w:rPr>
          <w:sz w:val="22"/>
          <w:szCs w:val="22"/>
        </w:rPr>
        <w:t>.</w:t>
      </w:r>
    </w:p>
    <w:p w:rsidR="00AA4F0F" w:rsidRPr="00100E33">
      <w:pPr>
        <w:ind w:firstLine="708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Согласно протоколу об административном правонарушении № 1 от </w:t>
      </w:r>
      <w:r w:rsidRPr="00100E33">
        <w:rPr>
          <w:rStyle w:val="cat-Dategrp-13rplc-30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, он был составлен в отношении директора ООО «КБ АГРО», расположенного по адресу: </w:t>
      </w:r>
      <w:r w:rsidRPr="00100E33">
        <w:rPr>
          <w:rStyle w:val="cat-PhoneNumbergrp-29rplc-32"/>
          <w:sz w:val="22"/>
          <w:szCs w:val="22"/>
        </w:rPr>
        <w:t>телефон</w:t>
      </w:r>
      <w:r w:rsidRPr="00100E33">
        <w:rPr>
          <w:rStyle w:val="cat-UserDefinedgrp-36rplc-33"/>
          <w:sz w:val="22"/>
          <w:szCs w:val="22"/>
        </w:rPr>
        <w:t>..</w:t>
      </w:r>
      <w:r w:rsidRPr="00100E33">
        <w:rPr>
          <w:rStyle w:val="cat-UserDefinedgrp-36rplc-33"/>
          <w:sz w:val="22"/>
          <w:szCs w:val="22"/>
        </w:rPr>
        <w:t>.а</w:t>
      </w:r>
      <w:r w:rsidRPr="00100E33">
        <w:rPr>
          <w:rStyle w:val="cat-UserDefinedgrp-36rplc-33"/>
          <w:sz w:val="22"/>
          <w:szCs w:val="22"/>
        </w:rPr>
        <w:t xml:space="preserve">дрес </w:t>
      </w:r>
      <w:r w:rsidRPr="00100E33">
        <w:rPr>
          <w:sz w:val="22"/>
          <w:szCs w:val="22"/>
        </w:rPr>
        <w:t xml:space="preserve">, </w:t>
      </w:r>
      <w:r w:rsidRPr="00100E33">
        <w:rPr>
          <w:rStyle w:val="cat-Addressgrp-2rplc-34"/>
          <w:sz w:val="22"/>
          <w:szCs w:val="22"/>
        </w:rPr>
        <w:t>адрес</w:t>
      </w:r>
      <w:r w:rsidRPr="00100E33">
        <w:rPr>
          <w:sz w:val="22"/>
          <w:szCs w:val="22"/>
        </w:rPr>
        <w:t xml:space="preserve">,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Е.Ф.за то, ч</w:t>
      </w:r>
      <w:r w:rsidRPr="00100E33">
        <w:rPr>
          <w:sz w:val="22"/>
          <w:szCs w:val="22"/>
        </w:rPr>
        <w:t xml:space="preserve">то она, являясь директором ООО «КБ АГРО», расположенного по адресу: </w:t>
      </w:r>
      <w:r w:rsidRPr="00100E33">
        <w:rPr>
          <w:rStyle w:val="cat-PhoneNumbergrp-29rplc-37"/>
          <w:sz w:val="22"/>
          <w:szCs w:val="22"/>
        </w:rPr>
        <w:t>телефон</w:t>
      </w:r>
      <w:r w:rsidRPr="00100E33">
        <w:rPr>
          <w:rStyle w:val="cat-UserDefinedgrp-36rplc-38"/>
          <w:sz w:val="22"/>
          <w:szCs w:val="22"/>
        </w:rPr>
        <w:t xml:space="preserve">...адрес </w:t>
      </w:r>
      <w:r w:rsidRPr="00100E33">
        <w:rPr>
          <w:sz w:val="22"/>
          <w:szCs w:val="22"/>
        </w:rPr>
        <w:t xml:space="preserve">, </w:t>
      </w:r>
      <w:r w:rsidRPr="00100E33">
        <w:rPr>
          <w:rStyle w:val="cat-Addressgrp-2rplc-39"/>
          <w:sz w:val="22"/>
          <w:szCs w:val="22"/>
        </w:rPr>
        <w:t>адрес</w:t>
      </w:r>
      <w:r w:rsidRPr="00100E33">
        <w:rPr>
          <w:sz w:val="22"/>
          <w:szCs w:val="22"/>
        </w:rPr>
        <w:t xml:space="preserve">, </w:t>
      </w:r>
      <w:r w:rsidRPr="00100E33">
        <w:rPr>
          <w:rStyle w:val="cat-Dategrp-9rplc-40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допустила нарушение, выразившееся в нарушении срока предоставления расчета в электронном виде по начисленным и уплаченным страховым взносам на обязательное </w:t>
      </w:r>
      <w:r w:rsidRPr="00100E33">
        <w:rPr>
          <w:sz w:val="22"/>
          <w:szCs w:val="22"/>
        </w:rPr>
        <w:t>социальное страхование от несчастных случаев на производстве и профессиональных заболеваний за 3 квартал 2019 года.</w:t>
      </w:r>
    </w:p>
    <w:p w:rsidR="00AA4F0F" w:rsidRPr="00100E33">
      <w:pPr>
        <w:ind w:firstLine="54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</w:t>
      </w:r>
      <w:r w:rsidRPr="00100E33">
        <w:rPr>
          <w:sz w:val="22"/>
          <w:szCs w:val="22"/>
        </w:rPr>
        <w:t>Согласно п. 15 ст. 22.1 ФЗ от 24 июля 1998 года № 125 «Об обязательном социальном страховании от несчастных случаев на производстве и пр</w:t>
      </w:r>
      <w:r w:rsidRPr="00100E33">
        <w:rPr>
          <w:sz w:val="22"/>
          <w:szCs w:val="22"/>
        </w:rPr>
        <w:t xml:space="preserve">офессиональных заболеваний»,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</w:t>
      </w:r>
      <w:r w:rsidRPr="00100E33">
        <w:rPr>
          <w:sz w:val="22"/>
          <w:szCs w:val="22"/>
        </w:rPr>
        <w:t>регистрации в связи с ликвидацией юридич</w:t>
      </w:r>
      <w:r w:rsidRPr="00100E33">
        <w:rPr>
          <w:sz w:val="22"/>
          <w:szCs w:val="22"/>
        </w:rPr>
        <w:t>еского лица либо заявления о государственной</w:t>
      </w:r>
      <w:r w:rsidRPr="00100E33">
        <w:rPr>
          <w:sz w:val="22"/>
          <w:szCs w:val="22"/>
        </w:rPr>
        <w:t xml:space="preserve"> регистрации прекращения физическим лицом деятельности в качестве индивидуального предпринимателя представить страховщику расчет по начисленным и уплаченным страховым взносам за период с начала расчетного периода</w:t>
      </w:r>
      <w:r w:rsidRPr="00100E33">
        <w:rPr>
          <w:sz w:val="22"/>
          <w:szCs w:val="22"/>
        </w:rPr>
        <w:t xml:space="preserve"> по день представления указанного расчета включительно. Указанный расчет может быть представлен в форме электронного документа в соответствии с требованиями </w:t>
      </w:r>
      <w:hyperlink r:id="rId4" w:history="1">
        <w:r w:rsidRPr="00100E33">
          <w:rPr>
            <w:color w:val="0000EE"/>
            <w:sz w:val="22"/>
            <w:szCs w:val="22"/>
          </w:rPr>
          <w:t>статьи 24</w:t>
        </w:r>
      </w:hyperlink>
      <w:r w:rsidRPr="00100E33">
        <w:rPr>
          <w:sz w:val="22"/>
          <w:szCs w:val="22"/>
        </w:rPr>
        <w:t xml:space="preserve"> настоящего Федерального закона. Разница между суммой страховых взносов, подлежащей уплате в соответствии с указанным расчетом, и суммами страховых взносов, уплаченными страхователем с начала расчетного периода, под</w:t>
      </w:r>
      <w:r w:rsidRPr="00100E33">
        <w:rPr>
          <w:sz w:val="22"/>
          <w:szCs w:val="22"/>
        </w:rPr>
        <w:t>лежит уплате в течение 15 календарных дней со дня подачи такого расчета или возврату страхователю в соответствии с настоящим Федеральным законом.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</w:t>
      </w:r>
      <w:r w:rsidRPr="00100E33">
        <w:rPr>
          <w:sz w:val="22"/>
          <w:szCs w:val="22"/>
        </w:rPr>
        <w:t xml:space="preserve">В соответствии с требованиями ст. 1.5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лицо подлежит административной ответственности только з</w:t>
      </w:r>
      <w:r w:rsidRPr="00100E33">
        <w:rPr>
          <w:sz w:val="22"/>
          <w:szCs w:val="22"/>
        </w:rPr>
        <w:t>а те административные правонарушения, в отношении которых установлена его вина.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Изучив материалы дела, суд усматривает в действиях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 состав административного правонарушения, предусмотренного ст.15.33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что подтверждается сл</w:t>
      </w:r>
      <w:r w:rsidRPr="00100E33">
        <w:rPr>
          <w:sz w:val="22"/>
          <w:szCs w:val="22"/>
        </w:rPr>
        <w:t>едующими доказательствами.</w:t>
      </w:r>
    </w:p>
    <w:p w:rsidR="00AA4F0F" w:rsidRPr="00100E33">
      <w:pPr>
        <w:widowControl w:val="0"/>
        <w:ind w:left="20" w:right="20" w:firstLine="720"/>
        <w:jc w:val="both"/>
        <w:rPr>
          <w:sz w:val="22"/>
          <w:szCs w:val="22"/>
        </w:rPr>
      </w:pPr>
      <w:r w:rsidRPr="00100E33">
        <w:rPr>
          <w:i/>
          <w:iCs/>
          <w:sz w:val="22"/>
          <w:szCs w:val="22"/>
        </w:rPr>
        <w:t xml:space="preserve"> </w:t>
      </w:r>
      <w:r w:rsidRPr="00100E33">
        <w:rPr>
          <w:sz w:val="22"/>
          <w:szCs w:val="22"/>
        </w:rPr>
        <w:t>Указанные в протоколе об административном правонарушении обстоятельства,</w:t>
      </w:r>
      <w:r w:rsidRPr="00100E33">
        <w:rPr>
          <w:sz w:val="22"/>
          <w:szCs w:val="22"/>
        </w:rPr>
        <w:t xml:space="preserve">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1 от </w:t>
      </w:r>
      <w:r w:rsidRPr="00100E33">
        <w:rPr>
          <w:rStyle w:val="cat-Dategrp-15rplc-45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(л.д.1), извещением (л.д.2), актом камеральной проверки (л.</w:t>
      </w:r>
      <w:r w:rsidRPr="00100E33">
        <w:rPr>
          <w:sz w:val="22"/>
          <w:szCs w:val="22"/>
        </w:rPr>
        <w:t xml:space="preserve">д.3-5), квитанцией (л.д. 6), выпиской из ЕГРЮЛ от </w:t>
      </w:r>
      <w:r w:rsidRPr="00100E33">
        <w:rPr>
          <w:rStyle w:val="cat-Dategrp-16rplc-46"/>
          <w:sz w:val="22"/>
          <w:szCs w:val="22"/>
        </w:rPr>
        <w:t>дата</w:t>
      </w:r>
      <w:r w:rsidRPr="00100E33">
        <w:rPr>
          <w:sz w:val="22"/>
          <w:szCs w:val="22"/>
        </w:rPr>
        <w:t xml:space="preserve"> (л.д. 7-15) и другими материалами дела.</w:t>
      </w:r>
    </w:p>
    <w:p w:rsidR="00AA4F0F" w:rsidRPr="00100E33">
      <w:pPr>
        <w:widowControl w:val="0"/>
        <w:ind w:left="20" w:right="20" w:firstLine="72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>Судом установлено, чт</w:t>
      </w:r>
      <w:r w:rsidRPr="00100E33">
        <w:rPr>
          <w:sz w:val="22"/>
          <w:szCs w:val="22"/>
        </w:rPr>
        <w:t>о ООО</w:t>
      </w:r>
      <w:r w:rsidRPr="00100E33">
        <w:rPr>
          <w:sz w:val="22"/>
          <w:szCs w:val="22"/>
        </w:rPr>
        <w:t xml:space="preserve"> «КБ АГРО» является юридическим лицом, что подтверждается уведомлением о регистрации юридического лица в территориальном органе от 31 я</w:t>
      </w:r>
      <w:r w:rsidRPr="00100E33">
        <w:rPr>
          <w:sz w:val="22"/>
          <w:szCs w:val="22"/>
        </w:rPr>
        <w:t>нваря 2015 года, из ЕГРЮЛ.</w:t>
      </w:r>
    </w:p>
    <w:p w:rsidR="00AA4F0F" w:rsidRPr="00100E33">
      <w:pPr>
        <w:ind w:firstLine="54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Действия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 верно квалифицированы по  ст.15.33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</w:t>
      </w:r>
      <w:r w:rsidRPr="00100E33">
        <w:rPr>
          <w:sz w:val="22"/>
          <w:szCs w:val="22"/>
        </w:rPr>
        <w:t>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4F0F" w:rsidRPr="00100E33">
      <w:pPr>
        <w:widowControl w:val="0"/>
        <w:ind w:left="20" w:right="20" w:firstLine="72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Как предусмотрено ст. 2.4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>, Российской Федерации административной ответственности п</w:t>
      </w:r>
      <w:r w:rsidRPr="00100E33">
        <w:rPr>
          <w:sz w:val="22"/>
          <w:szCs w:val="22"/>
        </w:rPr>
        <w:t>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</w:t>
      </w:r>
      <w:r w:rsidRPr="00100E33">
        <w:rPr>
          <w:sz w:val="22"/>
          <w:szCs w:val="22"/>
        </w:rPr>
        <w:t>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Согласно ст. 4.1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при назначении административного наказания, суд учитывает ха</w:t>
      </w:r>
      <w:r w:rsidRPr="00100E33">
        <w:rPr>
          <w:sz w:val="22"/>
          <w:szCs w:val="22"/>
        </w:rPr>
        <w:t xml:space="preserve">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A4F0F" w:rsidRPr="00100E33">
      <w:pPr>
        <w:widowControl w:val="0"/>
        <w:ind w:left="20" w:right="20" w:firstLine="72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Таким образом,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 совершено административное правонарушение, ответственность за которое предусмотрена ст.15.33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</w:t>
      </w:r>
      <w:r w:rsidRPr="00100E33">
        <w:rPr>
          <w:sz w:val="22"/>
          <w:szCs w:val="22"/>
        </w:rPr>
        <w:t xml:space="preserve">о. Обстоятельствами, смягчающими наказание </w:t>
      </w:r>
      <w:r w:rsidRPr="00100E33">
        <w:rPr>
          <w:sz w:val="22"/>
          <w:szCs w:val="22"/>
        </w:rPr>
        <w:t>Мартионовой</w:t>
      </w:r>
      <w:r w:rsidRPr="00100E33">
        <w:rPr>
          <w:sz w:val="22"/>
          <w:szCs w:val="22"/>
        </w:rPr>
        <w:t xml:space="preserve"> Е.Ф.,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</w:t>
      </w:r>
      <w:r w:rsidRPr="00100E33">
        <w:rPr>
          <w:sz w:val="22"/>
          <w:szCs w:val="22"/>
        </w:rPr>
        <w:t xml:space="preserve">ой ответственности, считает возможным назначить административное наказание в виде административного штрафа, в нижнем пределе санкции ст. 15.33 ч.2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  На основании </w:t>
      </w:r>
      <w:r w:rsidRPr="00100E33">
        <w:rPr>
          <w:sz w:val="22"/>
          <w:szCs w:val="22"/>
        </w:rPr>
        <w:t>изложенного</w:t>
      </w:r>
      <w:r w:rsidRPr="00100E33">
        <w:rPr>
          <w:sz w:val="22"/>
          <w:szCs w:val="22"/>
        </w:rPr>
        <w:t xml:space="preserve">, руководствуясь ст. ст. 29.9, 29.10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мировой судья,</w:t>
      </w:r>
    </w:p>
    <w:p w:rsidR="00AA4F0F" w:rsidRPr="00100E33">
      <w:pPr>
        <w:jc w:val="both"/>
        <w:rPr>
          <w:sz w:val="22"/>
          <w:szCs w:val="22"/>
        </w:rPr>
      </w:pP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 xml:space="preserve">                                             ПОСТАНОВИЛ: </w:t>
      </w:r>
    </w:p>
    <w:p w:rsidR="00AA4F0F" w:rsidRPr="00100E33">
      <w:pPr>
        <w:jc w:val="both"/>
        <w:rPr>
          <w:sz w:val="22"/>
          <w:szCs w:val="22"/>
        </w:rPr>
      </w:pP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ab/>
      </w:r>
      <w:r w:rsidRPr="00100E33">
        <w:rPr>
          <w:rStyle w:val="cat-FIOgrp-22rplc-52"/>
          <w:sz w:val="22"/>
          <w:szCs w:val="22"/>
        </w:rPr>
        <w:t>Мартионову</w:t>
      </w:r>
      <w:r w:rsidRPr="00100E33">
        <w:rPr>
          <w:rStyle w:val="cat-FIOgrp-22rplc-52"/>
          <w:sz w:val="22"/>
          <w:szCs w:val="22"/>
        </w:rPr>
        <w:t xml:space="preserve"> Е. Ф.</w:t>
      </w:r>
      <w:r w:rsidRPr="00100E33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15.33 ч.2 Кодекса Российской Федерации об административных правонарушениях, и назначить ей ад</w:t>
      </w:r>
      <w:r w:rsidRPr="00100E33">
        <w:rPr>
          <w:sz w:val="22"/>
          <w:szCs w:val="22"/>
        </w:rPr>
        <w:t>министративное наказание в виде штрафа в сумме 300 руб. (триста рублей).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 xml:space="preserve">Штраф подлежит уплате по реквизитам: </w:t>
      </w:r>
      <w:r w:rsidRPr="00100E33">
        <w:rPr>
          <w:rStyle w:val="cat-UserDefinedgrp-37rplc-55"/>
          <w:sz w:val="22"/>
          <w:szCs w:val="22"/>
        </w:rPr>
        <w:t xml:space="preserve">...реквизиты 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Согласно ст. 32.2 </w:t>
      </w:r>
      <w:r w:rsidRPr="00100E33">
        <w:rPr>
          <w:sz w:val="22"/>
          <w:szCs w:val="22"/>
        </w:rPr>
        <w:t>КоАП</w:t>
      </w:r>
      <w:r w:rsidRPr="00100E3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</w:t>
      </w:r>
      <w:r w:rsidRPr="00100E33">
        <w:rPr>
          <w:sz w:val="22"/>
          <w:szCs w:val="22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AA4F0F" w:rsidRPr="00100E33">
      <w:pPr>
        <w:ind w:firstLine="720"/>
        <w:jc w:val="both"/>
        <w:rPr>
          <w:sz w:val="22"/>
          <w:szCs w:val="22"/>
        </w:rPr>
      </w:pPr>
      <w:r w:rsidRPr="00100E33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</w:t>
      </w:r>
      <w:r w:rsidRPr="00100E33">
        <w:rPr>
          <w:sz w:val="22"/>
          <w:szCs w:val="22"/>
        </w:rPr>
        <w:t xml:space="preserve">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 w:rsidRPr="00100E33">
        <w:rPr>
          <w:sz w:val="22"/>
          <w:szCs w:val="22"/>
        </w:rPr>
        <w:t>одной тысячи рублей, либо административный арест на срок до пятнадцати суток, либо обязательные работы на</w:t>
      </w:r>
      <w:r w:rsidRPr="00100E33">
        <w:rPr>
          <w:sz w:val="22"/>
          <w:szCs w:val="22"/>
        </w:rPr>
        <w:t xml:space="preserve"> срок до пятидесяти часов.</w:t>
      </w: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</w:t>
      </w:r>
      <w:r w:rsidRPr="00100E33">
        <w:rPr>
          <w:sz w:val="22"/>
          <w:szCs w:val="22"/>
        </w:rPr>
        <w:t>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A4F0F" w:rsidRPr="00100E33">
      <w:pPr>
        <w:jc w:val="both"/>
        <w:rPr>
          <w:sz w:val="22"/>
          <w:szCs w:val="22"/>
        </w:rPr>
      </w:pPr>
    </w:p>
    <w:p w:rsidR="00AA4F0F" w:rsidRPr="00100E33">
      <w:pPr>
        <w:jc w:val="both"/>
        <w:rPr>
          <w:sz w:val="22"/>
          <w:szCs w:val="22"/>
        </w:rPr>
      </w:pPr>
      <w:r w:rsidRPr="00100E33">
        <w:rPr>
          <w:sz w:val="22"/>
          <w:szCs w:val="22"/>
        </w:rPr>
        <w:t xml:space="preserve">   Мировой судья</w:t>
      </w:r>
      <w:r w:rsidRPr="00100E33">
        <w:rPr>
          <w:sz w:val="22"/>
          <w:szCs w:val="22"/>
        </w:rPr>
        <w:tab/>
      </w:r>
      <w:r w:rsidR="00100E33">
        <w:rPr>
          <w:sz w:val="22"/>
          <w:szCs w:val="22"/>
        </w:rPr>
        <w:t>/подпись/</w:t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</w:r>
      <w:r w:rsidRPr="00100E33">
        <w:rPr>
          <w:sz w:val="22"/>
          <w:szCs w:val="22"/>
        </w:rPr>
        <w:tab/>
        <w:t xml:space="preserve">           </w:t>
      </w:r>
      <w:r w:rsidRPr="00100E33">
        <w:rPr>
          <w:sz w:val="22"/>
          <w:szCs w:val="22"/>
        </w:rPr>
        <w:t xml:space="preserve">                  </w:t>
      </w:r>
      <w:r w:rsidRPr="00100E33">
        <w:rPr>
          <w:sz w:val="22"/>
          <w:szCs w:val="22"/>
        </w:rPr>
        <w:t>Т.В.Тайганская</w:t>
      </w:r>
      <w:r w:rsidRPr="00100E33">
        <w:rPr>
          <w:sz w:val="22"/>
          <w:szCs w:val="22"/>
        </w:rPr>
        <w:t xml:space="preserve"> </w:t>
      </w:r>
    </w:p>
    <w:sectPr w:rsidSect="00AA4F0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0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00E33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A4F0F"/>
    <w:rsid w:val="00100E33"/>
    <w:rsid w:val="00A26D01"/>
    <w:rsid w:val="00AA4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5">
    <w:name w:val="cat-FIO grp-19 rplc-5"/>
    <w:basedOn w:val="DefaultParagraphFont"/>
    <w:rsid w:val="00AA4F0F"/>
  </w:style>
  <w:style w:type="character" w:customStyle="1" w:styleId="cat-PassportDatagrp-27rplc-6">
    <w:name w:val="cat-PassportData grp-27 rplc-6"/>
    <w:basedOn w:val="DefaultParagraphFont"/>
    <w:rsid w:val="00AA4F0F"/>
  </w:style>
  <w:style w:type="character" w:customStyle="1" w:styleId="cat-UserDefinedgrp-35rplc-7">
    <w:name w:val="cat-UserDefined grp-35 rplc-7"/>
    <w:basedOn w:val="DefaultParagraphFont"/>
    <w:rsid w:val="00AA4F0F"/>
  </w:style>
  <w:style w:type="character" w:customStyle="1" w:styleId="cat-UserDefinedgrp-36rplc-10">
    <w:name w:val="cat-UserDefined grp-36 rplc-10"/>
    <w:basedOn w:val="DefaultParagraphFont"/>
    <w:rsid w:val="00AA4F0F"/>
  </w:style>
  <w:style w:type="character" w:customStyle="1" w:styleId="cat-Addressgrp-3rplc-12">
    <w:name w:val="cat-Address grp-3 rplc-12"/>
    <w:basedOn w:val="DefaultParagraphFont"/>
    <w:rsid w:val="00AA4F0F"/>
  </w:style>
  <w:style w:type="character" w:customStyle="1" w:styleId="cat-PhoneNumbergrp-30rplc-13">
    <w:name w:val="cat-PhoneNumber grp-30 rplc-13"/>
    <w:basedOn w:val="DefaultParagraphFont"/>
    <w:rsid w:val="00AA4F0F"/>
  </w:style>
  <w:style w:type="character" w:customStyle="1" w:styleId="cat-UserDefinedgrp-36rplc-17">
    <w:name w:val="cat-UserDefined grp-36 rplc-17"/>
    <w:basedOn w:val="DefaultParagraphFont"/>
    <w:rsid w:val="00AA4F0F"/>
  </w:style>
  <w:style w:type="character" w:customStyle="1" w:styleId="cat-Addressgrp-2rplc-18">
    <w:name w:val="cat-Address grp-2 rplc-18"/>
    <w:basedOn w:val="DefaultParagraphFont"/>
    <w:rsid w:val="00AA4F0F"/>
  </w:style>
  <w:style w:type="character" w:customStyle="1" w:styleId="cat-Dategrp-9rplc-19">
    <w:name w:val="cat-Date grp-9 rplc-19"/>
    <w:basedOn w:val="DefaultParagraphFont"/>
    <w:rsid w:val="00AA4F0F"/>
  </w:style>
  <w:style w:type="character" w:customStyle="1" w:styleId="cat-Dategrp-11rplc-22">
    <w:name w:val="cat-Date grp-11 rplc-22"/>
    <w:basedOn w:val="DefaultParagraphFont"/>
    <w:rsid w:val="00AA4F0F"/>
  </w:style>
  <w:style w:type="character" w:customStyle="1" w:styleId="cat-Dategrp-12rplc-23">
    <w:name w:val="cat-Date grp-12 rplc-23"/>
    <w:basedOn w:val="DefaultParagraphFont"/>
    <w:rsid w:val="00AA4F0F"/>
  </w:style>
  <w:style w:type="character" w:customStyle="1" w:styleId="cat-Dategrp-9rplc-24">
    <w:name w:val="cat-Date grp-9 rplc-24"/>
    <w:basedOn w:val="DefaultParagraphFont"/>
    <w:rsid w:val="00AA4F0F"/>
  </w:style>
  <w:style w:type="character" w:customStyle="1" w:styleId="cat-Dategrp-13rplc-29">
    <w:name w:val="cat-Date grp-13 rplc-29"/>
    <w:basedOn w:val="DefaultParagraphFont"/>
    <w:rsid w:val="00AA4F0F"/>
  </w:style>
  <w:style w:type="character" w:customStyle="1" w:styleId="cat-Dategrp-13rplc-30">
    <w:name w:val="cat-Date grp-13 rplc-30"/>
    <w:basedOn w:val="DefaultParagraphFont"/>
    <w:rsid w:val="00AA4F0F"/>
  </w:style>
  <w:style w:type="character" w:customStyle="1" w:styleId="cat-PhoneNumbergrp-29rplc-32">
    <w:name w:val="cat-PhoneNumber grp-29 rplc-32"/>
    <w:basedOn w:val="DefaultParagraphFont"/>
    <w:rsid w:val="00AA4F0F"/>
  </w:style>
  <w:style w:type="character" w:customStyle="1" w:styleId="cat-UserDefinedgrp-36rplc-33">
    <w:name w:val="cat-UserDefined grp-36 rplc-33"/>
    <w:basedOn w:val="DefaultParagraphFont"/>
    <w:rsid w:val="00AA4F0F"/>
  </w:style>
  <w:style w:type="character" w:customStyle="1" w:styleId="cat-Addressgrp-2rplc-34">
    <w:name w:val="cat-Address grp-2 rplc-34"/>
    <w:basedOn w:val="DefaultParagraphFont"/>
    <w:rsid w:val="00AA4F0F"/>
  </w:style>
  <w:style w:type="character" w:customStyle="1" w:styleId="cat-PhoneNumbergrp-29rplc-37">
    <w:name w:val="cat-PhoneNumber grp-29 rplc-37"/>
    <w:basedOn w:val="DefaultParagraphFont"/>
    <w:rsid w:val="00AA4F0F"/>
  </w:style>
  <w:style w:type="character" w:customStyle="1" w:styleId="cat-UserDefinedgrp-36rplc-38">
    <w:name w:val="cat-UserDefined grp-36 rplc-38"/>
    <w:basedOn w:val="DefaultParagraphFont"/>
    <w:rsid w:val="00AA4F0F"/>
  </w:style>
  <w:style w:type="character" w:customStyle="1" w:styleId="cat-Addressgrp-2rplc-39">
    <w:name w:val="cat-Address grp-2 rplc-39"/>
    <w:basedOn w:val="DefaultParagraphFont"/>
    <w:rsid w:val="00AA4F0F"/>
  </w:style>
  <w:style w:type="character" w:customStyle="1" w:styleId="cat-Dategrp-9rplc-40">
    <w:name w:val="cat-Date grp-9 rplc-40"/>
    <w:basedOn w:val="DefaultParagraphFont"/>
    <w:rsid w:val="00AA4F0F"/>
  </w:style>
  <w:style w:type="character" w:customStyle="1" w:styleId="cat-Dategrp-15rplc-45">
    <w:name w:val="cat-Date grp-15 rplc-45"/>
    <w:basedOn w:val="DefaultParagraphFont"/>
    <w:rsid w:val="00AA4F0F"/>
  </w:style>
  <w:style w:type="character" w:customStyle="1" w:styleId="cat-Dategrp-16rplc-46">
    <w:name w:val="cat-Date grp-16 rplc-46"/>
    <w:basedOn w:val="DefaultParagraphFont"/>
    <w:rsid w:val="00AA4F0F"/>
  </w:style>
  <w:style w:type="character" w:customStyle="1" w:styleId="cat-FIOgrp-22rplc-52">
    <w:name w:val="cat-FIO grp-22 rplc-52"/>
    <w:basedOn w:val="DefaultParagraphFont"/>
    <w:rsid w:val="00AA4F0F"/>
  </w:style>
  <w:style w:type="character" w:customStyle="1" w:styleId="cat-UserDefinedgrp-37rplc-55">
    <w:name w:val="cat-UserDefined grp-37 rplc-55"/>
    <w:basedOn w:val="DefaultParagraphFont"/>
    <w:rsid w:val="00AA4F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3475B5BF48FF7F048B6988CA8D9CF6D480BBF5E9FF734A142ABD403017F27F28170CDFF898228EwFlB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