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72F3">
      <w:pPr>
        <w:ind w:right="-567"/>
        <w:jc w:val="both"/>
      </w:pPr>
      <w:r>
        <w:t xml:space="preserve">                                                                                      –       2      –</w:t>
      </w:r>
    </w:p>
    <w:p w:rsidR="00A77B3E" w:rsidP="003072F3">
      <w:pPr>
        <w:ind w:right="-567"/>
        <w:jc w:val="both"/>
      </w:pPr>
      <w:r>
        <w:t xml:space="preserve">                                                                                       Дело № 5-65-24/2019                                            </w:t>
      </w:r>
    </w:p>
    <w:p w:rsidR="00A77B3E" w:rsidP="003072F3">
      <w:pPr>
        <w:ind w:right="-567"/>
        <w:jc w:val="both"/>
      </w:pPr>
    </w:p>
    <w:p w:rsidR="00A77B3E" w:rsidP="003072F3">
      <w:pPr>
        <w:ind w:right="-567"/>
        <w:jc w:val="both"/>
      </w:pPr>
      <w:r>
        <w:t>П О С Т А Н О В Л Е Н И Е</w:t>
      </w:r>
    </w:p>
    <w:p w:rsidR="00A77B3E" w:rsidP="003072F3">
      <w:pPr>
        <w:ind w:right="-567"/>
        <w:jc w:val="both"/>
      </w:pPr>
    </w:p>
    <w:p w:rsidR="00A77B3E" w:rsidP="003072F3">
      <w:pPr>
        <w:ind w:right="-567"/>
        <w:jc w:val="both"/>
      </w:pPr>
      <w:r>
        <w:t>07 февраля 2019 года</w:t>
      </w:r>
      <w:r>
        <w:tab/>
        <w:t xml:space="preserve">                           </w:t>
      </w:r>
      <w:r>
        <w:t>п.Нижнегорский</w:t>
      </w:r>
      <w:r>
        <w:t>, ул. Победы, д.20 каб.1</w:t>
      </w:r>
    </w:p>
    <w:p w:rsidR="00A77B3E" w:rsidP="003072F3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3072F3">
      <w:pPr>
        <w:ind w:right="-567"/>
        <w:jc w:val="both"/>
      </w:pPr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</w:t>
      </w:r>
      <w:r>
        <w:t xml:space="preserve">ская Татьяна Викторовна, с участием лица, привлекаемого к административной ответственности – </w:t>
      </w:r>
      <w:r>
        <w:t>Климюк</w:t>
      </w:r>
      <w:r>
        <w:t xml:space="preserve"> А.В., рассмотрев дело об административном правонарушении, поступившее из ОМВД России по Нижнегорскому району Отделение ОГИБДД, в отношении   </w:t>
      </w:r>
    </w:p>
    <w:p w:rsidR="00A77B3E" w:rsidP="003072F3">
      <w:pPr>
        <w:ind w:right="-567"/>
        <w:jc w:val="both"/>
      </w:pPr>
      <w:r>
        <w:t xml:space="preserve">              </w:t>
      </w:r>
      <w:r>
        <w:t xml:space="preserve">                                                        ...</w:t>
      </w:r>
      <w:r>
        <w:t>Климюк</w:t>
      </w:r>
      <w:r>
        <w:t xml:space="preserve"> А.В.,              </w:t>
      </w:r>
    </w:p>
    <w:p w:rsidR="00A77B3E" w:rsidP="003072F3">
      <w:pPr>
        <w:ind w:right="-567"/>
        <w:jc w:val="both"/>
      </w:pPr>
      <w:r>
        <w:t>...личные данные.</w:t>
      </w:r>
    </w:p>
    <w:p w:rsidR="00A77B3E" w:rsidP="003072F3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</w:t>
      </w:r>
      <w:r>
        <w:t xml:space="preserve">правонарушениях, </w:t>
      </w:r>
    </w:p>
    <w:p w:rsidR="00A77B3E" w:rsidP="003072F3">
      <w:pPr>
        <w:ind w:right="-567"/>
        <w:jc w:val="both"/>
      </w:pPr>
    </w:p>
    <w:p w:rsidR="00A77B3E" w:rsidP="003072F3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072F3">
      <w:pPr>
        <w:ind w:right="-567"/>
        <w:jc w:val="both"/>
      </w:pPr>
    </w:p>
    <w:p w:rsidR="00A77B3E" w:rsidP="003072F3">
      <w:pPr>
        <w:ind w:right="-567"/>
        <w:jc w:val="both"/>
      </w:pPr>
      <w:r>
        <w:tab/>
        <w:t xml:space="preserve"> </w:t>
      </w:r>
      <w:r>
        <w:t>Климюк</w:t>
      </w:r>
      <w:r>
        <w:t xml:space="preserve"> А.В., дата в время, на адрес ( адрес адрес), управлял транспортным средством – автомобилем ...марка, государственный регистрационный знак ...номер , с признаками алкогольного опьянения: запах алкоголя изо р</w:t>
      </w:r>
      <w:r>
        <w:t xml:space="preserve">та, нарушение речи, в нарушение требований п. 2.3.2 ПДД РФ,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</w:t>
      </w:r>
      <w:r>
        <w:t>наказуемого деяния, за что предусмотрена административная ответственность по ч.1 ст. 12.26 КоАП РФ.</w:t>
      </w:r>
    </w:p>
    <w:p w:rsidR="00A77B3E" w:rsidP="003072F3">
      <w:pPr>
        <w:ind w:right="-567"/>
        <w:jc w:val="both"/>
      </w:pPr>
      <w:r>
        <w:t xml:space="preserve">           В судебном заседании </w:t>
      </w:r>
      <w:r>
        <w:t>Климюк</w:t>
      </w:r>
      <w:r>
        <w:t xml:space="preserve"> А.В. вину признал полностью и пояснил, что при указанных в протоколе обстоятельствах, он управлял автомобилем, был ос</w:t>
      </w:r>
      <w:r>
        <w:t>тавлен работниками ГИБДД, от освидетельствования на месте, а также в медицинском учреждении отказался, поскольку не оспаривал то обстоятельство, что он находился в состоянии опьянения, поскольку после  Новогодних праздников стался запах, раскаивается в сод</w:t>
      </w:r>
      <w:r>
        <w:t xml:space="preserve">еянном. </w:t>
      </w:r>
    </w:p>
    <w:p w:rsidR="00A77B3E" w:rsidP="003072F3">
      <w:pPr>
        <w:ind w:right="-567"/>
        <w:jc w:val="both"/>
      </w:pPr>
      <w:r>
        <w:t xml:space="preserve">           Выслушав </w:t>
      </w:r>
      <w:r>
        <w:t>Климюк</w:t>
      </w:r>
      <w:r>
        <w:t xml:space="preserve"> А.В., огласив и исследовав материалы дела, суд пришел к выводу о наличии в его действиях состава правонарушения, предусмотренного ст. 12.26 ч.1 КоАП РФ, исходя из следующего.</w:t>
      </w:r>
    </w:p>
    <w:p w:rsidR="00A77B3E" w:rsidP="003072F3">
      <w:pPr>
        <w:ind w:right="-567"/>
        <w:jc w:val="both"/>
      </w:pPr>
      <w:r>
        <w:t xml:space="preserve">           Согласно протоколу об администрати</w:t>
      </w:r>
      <w:r>
        <w:t xml:space="preserve">вном правонарушении 61 АГ № ...номер  от дата, он был составлен в отношении </w:t>
      </w:r>
      <w:r>
        <w:t>Климюк</w:t>
      </w:r>
      <w:r>
        <w:t xml:space="preserve"> А.В. за то, что он дата в время, на адрес ( адрес адрес), управлял транспортным средством – автомобилем ...марка, государственный регистрационный знак ...номер , с признакам</w:t>
      </w:r>
      <w:r>
        <w:t>и алкогольного опьянения: запах алкоголя изо рта, нарушение речи, в нарушение требований п. 2.3.2 ПДД РФ,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</w:t>
      </w:r>
      <w:r>
        <w:t>ьянения, данные действия не содержат уголовно наказуемого деяния (л.д.2).</w:t>
      </w:r>
    </w:p>
    <w:p w:rsidR="00A77B3E" w:rsidP="003072F3">
      <w:pPr>
        <w:ind w:right="-567"/>
        <w:jc w:val="both"/>
      </w:pPr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</w:t>
      </w:r>
      <w:r>
        <w:t xml:space="preserve">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</w:t>
      </w:r>
      <w:r>
        <w:t>ие на состояние алкогольного опьянения и медицинское освидетельствование на состояние опьянения.</w:t>
      </w:r>
    </w:p>
    <w:p w:rsidR="00A77B3E" w:rsidP="003072F3">
      <w:pPr>
        <w:ind w:right="-567"/>
        <w:jc w:val="both"/>
      </w:pPr>
      <w:r>
        <w:t xml:space="preserve">           Факт управления </w:t>
      </w:r>
      <w:r>
        <w:t>Климюк</w:t>
      </w:r>
      <w:r>
        <w:t xml:space="preserve"> А.В. транспортным средством при указанных в протоколе об административном правонарушении обстоятельствах подтверждается прото</w:t>
      </w:r>
      <w:r>
        <w:t xml:space="preserve">колом 61 АМ № ...номер  об отстранении от управления транспортным средством от дата, согласно которому </w:t>
      </w:r>
      <w:r>
        <w:t>Климюк</w:t>
      </w:r>
      <w:r>
        <w:t xml:space="preserve"> А.В. дата, в время на адрес, управлял транспортным средством автомобилем ...марка , государственный номерной знак ...номер , с признаками опьянени</w:t>
      </w:r>
      <w:r>
        <w:t>я: запах алкоголя изо рта, нарушение речи,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3072F3">
      <w:pPr>
        <w:ind w:right="-567"/>
        <w:jc w:val="both"/>
      </w:pPr>
      <w:r>
        <w:tab/>
        <w:t xml:space="preserve">Как усматривается из протокола о направлении на медицинское освидетельствование 61 АК № ...марка  от 02 января 2019 года, </w:t>
      </w:r>
      <w:r>
        <w:t xml:space="preserve">были приняты меры к проведению освидетельствования </w:t>
      </w:r>
      <w:r>
        <w:t>Климюк</w:t>
      </w:r>
      <w:r>
        <w:t xml:space="preserve"> А.В. на состояние алкогольного опьянения, в связи с наличием у </w:t>
      </w:r>
      <w:r>
        <w:t>Климюк</w:t>
      </w:r>
      <w:r>
        <w:t xml:space="preserve"> А.В. признаков алкогольного опьянения: запах алкоголя изо рта, нарушение речи, на которое он не согласился, о чем имеется его по</w:t>
      </w:r>
      <w:r>
        <w:t>дпись в протоколе, с применением видеозаписи (</w:t>
      </w:r>
      <w:r>
        <w:t>л.д</w:t>
      </w:r>
      <w:r>
        <w:t>. 4).</w:t>
      </w:r>
    </w:p>
    <w:p w:rsidR="00A77B3E" w:rsidP="003072F3">
      <w:pPr>
        <w:ind w:right="-567"/>
        <w:jc w:val="both"/>
      </w:pPr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</w:t>
      </w:r>
      <w:r>
        <w:t>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</w:t>
      </w:r>
      <w:r>
        <w:t>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</w:t>
      </w:r>
      <w:r>
        <w:t>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</w:t>
      </w:r>
      <w:r>
        <w:t>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</w:t>
      </w:r>
      <w:r>
        <w:t>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</w:t>
      </w:r>
      <w:r>
        <w:t>ательством Российской Федерации (пункты 2, 8, 14, 20, 21).</w:t>
      </w:r>
    </w:p>
    <w:p w:rsidR="00A77B3E" w:rsidP="003072F3">
      <w:pPr>
        <w:ind w:right="-567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A77B3E" w:rsidP="003072F3">
      <w:pPr>
        <w:ind w:right="-567"/>
        <w:jc w:val="both"/>
      </w:pPr>
      <w:r>
        <w:t xml:space="preserve">В </w:t>
      </w:r>
      <w:r>
        <w:t xml:space="preserve"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>
        <w:t>отсутствие понятых, о чем делается запись в соответствующем протоколе либо акте освидетельствования на</w:t>
      </w:r>
      <w:r>
        <w:t xml:space="preserve">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</w:t>
      </w:r>
      <w:r>
        <w:t>са Российской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Вопросов и дополнений не поступило.</w:t>
      </w:r>
    </w:p>
    <w:p w:rsidR="00A77B3E" w:rsidP="003072F3">
      <w:pPr>
        <w:ind w:right="-567"/>
        <w:jc w:val="both"/>
      </w:pPr>
      <w:r>
        <w:tab/>
        <w:t>Согласно п.2.7 ПДД РФ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>ь движения.</w:t>
      </w:r>
    </w:p>
    <w:p w:rsidR="00A77B3E" w:rsidP="003072F3">
      <w:pPr>
        <w:ind w:right="-567"/>
        <w:jc w:val="both"/>
      </w:pPr>
      <w:r>
        <w:t xml:space="preserve">Требования данной нормы, с учетом установленных по делу обстоятельств, </w:t>
      </w:r>
      <w:r>
        <w:t>Климюк</w:t>
      </w:r>
      <w:r>
        <w:t xml:space="preserve"> А.В. не соблюдены.</w:t>
      </w:r>
    </w:p>
    <w:p w:rsidR="00A77B3E" w:rsidP="003072F3">
      <w:pPr>
        <w:ind w:right="-567"/>
        <w:jc w:val="both"/>
      </w:pPr>
      <w:r>
        <w:t xml:space="preserve">        Доказательства по делу являются допустимыми и не противоречивыми.</w:t>
      </w:r>
      <w:r>
        <w:tab/>
      </w:r>
    </w:p>
    <w:p w:rsidR="00A77B3E" w:rsidP="003072F3">
      <w:pPr>
        <w:ind w:right="-567"/>
        <w:jc w:val="both"/>
      </w:pPr>
      <w:r>
        <w:t xml:space="preserve"> Согласно Федерального закона от 14 октября 2014 г. N 307-ФЗ в часть 2 с</w:t>
      </w:r>
      <w:r>
        <w:t>татьи 27.12 настоящего Кодекса внесены изменения, вступившие в силу 15 ноября 2014 года.</w:t>
      </w:r>
    </w:p>
    <w:p w:rsidR="00A77B3E" w:rsidP="003072F3">
      <w:pPr>
        <w:ind w:right="-567"/>
        <w:jc w:val="both"/>
      </w:pPr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</w:t>
      </w:r>
      <w:r>
        <w:t>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</w:t>
      </w:r>
      <w:r>
        <w:t>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</w:t>
      </w:r>
      <w:r>
        <w:t>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</w:t>
      </w:r>
      <w:r>
        <w:t>и в присутствии двух понятых либо с применением видеозаписи.</w:t>
      </w:r>
    </w:p>
    <w:p w:rsidR="00A77B3E" w:rsidP="003072F3">
      <w:pPr>
        <w:ind w:right="-567"/>
        <w:jc w:val="both"/>
      </w:pPr>
      <w:r>
        <w:t xml:space="preserve">   Данные правила в протоколах соблюдены, нарушения не выявлены. </w:t>
      </w:r>
    </w:p>
    <w:p w:rsidR="00A77B3E" w:rsidP="003072F3">
      <w:pPr>
        <w:ind w:right="-567"/>
        <w:jc w:val="both"/>
      </w:pPr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3072F3">
      <w:pPr>
        <w:ind w:right="-567"/>
        <w:jc w:val="both"/>
      </w:pPr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Климюк</w:t>
      </w:r>
      <w:r>
        <w:t xml:space="preserve"> А.В. освидетельствования на состояние опьянения на месте, а также в медицинском учреждении, поскольку действия до</w:t>
      </w:r>
      <w:r>
        <w:t xml:space="preserve">лжностного лица по направлению </w:t>
      </w:r>
      <w:r>
        <w:t>Климюк</w:t>
      </w:r>
      <w:r>
        <w:t xml:space="preserve">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3072F3">
      <w:pPr>
        <w:ind w:right="-567"/>
        <w:jc w:val="both"/>
      </w:pPr>
      <w:r>
        <w:t>Согласно п</w:t>
      </w:r>
      <w:r>
        <w:t xml:space="preserve">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</w:t>
      </w:r>
      <w:r>
        <w:t>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</w:t>
      </w:r>
      <w:r>
        <w:t>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3072F3">
      <w:pPr>
        <w:ind w:right="-567"/>
        <w:jc w:val="both"/>
      </w:pPr>
      <w:r>
        <w:t xml:space="preserve">            Согласно разъяснени</w:t>
      </w:r>
      <w:r>
        <w:t>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</w:t>
      </w:r>
      <w:r>
        <w:t>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</w:t>
      </w:r>
      <w:r>
        <w:t>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</w:t>
      </w:r>
      <w:r>
        <w:t xml:space="preserve">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</w:t>
      </w:r>
      <w:r>
        <w:t>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</w:t>
      </w:r>
      <w:r>
        <w:t>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</w:t>
      </w:r>
      <w:r>
        <w:t>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</w:t>
      </w:r>
      <w:r>
        <w:t>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</w:t>
      </w:r>
      <w:r>
        <w:t>бытию административного правонарушения.</w:t>
      </w:r>
    </w:p>
    <w:p w:rsidR="00A77B3E" w:rsidP="003072F3">
      <w:pPr>
        <w:ind w:right="-567"/>
        <w:jc w:val="both"/>
      </w:pPr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</w:t>
      </w:r>
      <w:r>
        <w:t xml:space="preserve">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</w:t>
      </w:r>
      <w:r>
        <w:t>совершившее административное правонарушение (за исключением лиц, указанных в частях</w:t>
      </w:r>
      <w:r>
        <w:t xml:space="preserve">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</w:t>
      </w:r>
      <w:r>
        <w:t>ки; в) нарушение речи; г) резкое изменение окраски кожных покровов лица.</w:t>
      </w:r>
    </w:p>
    <w:p w:rsidR="00A77B3E" w:rsidP="003072F3">
      <w:pPr>
        <w:ind w:right="-567"/>
        <w:jc w:val="both"/>
      </w:pPr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>
        <w:t>ти безопасности дорожного движения, проходить освидетельствование на состояние опьянения.</w:t>
      </w:r>
    </w:p>
    <w:p w:rsidR="00A77B3E" w:rsidP="003072F3">
      <w:pPr>
        <w:ind w:right="-567"/>
        <w:jc w:val="both"/>
      </w:pPr>
      <w:r>
        <w:t xml:space="preserve">           При таких обстоятельствах в действиях </w:t>
      </w:r>
      <w:r>
        <w:t>Климюк</w:t>
      </w:r>
      <w:r>
        <w:t xml:space="preserve"> А.В. имеется состав правонарушения, предусмотренного ст. 12.26 ч.1 КоАП РФ, а именно невыполнение водителем тр</w:t>
      </w:r>
      <w: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072F3">
      <w:pPr>
        <w:ind w:right="-567"/>
        <w:jc w:val="both"/>
      </w:pPr>
      <w:r>
        <w:t xml:space="preserve">          В судебном заседании уст</w:t>
      </w:r>
      <w:r>
        <w:t xml:space="preserve">ановлено, что </w:t>
      </w:r>
      <w:r>
        <w:t>Климюк</w:t>
      </w:r>
      <w:r>
        <w:t xml:space="preserve"> А.В. в установленном законом порядке получал специальное право управления транспортными средствами и ему выдано удостоверение КРА № ...номер  от дата.</w:t>
      </w:r>
    </w:p>
    <w:p w:rsidR="00A77B3E" w:rsidP="003072F3">
      <w:pPr>
        <w:ind w:right="-567"/>
        <w:jc w:val="both"/>
      </w:pPr>
      <w:r>
        <w:t>Согласно ст. 4.1 ч.2 КоАП РФ, при назначении административного наказания, суд учитыв</w:t>
      </w:r>
      <w: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072F3">
      <w:pPr>
        <w:ind w:right="-567"/>
        <w:jc w:val="both"/>
      </w:pPr>
      <w:r>
        <w:t>Исследовав и оценив доказательства в их совокупности, мировой судья счита</w:t>
      </w:r>
      <w:r>
        <w:t xml:space="preserve">ет, что вина </w:t>
      </w:r>
      <w:r>
        <w:t>Климюк</w:t>
      </w:r>
      <w:r>
        <w:t xml:space="preserve"> А.В. установлена, а его действия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деяния.</w:t>
      </w:r>
    </w:p>
    <w:p w:rsidR="00A77B3E" w:rsidP="003072F3">
      <w:pPr>
        <w:ind w:right="-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</w:t>
      </w:r>
      <w:r>
        <w:t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3072F3">
      <w:pPr>
        <w:ind w:right="-567"/>
        <w:jc w:val="both"/>
      </w:pPr>
      <w:r>
        <w:t>При рассмотрении вопроса о назначении наказания,  принимаются во внима</w:t>
      </w:r>
      <w:r>
        <w:t>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</w:t>
      </w:r>
      <w:r>
        <w:t>тствие отягчающих ответственность обстоятельств.</w:t>
      </w:r>
    </w:p>
    <w:p w:rsidR="00A77B3E" w:rsidP="003072F3">
      <w:pPr>
        <w:ind w:right="-567"/>
        <w:jc w:val="both"/>
      </w:pPr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</w:t>
      </w:r>
      <w:r>
        <w:t>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</w:t>
      </w:r>
      <w:r>
        <w:t xml:space="preserve">а, привлекаемого к административной ответственности, суд полагает возможным для достижения задач законодательства об административных </w:t>
      </w:r>
      <w:r>
        <w:t>правонарушениях, указанных в ст...статье  КоАП РФ, назначить наказание в виде штрафа в нижнем пределе санкции статьи 12.26</w:t>
      </w:r>
      <w:r>
        <w:t xml:space="preserve"> ч. 1 КоАП РФ.</w:t>
      </w:r>
    </w:p>
    <w:p w:rsidR="00A77B3E" w:rsidP="003072F3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3072F3">
      <w:pPr>
        <w:ind w:right="-567"/>
        <w:jc w:val="both"/>
      </w:pPr>
    </w:p>
    <w:p w:rsidR="00A77B3E" w:rsidP="003072F3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3072F3">
      <w:pPr>
        <w:ind w:right="-567"/>
        <w:jc w:val="both"/>
      </w:pPr>
    </w:p>
    <w:p w:rsidR="00A77B3E" w:rsidP="003072F3">
      <w:pPr>
        <w:ind w:right="-567"/>
        <w:jc w:val="both"/>
      </w:pPr>
      <w:r>
        <w:tab/>
        <w:t>...</w:t>
      </w:r>
      <w:r>
        <w:t>Климюк</w:t>
      </w:r>
      <w:r>
        <w:t xml:space="preserve"> А.В. признать виновным в совершении административного правонарушения, пред</w:t>
      </w:r>
      <w:r>
        <w:t>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</w:t>
      </w:r>
      <w:r>
        <w:t>) год 6 (шесть) месяцев.</w:t>
      </w:r>
    </w:p>
    <w:p w:rsidR="00A77B3E" w:rsidP="003072F3">
      <w:pPr>
        <w:ind w:right="-567"/>
        <w:jc w:val="both"/>
      </w:pPr>
      <w:r>
        <w:t xml:space="preserve">           Штраф подлежит уплате по реквизитам: ...реквизиты</w:t>
      </w:r>
    </w:p>
    <w:p w:rsidR="00A77B3E" w:rsidP="003072F3">
      <w:pPr>
        <w:ind w:right="-567"/>
        <w:jc w:val="both"/>
      </w:pPr>
      <w: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</w:t>
      </w:r>
      <w:r>
        <w:t>Республика Крым, п. Нижнегорский, ул. Победы, д. 20.</w:t>
      </w:r>
    </w:p>
    <w:p w:rsidR="00A77B3E" w:rsidP="003072F3">
      <w:pPr>
        <w:ind w:right="-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 w:rsidP="003072F3">
      <w:pPr>
        <w:ind w:right="-567"/>
        <w:jc w:val="both"/>
      </w:pPr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3072F3">
      <w:pPr>
        <w:ind w:right="-567"/>
        <w:jc w:val="both"/>
      </w:pPr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</w:t>
      </w:r>
      <w:r>
        <w:t>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</w:t>
      </w:r>
      <w:r>
        <w:t>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</w:t>
      </w:r>
      <w:r>
        <w:t xml:space="preserve">ся со дня сдачи лицом либо изъятия у него соответствующего удостоверения.   </w:t>
      </w:r>
    </w:p>
    <w:p w:rsidR="00A77B3E" w:rsidP="003072F3">
      <w:pPr>
        <w:ind w:right="-567"/>
        <w:jc w:val="both"/>
      </w:pPr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</w:t>
      </w:r>
      <w:r>
        <w:t>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072F3" w:rsidP="003072F3">
      <w:pPr>
        <w:ind w:right="-567"/>
        <w:jc w:val="both"/>
      </w:pPr>
      <w:r>
        <w:t xml:space="preserve">        Мировой судья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Тайганская Т.В.</w:t>
      </w:r>
    </w:p>
    <w:p w:rsidR="00A77B3E" w:rsidP="003072F3">
      <w:pPr>
        <w:tabs>
          <w:tab w:val="left" w:pos="6720"/>
        </w:tabs>
        <w:ind w:right="-567"/>
        <w:jc w:val="both"/>
      </w:pP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F3"/>
    <w:rsid w:val="003072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