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6401B" w:rsidRPr="00C40AFC">
      <w:pPr>
        <w:pStyle w:val="Heading1"/>
        <w:spacing w:before="0" w:after="0"/>
        <w:jc w:val="center"/>
        <w:rPr>
          <w:sz w:val="22"/>
          <w:szCs w:val="22"/>
        </w:rPr>
      </w:pPr>
      <w:r w:rsidRPr="00C40AFC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5-65-27/2020 </w:t>
      </w:r>
    </w:p>
    <w:p w:rsidR="0076401B" w:rsidRPr="00C40AFC">
      <w:pPr>
        <w:pStyle w:val="Heading1"/>
        <w:spacing w:before="0" w:after="0"/>
        <w:jc w:val="right"/>
        <w:rPr>
          <w:sz w:val="22"/>
          <w:szCs w:val="22"/>
        </w:rPr>
      </w:pPr>
      <w:r w:rsidRPr="00C40AFC">
        <w:rPr>
          <w:b w:val="0"/>
          <w:bCs w:val="0"/>
          <w:sz w:val="22"/>
          <w:szCs w:val="22"/>
        </w:rPr>
        <w:t> </w:t>
      </w:r>
    </w:p>
    <w:p w:rsidR="0076401B" w:rsidRPr="00C40AFC">
      <w:pPr>
        <w:pStyle w:val="Heading1"/>
        <w:spacing w:before="0" w:after="0"/>
        <w:jc w:val="center"/>
        <w:rPr>
          <w:sz w:val="22"/>
          <w:szCs w:val="22"/>
        </w:rPr>
      </w:pPr>
    </w:p>
    <w:p w:rsidR="0076401B" w:rsidRPr="00C40AFC">
      <w:pPr>
        <w:pStyle w:val="Heading1"/>
        <w:spacing w:before="0" w:after="0"/>
        <w:jc w:val="center"/>
        <w:rPr>
          <w:sz w:val="22"/>
          <w:szCs w:val="22"/>
        </w:rPr>
      </w:pPr>
      <w:r w:rsidRPr="00C40AFC">
        <w:rPr>
          <w:b w:val="0"/>
          <w:bCs w:val="0"/>
          <w:sz w:val="22"/>
          <w:szCs w:val="22"/>
        </w:rPr>
        <w:t>П</w:t>
      </w:r>
      <w:r w:rsidRPr="00C40AFC">
        <w:rPr>
          <w:b w:val="0"/>
          <w:bCs w:val="0"/>
          <w:sz w:val="22"/>
          <w:szCs w:val="22"/>
        </w:rPr>
        <w:t xml:space="preserve"> О С Т А Н О В Л Е Н И Е</w:t>
      </w:r>
    </w:p>
    <w:p w:rsidR="0076401B" w:rsidRPr="00C40AFC">
      <w:pPr>
        <w:jc w:val="both"/>
        <w:rPr>
          <w:sz w:val="22"/>
          <w:szCs w:val="22"/>
        </w:rPr>
      </w:pP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>4 февраля 2020 года</w:t>
      </w:r>
      <w:r w:rsidRPr="00C40AFC">
        <w:rPr>
          <w:sz w:val="22"/>
          <w:szCs w:val="22"/>
        </w:rPr>
        <w:tab/>
        <w:t xml:space="preserve">                     </w:t>
      </w:r>
      <w:r w:rsidRPr="00C40AFC">
        <w:rPr>
          <w:sz w:val="22"/>
          <w:szCs w:val="22"/>
        </w:rPr>
        <w:tab/>
        <w:t>п</w:t>
      </w:r>
      <w:r w:rsidRPr="00C40AFC">
        <w:rPr>
          <w:sz w:val="22"/>
          <w:szCs w:val="22"/>
        </w:rPr>
        <w:t>.Н</w:t>
      </w:r>
      <w:r w:rsidRPr="00C40AFC">
        <w:rPr>
          <w:sz w:val="22"/>
          <w:szCs w:val="22"/>
        </w:rPr>
        <w:t>ижнегорский, ул. Победы, д. 20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</w:t>
      </w:r>
      <w:r w:rsidRPr="00C40AFC">
        <w:rPr>
          <w:sz w:val="22"/>
          <w:szCs w:val="22"/>
        </w:rPr>
        <w:tab/>
        <w:t xml:space="preserve">   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    Мировой судья судебного </w:t>
      </w:r>
      <w:r w:rsidRPr="00C40AFC">
        <w:rPr>
          <w:sz w:val="22"/>
          <w:szCs w:val="22"/>
        </w:rPr>
        <w:t xml:space="preserve"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C40AFC">
        <w:rPr>
          <w:sz w:val="22"/>
          <w:szCs w:val="22"/>
        </w:rPr>
        <w:t>Небиева</w:t>
      </w:r>
      <w:r w:rsidRPr="00C40AFC">
        <w:rPr>
          <w:sz w:val="22"/>
          <w:szCs w:val="22"/>
        </w:rPr>
        <w:t xml:space="preserve"> Н.Ю., рассмотрев дело об административном правонарушении</w:t>
      </w:r>
      <w:r w:rsidRPr="00C40AFC">
        <w:rPr>
          <w:sz w:val="22"/>
          <w:szCs w:val="22"/>
        </w:rPr>
        <w:t xml:space="preserve">, поступившее из судебных приставов по Нижнегорскому району Управления Федеральной службы судебных приставов по Республике Крым в отношении: 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                                                             </w:t>
      </w:r>
      <w:r w:rsidRPr="00C40AFC">
        <w:rPr>
          <w:rStyle w:val="cat-FIOgrp-19rplc-7"/>
          <w:b/>
          <w:bCs/>
          <w:sz w:val="22"/>
          <w:szCs w:val="22"/>
        </w:rPr>
        <w:t>Небиева</w:t>
      </w:r>
      <w:r w:rsidRPr="00C40AFC">
        <w:rPr>
          <w:rStyle w:val="cat-FIOgrp-19rplc-7"/>
          <w:b/>
          <w:bCs/>
          <w:sz w:val="22"/>
          <w:szCs w:val="22"/>
        </w:rPr>
        <w:t xml:space="preserve"> Н. Ю.</w:t>
      </w:r>
      <w:r w:rsidRPr="00C40AFC">
        <w:rPr>
          <w:sz w:val="22"/>
          <w:szCs w:val="22"/>
        </w:rPr>
        <w:t>,</w:t>
      </w:r>
      <w:r w:rsidRPr="00C40AFC">
        <w:rPr>
          <w:sz w:val="22"/>
          <w:szCs w:val="22"/>
        </w:rPr>
        <w:tab/>
      </w:r>
    </w:p>
    <w:p w:rsidR="0076401B" w:rsidRPr="00C40AFC">
      <w:pPr>
        <w:ind w:left="4860"/>
        <w:jc w:val="both"/>
        <w:rPr>
          <w:sz w:val="22"/>
          <w:szCs w:val="22"/>
        </w:rPr>
      </w:pPr>
      <w:r w:rsidRPr="00C40AFC">
        <w:rPr>
          <w:rStyle w:val="cat-PassportDatagrp-23rplc-8"/>
          <w:sz w:val="22"/>
          <w:szCs w:val="22"/>
        </w:rPr>
        <w:t xml:space="preserve">паспортные </w:t>
      </w:r>
      <w:r w:rsidRPr="00C40AFC">
        <w:rPr>
          <w:rStyle w:val="cat-PassportDatagrp-23rplc-8"/>
          <w:sz w:val="22"/>
          <w:szCs w:val="22"/>
        </w:rPr>
        <w:t>данные</w:t>
      </w:r>
      <w:r w:rsidRPr="00C40AFC">
        <w:rPr>
          <w:rStyle w:val="cat-Addressgrp-3rplc-9"/>
          <w:sz w:val="22"/>
          <w:szCs w:val="22"/>
        </w:rPr>
        <w:t>адрес</w:t>
      </w:r>
      <w:r w:rsidRPr="00C40AFC">
        <w:rPr>
          <w:sz w:val="22"/>
          <w:szCs w:val="22"/>
        </w:rPr>
        <w:t>. ССР, граж</w:t>
      </w:r>
      <w:r w:rsidRPr="00C40AFC">
        <w:rPr>
          <w:sz w:val="22"/>
          <w:szCs w:val="22"/>
        </w:rPr>
        <w:t xml:space="preserve">данина Российской Федерации, женатого, не работающего, инвалидности не имеющего, зарегистрированного и проживающего по адресу: </w:t>
      </w:r>
      <w:r w:rsidRPr="00C40AFC">
        <w:rPr>
          <w:rStyle w:val="cat-Addressgrp-4rplc-10"/>
          <w:sz w:val="22"/>
          <w:szCs w:val="22"/>
        </w:rPr>
        <w:t>адрес</w:t>
      </w:r>
      <w:r w:rsidRPr="00C40AFC">
        <w:rPr>
          <w:sz w:val="22"/>
          <w:szCs w:val="22"/>
        </w:rPr>
        <w:t>,</w:t>
      </w:r>
    </w:p>
    <w:p w:rsidR="0076401B" w:rsidRPr="00C40AFC">
      <w:pPr>
        <w:ind w:left="4860"/>
        <w:jc w:val="both"/>
        <w:rPr>
          <w:sz w:val="22"/>
          <w:szCs w:val="22"/>
        </w:rPr>
      </w:pP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</w:t>
      </w:r>
      <w:r w:rsidRPr="00C40AFC">
        <w:rPr>
          <w:sz w:val="22"/>
          <w:szCs w:val="22"/>
        </w:rPr>
        <w:t xml:space="preserve">Федерации об административных правонарушениях, </w:t>
      </w:r>
    </w:p>
    <w:p w:rsidR="0076401B" w:rsidRPr="00C40AFC">
      <w:pPr>
        <w:jc w:val="both"/>
        <w:rPr>
          <w:sz w:val="22"/>
          <w:szCs w:val="22"/>
        </w:rPr>
      </w:pP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</w:t>
      </w:r>
      <w:r w:rsidRPr="00C40AFC">
        <w:rPr>
          <w:sz w:val="22"/>
          <w:szCs w:val="22"/>
        </w:rPr>
        <w:tab/>
      </w:r>
      <w:r w:rsidRPr="00C40AFC">
        <w:rPr>
          <w:sz w:val="22"/>
          <w:szCs w:val="22"/>
        </w:rPr>
        <w:tab/>
      </w:r>
      <w:r w:rsidRPr="00C40AFC">
        <w:rPr>
          <w:sz w:val="22"/>
          <w:szCs w:val="22"/>
        </w:rPr>
        <w:tab/>
      </w:r>
      <w:r w:rsidRPr="00C40AFC">
        <w:rPr>
          <w:sz w:val="22"/>
          <w:szCs w:val="22"/>
        </w:rPr>
        <w:tab/>
      </w:r>
      <w:r w:rsidRPr="00C40AFC">
        <w:rPr>
          <w:sz w:val="22"/>
          <w:szCs w:val="22"/>
        </w:rPr>
        <w:tab/>
        <w:t xml:space="preserve">    УСТАНОВИЛ:</w:t>
      </w:r>
    </w:p>
    <w:p w:rsidR="0076401B" w:rsidRPr="00C40AFC">
      <w:pPr>
        <w:jc w:val="both"/>
        <w:rPr>
          <w:sz w:val="22"/>
          <w:szCs w:val="22"/>
        </w:rPr>
      </w:pP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ab/>
      </w:r>
      <w:r w:rsidRPr="00C40AFC">
        <w:rPr>
          <w:sz w:val="22"/>
          <w:szCs w:val="22"/>
        </w:rPr>
        <w:t xml:space="preserve"> </w:t>
      </w:r>
      <w:r w:rsidRPr="00C40AFC">
        <w:rPr>
          <w:sz w:val="22"/>
          <w:szCs w:val="22"/>
        </w:rPr>
        <w:t>Небиев</w:t>
      </w:r>
      <w:r w:rsidRPr="00C40AFC">
        <w:rPr>
          <w:sz w:val="22"/>
          <w:szCs w:val="22"/>
        </w:rPr>
        <w:t xml:space="preserve"> Н.Ю., </w:t>
      </w:r>
      <w:r w:rsidRPr="00C40AFC">
        <w:rPr>
          <w:rStyle w:val="cat-Dategrp-10rplc-12"/>
          <w:sz w:val="22"/>
          <w:szCs w:val="22"/>
        </w:rPr>
        <w:t>дата</w:t>
      </w:r>
      <w:r w:rsidRPr="00C40AFC">
        <w:rPr>
          <w:sz w:val="22"/>
          <w:szCs w:val="22"/>
        </w:rPr>
        <w:t xml:space="preserve"> </w:t>
      </w:r>
      <w:r w:rsidRPr="00C40AFC">
        <w:rPr>
          <w:sz w:val="22"/>
          <w:szCs w:val="22"/>
        </w:rPr>
        <w:t>в</w:t>
      </w:r>
      <w:r w:rsidRPr="00C40AFC">
        <w:rPr>
          <w:sz w:val="22"/>
          <w:szCs w:val="22"/>
        </w:rPr>
        <w:t xml:space="preserve"> </w:t>
      </w:r>
      <w:r w:rsidRPr="00C40AFC">
        <w:rPr>
          <w:rStyle w:val="cat-Timegrp-24rplc-13"/>
          <w:sz w:val="22"/>
          <w:szCs w:val="22"/>
        </w:rPr>
        <w:t>время</w:t>
      </w:r>
      <w:r w:rsidRPr="00C40AFC">
        <w:rPr>
          <w:sz w:val="22"/>
          <w:szCs w:val="22"/>
        </w:rPr>
        <w:t xml:space="preserve">, находясь по адресу: </w:t>
      </w:r>
      <w:r w:rsidRPr="00C40AFC">
        <w:rPr>
          <w:rStyle w:val="cat-Addressgrp-4rplc-14"/>
          <w:sz w:val="22"/>
          <w:szCs w:val="22"/>
        </w:rPr>
        <w:t>адрес</w:t>
      </w:r>
      <w:r w:rsidRPr="00C40AFC">
        <w:rPr>
          <w:sz w:val="22"/>
          <w:szCs w:val="22"/>
        </w:rPr>
        <w:t xml:space="preserve">, являясь должником по исполнительному производству № 109/20/82017-ИП, возбужденному </w:t>
      </w:r>
      <w:r w:rsidRPr="00C40AFC">
        <w:rPr>
          <w:rStyle w:val="cat-Dategrp-13rplc-15"/>
          <w:sz w:val="22"/>
          <w:szCs w:val="22"/>
        </w:rPr>
        <w:t>дата</w:t>
      </w:r>
      <w:r w:rsidRPr="00C40AFC">
        <w:rPr>
          <w:sz w:val="22"/>
          <w:szCs w:val="22"/>
        </w:rPr>
        <w:t>, наложенный постановлением по делу № 5-64</w:t>
      </w:r>
      <w:r w:rsidRPr="00C40AFC">
        <w:rPr>
          <w:sz w:val="22"/>
          <w:szCs w:val="22"/>
        </w:rPr>
        <w:t xml:space="preserve">-347/2019 от </w:t>
      </w:r>
      <w:r w:rsidRPr="00C40AFC">
        <w:rPr>
          <w:rStyle w:val="cat-Dategrp-14rplc-16"/>
          <w:sz w:val="22"/>
          <w:szCs w:val="22"/>
        </w:rPr>
        <w:t>дата</w:t>
      </w:r>
      <w:r w:rsidRPr="00C40AFC">
        <w:rPr>
          <w:sz w:val="22"/>
          <w:szCs w:val="22"/>
        </w:rPr>
        <w:t xml:space="preserve">, выданный мировым судьей судебного участка №64 Нижнегорского судебного района (Нижнегорский муниципальный район) Республики Крым, вступившим в законную силу </w:t>
      </w:r>
      <w:r w:rsidRPr="00C40AFC">
        <w:rPr>
          <w:rStyle w:val="cat-Dategrp-11rplc-18"/>
          <w:sz w:val="22"/>
          <w:szCs w:val="22"/>
        </w:rPr>
        <w:t>дата</w:t>
      </w:r>
      <w:r w:rsidRPr="00C40AFC">
        <w:rPr>
          <w:sz w:val="22"/>
          <w:szCs w:val="22"/>
        </w:rPr>
        <w:t xml:space="preserve">, не уплатил административный штраф в сумме 400 руб., т.е. в срок </w:t>
      </w:r>
      <w:r w:rsidRPr="00C40AFC">
        <w:rPr>
          <w:sz w:val="22"/>
          <w:szCs w:val="22"/>
        </w:rPr>
        <w:t xml:space="preserve">предусмотренный ст. 32.2 ч.1 </w:t>
      </w:r>
      <w:r w:rsidRPr="00C40AFC">
        <w:rPr>
          <w:sz w:val="22"/>
          <w:szCs w:val="22"/>
        </w:rPr>
        <w:t>КоАП</w:t>
      </w:r>
      <w:r w:rsidRPr="00C40AFC">
        <w:rPr>
          <w:sz w:val="22"/>
          <w:szCs w:val="22"/>
        </w:rPr>
        <w:t xml:space="preserve"> РФ, </w:t>
      </w:r>
      <w:r w:rsidRPr="00C40AFC">
        <w:rPr>
          <w:sz w:val="22"/>
          <w:szCs w:val="22"/>
        </w:rPr>
        <w:t>до</w:t>
      </w:r>
      <w:r w:rsidRPr="00C40AFC">
        <w:rPr>
          <w:sz w:val="22"/>
          <w:szCs w:val="22"/>
        </w:rPr>
        <w:t xml:space="preserve"> </w:t>
      </w:r>
      <w:r w:rsidRPr="00C40AFC">
        <w:rPr>
          <w:rStyle w:val="cat-Dategrp-12rplc-20"/>
          <w:sz w:val="22"/>
          <w:szCs w:val="22"/>
        </w:rPr>
        <w:t>дата</w:t>
      </w:r>
      <w:r w:rsidRPr="00C40AFC">
        <w:rPr>
          <w:sz w:val="22"/>
          <w:szCs w:val="22"/>
        </w:rPr>
        <w:t xml:space="preserve">, то есть совершил правонарушение, предусмотренное ч. 1 ст. 20.25 </w:t>
      </w:r>
      <w:r w:rsidRPr="00C40AFC">
        <w:rPr>
          <w:sz w:val="22"/>
          <w:szCs w:val="22"/>
        </w:rPr>
        <w:t>КоАП</w:t>
      </w:r>
      <w:r w:rsidRPr="00C40AFC">
        <w:rPr>
          <w:sz w:val="22"/>
          <w:szCs w:val="22"/>
        </w:rPr>
        <w:t xml:space="preserve"> РФ.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       В судебном заседании </w:t>
      </w:r>
      <w:r w:rsidRPr="00C40AFC">
        <w:rPr>
          <w:sz w:val="22"/>
          <w:szCs w:val="22"/>
        </w:rPr>
        <w:t>Небиев</w:t>
      </w:r>
      <w:r w:rsidRPr="00C40AFC">
        <w:rPr>
          <w:sz w:val="22"/>
          <w:szCs w:val="22"/>
        </w:rPr>
        <w:t xml:space="preserve"> Н.Ю. вину признал и пояснил, что при указанных в протоколе обстоятельствах, он не уплатил админис</w:t>
      </w:r>
      <w:r w:rsidRPr="00C40AFC">
        <w:rPr>
          <w:sz w:val="22"/>
          <w:szCs w:val="22"/>
        </w:rPr>
        <w:t xml:space="preserve">тративный </w:t>
      </w:r>
      <w:r w:rsidRPr="00C40AFC">
        <w:rPr>
          <w:sz w:val="22"/>
          <w:szCs w:val="22"/>
        </w:rPr>
        <w:t>штраф</w:t>
      </w:r>
      <w:r w:rsidRPr="00C40AFC">
        <w:rPr>
          <w:sz w:val="22"/>
          <w:szCs w:val="22"/>
        </w:rPr>
        <w:t xml:space="preserve"> так как не знал о вынесенном постановлении. Дополнил, что сейчас </w:t>
      </w:r>
      <w:r w:rsidRPr="00C40AFC">
        <w:rPr>
          <w:sz w:val="22"/>
          <w:szCs w:val="22"/>
        </w:rPr>
        <w:t>работает</w:t>
      </w:r>
      <w:r w:rsidRPr="00C40AFC">
        <w:rPr>
          <w:sz w:val="22"/>
          <w:szCs w:val="22"/>
        </w:rPr>
        <w:t xml:space="preserve"> не официально и имеет возможность уплатить штраф, с ходатайством об отсрочки уплаты штрафа не обращался.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       Выслушав пояснения </w:t>
      </w:r>
      <w:r w:rsidRPr="00C40AFC">
        <w:rPr>
          <w:sz w:val="22"/>
          <w:szCs w:val="22"/>
        </w:rPr>
        <w:t>Небиева</w:t>
      </w:r>
      <w:r w:rsidRPr="00C40AFC">
        <w:rPr>
          <w:sz w:val="22"/>
          <w:szCs w:val="22"/>
        </w:rPr>
        <w:t xml:space="preserve"> Н.Ю. исследовав материа</w:t>
      </w:r>
      <w:r w:rsidRPr="00C40AFC">
        <w:rPr>
          <w:sz w:val="22"/>
          <w:szCs w:val="22"/>
        </w:rPr>
        <w:t xml:space="preserve">лы дела, суд пришел к выводу о наличии в действиях </w:t>
      </w:r>
      <w:r w:rsidRPr="00C40AFC">
        <w:rPr>
          <w:sz w:val="22"/>
          <w:szCs w:val="22"/>
        </w:rPr>
        <w:t>Небиева</w:t>
      </w:r>
      <w:r w:rsidRPr="00C40AFC">
        <w:rPr>
          <w:sz w:val="22"/>
          <w:szCs w:val="22"/>
        </w:rPr>
        <w:t xml:space="preserve"> Н.Ю. состава правонарушения, предусмотренного ст. 20.25 ч.1 </w:t>
      </w:r>
      <w:r w:rsidRPr="00C40AFC">
        <w:rPr>
          <w:sz w:val="22"/>
          <w:szCs w:val="22"/>
        </w:rPr>
        <w:t>КоАП</w:t>
      </w:r>
      <w:r w:rsidRPr="00C40AFC">
        <w:rPr>
          <w:sz w:val="22"/>
          <w:szCs w:val="22"/>
        </w:rPr>
        <w:t xml:space="preserve"> РФ, исходя из следующего.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       Согласно протоколу об административном правонарушении № 9/20/82017-АП от </w:t>
      </w:r>
      <w:r w:rsidRPr="00C40AFC">
        <w:rPr>
          <w:rStyle w:val="cat-Dategrp-15rplc-24"/>
          <w:sz w:val="22"/>
          <w:szCs w:val="22"/>
        </w:rPr>
        <w:t>дата</w:t>
      </w:r>
      <w:r w:rsidRPr="00C40AFC">
        <w:rPr>
          <w:sz w:val="22"/>
          <w:szCs w:val="22"/>
        </w:rPr>
        <w:t>, он был составлен</w:t>
      </w:r>
      <w:r w:rsidRPr="00C40AFC">
        <w:rPr>
          <w:sz w:val="22"/>
          <w:szCs w:val="22"/>
        </w:rPr>
        <w:t xml:space="preserve"> в отношении </w:t>
      </w:r>
      <w:r w:rsidRPr="00C40AFC">
        <w:rPr>
          <w:sz w:val="22"/>
          <w:szCs w:val="22"/>
        </w:rPr>
        <w:t>Небиева</w:t>
      </w:r>
      <w:r w:rsidRPr="00C40AFC">
        <w:rPr>
          <w:sz w:val="22"/>
          <w:szCs w:val="22"/>
        </w:rPr>
        <w:t xml:space="preserve"> Н.Ю. за то, что он </w:t>
      </w:r>
      <w:r w:rsidRPr="00C40AFC">
        <w:rPr>
          <w:rStyle w:val="cat-Dategrp-10rplc-26"/>
          <w:sz w:val="22"/>
          <w:szCs w:val="22"/>
        </w:rPr>
        <w:t>дата</w:t>
      </w:r>
      <w:r w:rsidRPr="00C40AFC">
        <w:rPr>
          <w:sz w:val="22"/>
          <w:szCs w:val="22"/>
        </w:rPr>
        <w:t xml:space="preserve"> </w:t>
      </w:r>
      <w:r w:rsidRPr="00C40AFC">
        <w:rPr>
          <w:sz w:val="22"/>
          <w:szCs w:val="22"/>
        </w:rPr>
        <w:t>в</w:t>
      </w:r>
      <w:r w:rsidRPr="00C40AFC">
        <w:rPr>
          <w:sz w:val="22"/>
          <w:szCs w:val="22"/>
        </w:rPr>
        <w:t xml:space="preserve"> </w:t>
      </w:r>
      <w:r w:rsidRPr="00C40AFC">
        <w:rPr>
          <w:rStyle w:val="cat-Timegrp-24rplc-27"/>
          <w:sz w:val="22"/>
          <w:szCs w:val="22"/>
        </w:rPr>
        <w:t>время</w:t>
      </w:r>
      <w:r w:rsidRPr="00C40AFC">
        <w:rPr>
          <w:sz w:val="22"/>
          <w:szCs w:val="22"/>
        </w:rPr>
        <w:t xml:space="preserve">, находясь по адресу: </w:t>
      </w:r>
      <w:r w:rsidRPr="00C40AFC">
        <w:rPr>
          <w:rStyle w:val="cat-Addressgrp-4rplc-28"/>
          <w:sz w:val="22"/>
          <w:szCs w:val="22"/>
        </w:rPr>
        <w:t>адрес</w:t>
      </w:r>
      <w:r w:rsidRPr="00C40AFC">
        <w:rPr>
          <w:sz w:val="22"/>
          <w:szCs w:val="22"/>
        </w:rPr>
        <w:t xml:space="preserve">, являясь должником по исполнительному производству № 109/20/82017-ИП, возбужденному </w:t>
      </w:r>
      <w:r w:rsidRPr="00C40AFC">
        <w:rPr>
          <w:rStyle w:val="cat-Dategrp-13rplc-29"/>
          <w:sz w:val="22"/>
          <w:szCs w:val="22"/>
        </w:rPr>
        <w:t>дата</w:t>
      </w:r>
      <w:r w:rsidRPr="00C40AFC">
        <w:rPr>
          <w:sz w:val="22"/>
          <w:szCs w:val="22"/>
        </w:rPr>
        <w:t xml:space="preserve">, наложенный постановлением по делу № 5-64-347/2019 от </w:t>
      </w:r>
      <w:r w:rsidRPr="00C40AFC">
        <w:rPr>
          <w:rStyle w:val="cat-Dategrp-14rplc-30"/>
          <w:sz w:val="22"/>
          <w:szCs w:val="22"/>
        </w:rPr>
        <w:t>дата</w:t>
      </w:r>
      <w:r w:rsidRPr="00C40AFC">
        <w:rPr>
          <w:sz w:val="22"/>
          <w:szCs w:val="22"/>
        </w:rPr>
        <w:t>, выданный мировым судьей суд</w:t>
      </w:r>
      <w:r w:rsidRPr="00C40AFC">
        <w:rPr>
          <w:sz w:val="22"/>
          <w:szCs w:val="22"/>
        </w:rPr>
        <w:t xml:space="preserve">ебного участка №64 Нижнегорского судебного района (Нижнегорский муниципальный район) Республики Крым, вступившим в законную силу </w:t>
      </w:r>
      <w:r w:rsidRPr="00C40AFC">
        <w:rPr>
          <w:rStyle w:val="cat-Dategrp-11rplc-32"/>
          <w:sz w:val="22"/>
          <w:szCs w:val="22"/>
        </w:rPr>
        <w:t>дата</w:t>
      </w:r>
      <w:r w:rsidRPr="00C40AFC">
        <w:rPr>
          <w:sz w:val="22"/>
          <w:szCs w:val="22"/>
        </w:rPr>
        <w:t xml:space="preserve">, не уплатил административный штраф в сумме 400 руб., т.е. в </w:t>
      </w:r>
      <w:r w:rsidRPr="00C40AFC">
        <w:rPr>
          <w:sz w:val="22"/>
          <w:szCs w:val="22"/>
        </w:rPr>
        <w:t>срок</w:t>
      </w:r>
      <w:r w:rsidRPr="00C40AFC">
        <w:rPr>
          <w:sz w:val="22"/>
          <w:szCs w:val="22"/>
        </w:rPr>
        <w:t xml:space="preserve"> предусмотренный ст. 32.2 ч.1 </w:t>
      </w:r>
      <w:r w:rsidRPr="00C40AFC">
        <w:rPr>
          <w:sz w:val="22"/>
          <w:szCs w:val="22"/>
        </w:rPr>
        <w:t>КоАП</w:t>
      </w:r>
      <w:r w:rsidRPr="00C40AFC">
        <w:rPr>
          <w:sz w:val="22"/>
          <w:szCs w:val="22"/>
        </w:rPr>
        <w:t xml:space="preserve"> РФ, до </w:t>
      </w:r>
      <w:r w:rsidRPr="00C40AFC">
        <w:rPr>
          <w:rStyle w:val="cat-Dategrp-12rplc-34"/>
          <w:sz w:val="22"/>
          <w:szCs w:val="22"/>
        </w:rPr>
        <w:t>дата</w:t>
      </w:r>
      <w:r w:rsidRPr="00C40AFC">
        <w:rPr>
          <w:sz w:val="22"/>
          <w:szCs w:val="22"/>
        </w:rPr>
        <w:t xml:space="preserve"> включительн</w:t>
      </w:r>
      <w:r w:rsidRPr="00C40AFC">
        <w:rPr>
          <w:sz w:val="22"/>
          <w:szCs w:val="22"/>
        </w:rPr>
        <w:t>о.</w:t>
      </w:r>
    </w:p>
    <w:p w:rsidR="0076401B" w:rsidRPr="00C40AFC">
      <w:pPr>
        <w:ind w:firstLine="708"/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C40AFC">
        <w:rPr>
          <w:sz w:val="22"/>
          <w:szCs w:val="22"/>
        </w:rPr>
        <w:t>Небиевым</w:t>
      </w:r>
      <w:r w:rsidRPr="00C40AFC">
        <w:rPr>
          <w:sz w:val="22"/>
          <w:szCs w:val="22"/>
        </w:rPr>
        <w:t xml:space="preserve"> Н.Ю. данного правонарушения подтверждаются копией постановления по делу № 5-64-347/2019 от </w:t>
      </w:r>
      <w:r w:rsidRPr="00C40AFC">
        <w:rPr>
          <w:rStyle w:val="cat-Dategrp-16rplc-36"/>
          <w:sz w:val="22"/>
          <w:szCs w:val="22"/>
        </w:rPr>
        <w:t>дата</w:t>
      </w:r>
      <w:r w:rsidRPr="00C40AFC">
        <w:rPr>
          <w:sz w:val="22"/>
          <w:szCs w:val="22"/>
        </w:rPr>
        <w:t xml:space="preserve"> мирового судьи судебного участка №64 Нижнегорского судебного района (Нижнегорский муниципальный район) Республики Крым, согласно которому </w:t>
      </w:r>
      <w:r w:rsidRPr="00C40AFC">
        <w:rPr>
          <w:sz w:val="22"/>
          <w:szCs w:val="22"/>
        </w:rPr>
        <w:t>Небиев</w:t>
      </w:r>
      <w:r w:rsidRPr="00C40AFC">
        <w:rPr>
          <w:sz w:val="22"/>
          <w:szCs w:val="22"/>
        </w:rPr>
        <w:t xml:space="preserve"> Н.Ю. привлечен к административной ответственности за совершение административного правонарушения, предусмотрен</w:t>
      </w:r>
      <w:r w:rsidRPr="00C40AFC">
        <w:rPr>
          <w:sz w:val="22"/>
          <w:szCs w:val="22"/>
        </w:rPr>
        <w:t xml:space="preserve">ного ст. 19.5 </w:t>
      </w:r>
      <w:r w:rsidRPr="00C40AFC">
        <w:rPr>
          <w:sz w:val="22"/>
          <w:szCs w:val="22"/>
        </w:rPr>
        <w:t>КоАП</w:t>
      </w:r>
      <w:r w:rsidRPr="00C40AFC">
        <w:rPr>
          <w:sz w:val="22"/>
          <w:szCs w:val="22"/>
        </w:rPr>
        <w:t xml:space="preserve"> РФ с назначением административного наказания в виде штрафа</w:t>
      </w:r>
      <w:r w:rsidRPr="00C40AFC">
        <w:rPr>
          <w:sz w:val="22"/>
          <w:szCs w:val="22"/>
        </w:rPr>
        <w:t xml:space="preserve"> в сумме 400 руб., </w:t>
      </w:r>
      <w:r w:rsidRPr="00C40AFC">
        <w:rPr>
          <w:sz w:val="22"/>
          <w:szCs w:val="22"/>
        </w:rPr>
        <w:t>вступившим</w:t>
      </w:r>
      <w:r w:rsidRPr="00C40AFC">
        <w:rPr>
          <w:sz w:val="22"/>
          <w:szCs w:val="22"/>
        </w:rPr>
        <w:t xml:space="preserve"> в законную силу </w:t>
      </w:r>
      <w:r w:rsidRPr="00C40AFC">
        <w:rPr>
          <w:rStyle w:val="cat-Dategrp-11rplc-40"/>
          <w:sz w:val="22"/>
          <w:szCs w:val="22"/>
        </w:rPr>
        <w:t>дата</w:t>
      </w:r>
      <w:r w:rsidRPr="00C40AFC">
        <w:rPr>
          <w:sz w:val="22"/>
          <w:szCs w:val="22"/>
        </w:rPr>
        <w:t xml:space="preserve">. Срок уплаты </w:t>
      </w:r>
      <w:r w:rsidRPr="00C40AFC">
        <w:rPr>
          <w:sz w:val="22"/>
          <w:szCs w:val="22"/>
        </w:rPr>
        <w:t>до</w:t>
      </w:r>
      <w:r w:rsidRPr="00C40AFC">
        <w:rPr>
          <w:sz w:val="22"/>
          <w:szCs w:val="22"/>
        </w:rPr>
        <w:t xml:space="preserve"> </w:t>
      </w:r>
      <w:r w:rsidRPr="00C40AFC">
        <w:rPr>
          <w:rStyle w:val="cat-Dategrp-12rplc-41"/>
          <w:sz w:val="22"/>
          <w:szCs w:val="22"/>
        </w:rPr>
        <w:t>дата</w:t>
      </w:r>
      <w:r w:rsidRPr="00C40AFC">
        <w:rPr>
          <w:sz w:val="22"/>
          <w:szCs w:val="22"/>
        </w:rPr>
        <w:t xml:space="preserve"> включительно.</w:t>
      </w:r>
    </w:p>
    <w:p w:rsidR="0076401B" w:rsidRPr="00C40AFC">
      <w:pPr>
        <w:ind w:firstLine="708"/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Согласно резолютивной части указанного постановления </w:t>
      </w:r>
      <w:r w:rsidRPr="00C40AFC">
        <w:rPr>
          <w:sz w:val="22"/>
          <w:szCs w:val="22"/>
        </w:rPr>
        <w:t>Небиеву</w:t>
      </w:r>
      <w:r w:rsidRPr="00C40AFC">
        <w:rPr>
          <w:sz w:val="22"/>
          <w:szCs w:val="22"/>
        </w:rPr>
        <w:t xml:space="preserve"> Н.Ю. разъяснены требования ст. 3</w:t>
      </w:r>
      <w:r w:rsidRPr="00C40AFC">
        <w:rPr>
          <w:sz w:val="22"/>
          <w:szCs w:val="22"/>
        </w:rPr>
        <w:t xml:space="preserve">2.2 ч.1 </w:t>
      </w:r>
      <w:r w:rsidRPr="00C40AFC">
        <w:rPr>
          <w:sz w:val="22"/>
          <w:szCs w:val="22"/>
        </w:rPr>
        <w:t>КоАП</w:t>
      </w:r>
      <w:r w:rsidRPr="00C40AFC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</w:t>
      </w:r>
      <w:r w:rsidRPr="00C40AFC">
        <w:rPr>
          <w:sz w:val="22"/>
          <w:szCs w:val="22"/>
        </w:rPr>
        <w:t xml:space="preserve">ленный законом срок </w:t>
      </w:r>
      <w:r w:rsidRPr="00C40AFC">
        <w:rPr>
          <w:sz w:val="22"/>
          <w:szCs w:val="22"/>
        </w:rPr>
        <w:t>Небиев</w:t>
      </w:r>
      <w:r w:rsidRPr="00C40AFC">
        <w:rPr>
          <w:sz w:val="22"/>
          <w:szCs w:val="22"/>
        </w:rPr>
        <w:t xml:space="preserve"> Н.Ю. не уплатил административный штраф в сумме 400 руб.</w:t>
      </w:r>
    </w:p>
    <w:p w:rsidR="0076401B" w:rsidRPr="00C40AFC">
      <w:pPr>
        <w:ind w:left="29" w:firstLine="539"/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</w:t>
      </w:r>
      <w:r w:rsidRPr="00C40AFC">
        <w:rPr>
          <w:sz w:val="22"/>
          <w:szCs w:val="22"/>
        </w:rPr>
        <w:t xml:space="preserve">Согласно </w:t>
      </w:r>
      <w:hyperlink r:id="rId4" w:history="1">
        <w:r w:rsidRPr="00C40AFC">
          <w:rPr>
            <w:color w:val="0000EE"/>
            <w:sz w:val="22"/>
            <w:szCs w:val="22"/>
          </w:rPr>
          <w:t>ч.5 ст. 32.2</w:t>
        </w:r>
      </w:hyperlink>
      <w:r w:rsidRPr="00C40AFC">
        <w:rPr>
          <w:sz w:val="22"/>
          <w:szCs w:val="22"/>
        </w:rPr>
        <w:t xml:space="preserve"> Кодекса Российской Фед</w:t>
      </w:r>
      <w:r w:rsidRPr="00C40AFC">
        <w:rPr>
          <w:sz w:val="22"/>
          <w:szCs w:val="22"/>
        </w:rPr>
        <w:t xml:space="preserve">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C40AFC">
          <w:rPr>
            <w:color w:val="0000EE"/>
            <w:sz w:val="22"/>
            <w:szCs w:val="22"/>
          </w:rPr>
          <w:t>части 1</w:t>
        </w:r>
      </w:hyperlink>
      <w:r w:rsidRPr="00C40AFC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</w:t>
      </w:r>
      <w:r w:rsidRPr="00C40AFC">
        <w:rPr>
          <w:sz w:val="22"/>
          <w:szCs w:val="22"/>
        </w:rPr>
        <w:t>я исполнения в порядке, предусмотренном федеральным законодательством.</w:t>
      </w:r>
      <w:r w:rsidRPr="00C40AFC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40AFC">
        <w:rPr>
          <w:sz w:val="22"/>
          <w:szCs w:val="22"/>
        </w:rPr>
        <w:t>рассмотревших</w:t>
      </w:r>
      <w:r w:rsidRPr="00C40AFC">
        <w:rPr>
          <w:sz w:val="22"/>
          <w:szCs w:val="22"/>
        </w:rPr>
        <w:t xml:space="preserve"> дело об адми</w:t>
      </w:r>
      <w:r w:rsidRPr="00C40AFC">
        <w:rPr>
          <w:sz w:val="22"/>
          <w:szCs w:val="22"/>
        </w:rPr>
        <w:t xml:space="preserve">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C40AFC">
          <w:rPr>
            <w:color w:val="0000EE"/>
            <w:sz w:val="22"/>
            <w:szCs w:val="22"/>
          </w:rPr>
          <w:t>частью 1 статьи 20.25</w:t>
        </w:r>
      </w:hyperlink>
      <w:r w:rsidRPr="00C40AFC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76401B" w:rsidRPr="00C40AFC">
      <w:pPr>
        <w:ind w:left="29" w:firstLine="539"/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C40AFC">
          <w:rPr>
            <w:color w:val="0000EE"/>
            <w:sz w:val="22"/>
            <w:szCs w:val="22"/>
          </w:rPr>
          <w:t>ч. 1 ст. 20.25</w:t>
        </w:r>
      </w:hyperlink>
      <w:r w:rsidRPr="00C40AFC">
        <w:rPr>
          <w:sz w:val="22"/>
          <w:szCs w:val="22"/>
        </w:rPr>
        <w:t xml:space="preserve"> и </w:t>
      </w:r>
      <w:hyperlink r:id="rId8" w:history="1">
        <w:r w:rsidRPr="00C40AFC">
          <w:rPr>
            <w:color w:val="0000EE"/>
            <w:sz w:val="22"/>
            <w:szCs w:val="22"/>
          </w:rPr>
          <w:t>ст. 32.2</w:t>
        </w:r>
      </w:hyperlink>
      <w:r w:rsidRPr="00C40AFC">
        <w:rPr>
          <w:sz w:val="22"/>
          <w:szCs w:val="22"/>
        </w:rPr>
        <w:t xml:space="preserve"> Кодекса Российской Фед</w:t>
      </w:r>
      <w:r w:rsidRPr="00C40AFC">
        <w:rPr>
          <w:sz w:val="22"/>
          <w:szCs w:val="22"/>
        </w:rPr>
        <w:t>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</w:t>
      </w:r>
      <w:r w:rsidRPr="00C40AFC">
        <w:rPr>
          <w:sz w:val="22"/>
          <w:szCs w:val="22"/>
        </w:rPr>
        <w:t xml:space="preserve">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C40AFC">
          <w:rPr>
            <w:color w:val="0000EE"/>
            <w:sz w:val="22"/>
            <w:szCs w:val="22"/>
          </w:rPr>
          <w:t>ч. 1</w:t>
        </w:r>
        <w:r w:rsidRPr="00C40AFC">
          <w:rPr>
            <w:color w:val="0000EE"/>
            <w:sz w:val="22"/>
            <w:szCs w:val="22"/>
          </w:rPr>
          <w:t xml:space="preserve"> ст. 20.25</w:t>
        </w:r>
      </w:hyperlink>
      <w:r w:rsidRPr="00C40AF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6401B" w:rsidRPr="00C40AFC">
      <w:pPr>
        <w:ind w:firstLine="568"/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При таких обстоятельствах в действиях </w:t>
      </w:r>
      <w:r w:rsidRPr="00C40AFC">
        <w:rPr>
          <w:sz w:val="22"/>
          <w:szCs w:val="22"/>
        </w:rPr>
        <w:t>Небиева</w:t>
      </w:r>
      <w:r w:rsidRPr="00C40AFC">
        <w:rPr>
          <w:sz w:val="22"/>
          <w:szCs w:val="22"/>
        </w:rPr>
        <w:t xml:space="preserve"> Н.Ю. имеется состав правонарушения, предусмотренного ст. 20.25 ч.1 </w:t>
      </w:r>
      <w:r w:rsidRPr="00C40AFC">
        <w:rPr>
          <w:sz w:val="22"/>
          <w:szCs w:val="22"/>
        </w:rPr>
        <w:t>КоАП</w:t>
      </w:r>
      <w:r w:rsidRPr="00C40AFC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       Согласно ст. 4.1 ч.2 </w:t>
      </w:r>
      <w:r w:rsidRPr="00C40AFC">
        <w:rPr>
          <w:sz w:val="22"/>
          <w:szCs w:val="22"/>
        </w:rPr>
        <w:t>КоАП</w:t>
      </w:r>
      <w:r w:rsidRPr="00C40AFC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C40AFC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76401B" w:rsidRPr="00C40AFC">
      <w:pPr>
        <w:ind w:firstLine="540"/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C40AFC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6401B" w:rsidRPr="00C40AFC">
      <w:pPr>
        <w:ind w:firstLine="540"/>
        <w:jc w:val="both"/>
        <w:rPr>
          <w:sz w:val="22"/>
          <w:szCs w:val="22"/>
        </w:rPr>
      </w:pPr>
      <w:r w:rsidRPr="00C40AFC">
        <w:rPr>
          <w:sz w:val="22"/>
          <w:szCs w:val="22"/>
        </w:rPr>
        <w:t>При рассмотрении вопроса о назначении наказания,  пр</w:t>
      </w:r>
      <w:r w:rsidRPr="00C40AFC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C40AFC">
        <w:rPr>
          <w:sz w:val="22"/>
          <w:szCs w:val="22"/>
        </w:rPr>
        <w:t>ответственность.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       </w:t>
      </w:r>
      <w:r w:rsidRPr="00C40AFC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C40AFC">
        <w:rPr>
          <w:sz w:val="22"/>
          <w:szCs w:val="22"/>
        </w:rPr>
        <w:t>Небиева</w:t>
      </w:r>
      <w:r w:rsidRPr="00C40AFC">
        <w:rPr>
          <w:sz w:val="22"/>
          <w:szCs w:val="22"/>
        </w:rPr>
        <w:t xml:space="preserve"> Н.Ю., раскаявшегося в содеянном, имеющего денежные средства для уплаты штрафа,  суд приходит к выводу о возм</w:t>
      </w:r>
      <w:r w:rsidRPr="00C40AFC">
        <w:rPr>
          <w:sz w:val="22"/>
          <w:szCs w:val="22"/>
        </w:rPr>
        <w:t xml:space="preserve">ожности назначить ему административное наказание в виде штрафа. 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       На основании </w:t>
      </w:r>
      <w:r w:rsidRPr="00C40AFC">
        <w:rPr>
          <w:sz w:val="22"/>
          <w:szCs w:val="22"/>
        </w:rPr>
        <w:t>изложенного</w:t>
      </w:r>
      <w:r w:rsidRPr="00C40AFC">
        <w:rPr>
          <w:sz w:val="22"/>
          <w:szCs w:val="22"/>
        </w:rPr>
        <w:t xml:space="preserve">, руководствуясь ст. ст. 29.9, 29.10 </w:t>
      </w:r>
      <w:r w:rsidRPr="00C40AFC">
        <w:rPr>
          <w:sz w:val="22"/>
          <w:szCs w:val="22"/>
        </w:rPr>
        <w:t>КоАП</w:t>
      </w:r>
      <w:r w:rsidRPr="00C40AFC">
        <w:rPr>
          <w:sz w:val="22"/>
          <w:szCs w:val="22"/>
        </w:rPr>
        <w:t xml:space="preserve"> РФ, мировой судья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ab/>
      </w:r>
      <w:r w:rsidRPr="00C40AFC">
        <w:rPr>
          <w:sz w:val="22"/>
          <w:szCs w:val="22"/>
        </w:rPr>
        <w:t xml:space="preserve">                                             ПОСТАНОВИЛ: </w:t>
      </w:r>
    </w:p>
    <w:p w:rsidR="0076401B" w:rsidRPr="00C40AFC">
      <w:pPr>
        <w:jc w:val="both"/>
        <w:rPr>
          <w:sz w:val="22"/>
          <w:szCs w:val="22"/>
        </w:rPr>
      </w:pP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ab/>
      </w:r>
      <w:r w:rsidRPr="00C40AFC">
        <w:rPr>
          <w:rStyle w:val="cat-FIOgrp-19rplc-47"/>
          <w:sz w:val="22"/>
          <w:szCs w:val="22"/>
        </w:rPr>
        <w:t>Небиева</w:t>
      </w:r>
      <w:r w:rsidRPr="00C40AFC">
        <w:rPr>
          <w:rStyle w:val="cat-FIOgrp-19rplc-47"/>
          <w:sz w:val="22"/>
          <w:szCs w:val="22"/>
        </w:rPr>
        <w:t xml:space="preserve"> Н. Ю.</w:t>
      </w:r>
      <w:r w:rsidRPr="00C40AFC">
        <w:rPr>
          <w:sz w:val="22"/>
          <w:szCs w:val="22"/>
        </w:rPr>
        <w:t xml:space="preserve"> признать виновным в с</w:t>
      </w:r>
      <w:r w:rsidRPr="00C40AFC">
        <w:rPr>
          <w:sz w:val="22"/>
          <w:szCs w:val="22"/>
        </w:rPr>
        <w:t>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1000 (одной тысячи) рублей 00 коп.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      </w:t>
      </w:r>
      <w:r w:rsidRPr="00C40AFC">
        <w:rPr>
          <w:sz w:val="22"/>
          <w:szCs w:val="22"/>
        </w:rPr>
        <w:t>Штраф</w:t>
      </w:r>
      <w:r w:rsidRPr="00C40AFC">
        <w:rPr>
          <w:sz w:val="22"/>
          <w:szCs w:val="22"/>
        </w:rPr>
        <w:t xml:space="preserve"> подлежит уплате по реквизитам: почтовый адрес Россия, Республика Крым, 295000, г. Симферополь, ул. Набережная им. 60-летия СССР, 28, получатель: </w:t>
      </w:r>
      <w:r w:rsidRPr="00C40AFC">
        <w:rPr>
          <w:rStyle w:val="cat-UserDefinedgrp-29rplc-50"/>
          <w:sz w:val="22"/>
          <w:szCs w:val="22"/>
        </w:rPr>
        <w:t xml:space="preserve">...реквизиты </w:t>
      </w:r>
    </w:p>
    <w:p w:rsidR="0076401B" w:rsidRPr="00C40AFC">
      <w:pPr>
        <w:ind w:firstLine="708"/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</w:t>
      </w:r>
      <w:r w:rsidRPr="00C40AFC">
        <w:rPr>
          <w:sz w:val="22"/>
          <w:szCs w:val="22"/>
        </w:rPr>
        <w:t>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      Согласно ст. 32.2 </w:t>
      </w:r>
      <w:r w:rsidRPr="00C40AFC">
        <w:rPr>
          <w:sz w:val="22"/>
          <w:szCs w:val="22"/>
        </w:rPr>
        <w:t>КоАП</w:t>
      </w:r>
      <w:r w:rsidRPr="00C40AFC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</w:t>
      </w:r>
      <w:r w:rsidRPr="00C40AFC">
        <w:rPr>
          <w:sz w:val="22"/>
          <w:szCs w:val="22"/>
        </w:rP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</w:t>
      </w:r>
      <w:r w:rsidRPr="00C40AFC">
        <w:rPr>
          <w:sz w:val="22"/>
          <w:szCs w:val="22"/>
        </w:rPr>
        <w:t>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76401B" w:rsidRPr="00C40AFC">
      <w:pPr>
        <w:jc w:val="both"/>
        <w:rPr>
          <w:sz w:val="22"/>
          <w:szCs w:val="22"/>
        </w:rPr>
      </w:pPr>
    </w:p>
    <w:p w:rsidR="0076401B" w:rsidRPr="00C40AFC">
      <w:pPr>
        <w:jc w:val="both"/>
        <w:rPr>
          <w:sz w:val="22"/>
          <w:szCs w:val="22"/>
        </w:rPr>
      </w:pPr>
      <w:r w:rsidRPr="00C40AFC">
        <w:rPr>
          <w:sz w:val="22"/>
          <w:szCs w:val="22"/>
        </w:rPr>
        <w:tab/>
      </w:r>
      <w:r w:rsidRPr="00C40AFC">
        <w:rPr>
          <w:sz w:val="22"/>
          <w:szCs w:val="22"/>
        </w:rPr>
        <w:t>Мировой судья</w:t>
      </w:r>
      <w:r w:rsidRPr="00C40AFC">
        <w:rPr>
          <w:sz w:val="22"/>
          <w:szCs w:val="22"/>
        </w:rPr>
        <w:tab/>
      </w:r>
      <w:r w:rsidR="00C40AFC">
        <w:rPr>
          <w:sz w:val="22"/>
          <w:szCs w:val="22"/>
        </w:rPr>
        <w:t>/подпись/</w:t>
      </w:r>
      <w:r w:rsidRPr="00C40AFC">
        <w:rPr>
          <w:sz w:val="22"/>
          <w:szCs w:val="22"/>
        </w:rPr>
        <w:tab/>
      </w:r>
      <w:r w:rsidRPr="00C40AFC">
        <w:rPr>
          <w:sz w:val="22"/>
          <w:szCs w:val="22"/>
        </w:rPr>
        <w:tab/>
      </w:r>
      <w:r w:rsidRPr="00C40AFC">
        <w:rPr>
          <w:sz w:val="22"/>
          <w:szCs w:val="22"/>
        </w:rPr>
        <w:tab/>
      </w:r>
      <w:r w:rsidRPr="00C40AFC">
        <w:rPr>
          <w:sz w:val="22"/>
          <w:szCs w:val="22"/>
        </w:rPr>
        <w:tab/>
        <w:t xml:space="preserve">                   </w:t>
      </w:r>
      <w:r w:rsidRPr="00C40AFC">
        <w:rPr>
          <w:sz w:val="22"/>
          <w:szCs w:val="22"/>
        </w:rPr>
        <w:t xml:space="preserve">          Тайганская Т.В.</w:t>
      </w:r>
    </w:p>
    <w:p w:rsidR="0076401B" w:rsidRPr="00C40AFC">
      <w:pPr>
        <w:jc w:val="both"/>
        <w:rPr>
          <w:sz w:val="22"/>
          <w:szCs w:val="22"/>
        </w:rPr>
      </w:pPr>
    </w:p>
    <w:p w:rsidR="0076401B" w:rsidRPr="00C40AFC">
      <w:pPr>
        <w:ind w:firstLine="708"/>
        <w:jc w:val="both"/>
        <w:rPr>
          <w:sz w:val="22"/>
          <w:szCs w:val="22"/>
        </w:rPr>
      </w:pPr>
    </w:p>
    <w:p w:rsidR="0076401B" w:rsidRPr="00C40AFC">
      <w:pPr>
        <w:ind w:firstLine="567"/>
        <w:jc w:val="both"/>
        <w:rPr>
          <w:sz w:val="22"/>
          <w:szCs w:val="22"/>
        </w:rPr>
      </w:pPr>
    </w:p>
    <w:sectPr w:rsidSect="0076401B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1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40AFC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6401B"/>
    <w:rsid w:val="002E7731"/>
    <w:rsid w:val="0076401B"/>
    <w:rsid w:val="00C40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7">
    <w:name w:val="cat-FIO grp-19 rplc-7"/>
    <w:basedOn w:val="DefaultParagraphFont"/>
    <w:rsid w:val="0076401B"/>
  </w:style>
  <w:style w:type="character" w:customStyle="1" w:styleId="cat-PassportDatagrp-23rplc-8">
    <w:name w:val="cat-PassportData grp-23 rplc-8"/>
    <w:basedOn w:val="DefaultParagraphFont"/>
    <w:rsid w:val="0076401B"/>
  </w:style>
  <w:style w:type="character" w:customStyle="1" w:styleId="cat-Addressgrp-3rplc-9">
    <w:name w:val="cat-Address grp-3 rplc-9"/>
    <w:basedOn w:val="DefaultParagraphFont"/>
    <w:rsid w:val="0076401B"/>
  </w:style>
  <w:style w:type="character" w:customStyle="1" w:styleId="cat-Addressgrp-4rplc-10">
    <w:name w:val="cat-Address grp-4 rplc-10"/>
    <w:basedOn w:val="DefaultParagraphFont"/>
    <w:rsid w:val="0076401B"/>
  </w:style>
  <w:style w:type="character" w:customStyle="1" w:styleId="cat-Dategrp-10rplc-12">
    <w:name w:val="cat-Date grp-10 rplc-12"/>
    <w:basedOn w:val="DefaultParagraphFont"/>
    <w:rsid w:val="0076401B"/>
  </w:style>
  <w:style w:type="character" w:customStyle="1" w:styleId="cat-Timegrp-24rplc-13">
    <w:name w:val="cat-Time grp-24 rplc-13"/>
    <w:basedOn w:val="DefaultParagraphFont"/>
    <w:rsid w:val="0076401B"/>
  </w:style>
  <w:style w:type="character" w:customStyle="1" w:styleId="cat-Addressgrp-4rplc-14">
    <w:name w:val="cat-Address grp-4 rplc-14"/>
    <w:basedOn w:val="DefaultParagraphFont"/>
    <w:rsid w:val="0076401B"/>
  </w:style>
  <w:style w:type="character" w:customStyle="1" w:styleId="cat-Dategrp-13rplc-15">
    <w:name w:val="cat-Date grp-13 rplc-15"/>
    <w:basedOn w:val="DefaultParagraphFont"/>
    <w:rsid w:val="0076401B"/>
  </w:style>
  <w:style w:type="character" w:customStyle="1" w:styleId="cat-Dategrp-14rplc-16">
    <w:name w:val="cat-Date grp-14 rplc-16"/>
    <w:basedOn w:val="DefaultParagraphFont"/>
    <w:rsid w:val="0076401B"/>
  </w:style>
  <w:style w:type="character" w:customStyle="1" w:styleId="cat-Dategrp-11rplc-18">
    <w:name w:val="cat-Date grp-11 rplc-18"/>
    <w:basedOn w:val="DefaultParagraphFont"/>
    <w:rsid w:val="0076401B"/>
  </w:style>
  <w:style w:type="character" w:customStyle="1" w:styleId="cat-Dategrp-12rplc-20">
    <w:name w:val="cat-Date grp-12 rplc-20"/>
    <w:basedOn w:val="DefaultParagraphFont"/>
    <w:rsid w:val="0076401B"/>
  </w:style>
  <w:style w:type="character" w:customStyle="1" w:styleId="cat-Dategrp-15rplc-24">
    <w:name w:val="cat-Date grp-15 rplc-24"/>
    <w:basedOn w:val="DefaultParagraphFont"/>
    <w:rsid w:val="0076401B"/>
  </w:style>
  <w:style w:type="character" w:customStyle="1" w:styleId="cat-Dategrp-10rplc-26">
    <w:name w:val="cat-Date grp-10 rplc-26"/>
    <w:basedOn w:val="DefaultParagraphFont"/>
    <w:rsid w:val="0076401B"/>
  </w:style>
  <w:style w:type="character" w:customStyle="1" w:styleId="cat-Timegrp-24rplc-27">
    <w:name w:val="cat-Time grp-24 rplc-27"/>
    <w:basedOn w:val="DefaultParagraphFont"/>
    <w:rsid w:val="0076401B"/>
  </w:style>
  <w:style w:type="character" w:customStyle="1" w:styleId="cat-Addressgrp-4rplc-28">
    <w:name w:val="cat-Address grp-4 rplc-28"/>
    <w:basedOn w:val="DefaultParagraphFont"/>
    <w:rsid w:val="0076401B"/>
  </w:style>
  <w:style w:type="character" w:customStyle="1" w:styleId="cat-Dategrp-13rplc-29">
    <w:name w:val="cat-Date grp-13 rplc-29"/>
    <w:basedOn w:val="DefaultParagraphFont"/>
    <w:rsid w:val="0076401B"/>
  </w:style>
  <w:style w:type="character" w:customStyle="1" w:styleId="cat-Dategrp-14rplc-30">
    <w:name w:val="cat-Date grp-14 rplc-30"/>
    <w:basedOn w:val="DefaultParagraphFont"/>
    <w:rsid w:val="0076401B"/>
  </w:style>
  <w:style w:type="character" w:customStyle="1" w:styleId="cat-Dategrp-11rplc-32">
    <w:name w:val="cat-Date grp-11 rplc-32"/>
    <w:basedOn w:val="DefaultParagraphFont"/>
    <w:rsid w:val="0076401B"/>
  </w:style>
  <w:style w:type="character" w:customStyle="1" w:styleId="cat-Dategrp-12rplc-34">
    <w:name w:val="cat-Date grp-12 rplc-34"/>
    <w:basedOn w:val="DefaultParagraphFont"/>
    <w:rsid w:val="0076401B"/>
  </w:style>
  <w:style w:type="character" w:customStyle="1" w:styleId="cat-Dategrp-16rplc-36">
    <w:name w:val="cat-Date grp-16 rplc-36"/>
    <w:basedOn w:val="DefaultParagraphFont"/>
    <w:rsid w:val="0076401B"/>
  </w:style>
  <w:style w:type="character" w:customStyle="1" w:styleId="cat-Dategrp-11rplc-40">
    <w:name w:val="cat-Date grp-11 rplc-40"/>
    <w:basedOn w:val="DefaultParagraphFont"/>
    <w:rsid w:val="0076401B"/>
  </w:style>
  <w:style w:type="character" w:customStyle="1" w:styleId="cat-Dategrp-12rplc-41">
    <w:name w:val="cat-Date grp-12 rplc-41"/>
    <w:basedOn w:val="DefaultParagraphFont"/>
    <w:rsid w:val="0076401B"/>
  </w:style>
  <w:style w:type="character" w:customStyle="1" w:styleId="cat-FIOgrp-19rplc-47">
    <w:name w:val="cat-FIO grp-19 rplc-47"/>
    <w:basedOn w:val="DefaultParagraphFont"/>
    <w:rsid w:val="0076401B"/>
  </w:style>
  <w:style w:type="character" w:customStyle="1" w:styleId="cat-UserDefinedgrp-29rplc-50">
    <w:name w:val="cat-UserDefined grp-29 rplc-50"/>
    <w:basedOn w:val="DefaultParagraphFont"/>
    <w:rsid w:val="007640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