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3257" w:rsidRPr="00553D8A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53D8A">
        <w:rPr>
          <w:b w:val="0"/>
          <w:bCs w:val="0"/>
          <w:sz w:val="22"/>
          <w:szCs w:val="22"/>
        </w:rPr>
        <w:t xml:space="preserve">Дело № 5-65-70/2020                                            </w:t>
      </w:r>
    </w:p>
    <w:p w:rsidR="004C3257" w:rsidRPr="00553D8A">
      <w:pPr>
        <w:pStyle w:val="Heading1"/>
        <w:spacing w:before="0" w:after="0"/>
        <w:jc w:val="center"/>
        <w:rPr>
          <w:sz w:val="22"/>
          <w:szCs w:val="22"/>
        </w:rPr>
      </w:pPr>
    </w:p>
    <w:p w:rsidR="004C3257" w:rsidRPr="00553D8A">
      <w:pPr>
        <w:pStyle w:val="Heading1"/>
        <w:spacing w:before="0" w:after="0"/>
        <w:jc w:val="center"/>
        <w:rPr>
          <w:sz w:val="22"/>
          <w:szCs w:val="22"/>
        </w:rPr>
      </w:pPr>
      <w:r w:rsidRPr="00553D8A">
        <w:rPr>
          <w:b w:val="0"/>
          <w:bCs w:val="0"/>
          <w:sz w:val="22"/>
          <w:szCs w:val="22"/>
        </w:rPr>
        <w:t>П</w:t>
      </w:r>
      <w:r w:rsidRPr="00553D8A">
        <w:rPr>
          <w:b w:val="0"/>
          <w:bCs w:val="0"/>
          <w:sz w:val="22"/>
          <w:szCs w:val="22"/>
        </w:rPr>
        <w:t xml:space="preserve"> О С Т А Н О В Л Е Н И Е</w:t>
      </w:r>
    </w:p>
    <w:p w:rsidR="004C3257" w:rsidRPr="00553D8A">
      <w:pPr>
        <w:jc w:val="both"/>
        <w:rPr>
          <w:sz w:val="22"/>
          <w:szCs w:val="22"/>
        </w:rPr>
      </w:pP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>13 марта 2020 года</w:t>
      </w:r>
      <w:r w:rsidRPr="00553D8A">
        <w:rPr>
          <w:sz w:val="22"/>
          <w:szCs w:val="22"/>
        </w:rPr>
        <w:tab/>
        <w:t xml:space="preserve">                                  п</w:t>
      </w:r>
      <w:r w:rsidRPr="00553D8A">
        <w:rPr>
          <w:sz w:val="22"/>
          <w:szCs w:val="22"/>
        </w:rPr>
        <w:t>.Н</w:t>
      </w:r>
      <w:r w:rsidRPr="00553D8A">
        <w:rPr>
          <w:sz w:val="22"/>
          <w:szCs w:val="22"/>
        </w:rPr>
        <w:t xml:space="preserve">ижнегорский, ул. </w:t>
      </w:r>
      <w:r w:rsidRPr="00553D8A">
        <w:rPr>
          <w:sz w:val="22"/>
          <w:szCs w:val="22"/>
        </w:rPr>
        <w:t>Победы, д. 20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</w:t>
      </w:r>
      <w:r w:rsidRPr="00553D8A">
        <w:rPr>
          <w:sz w:val="22"/>
          <w:szCs w:val="22"/>
        </w:rPr>
        <w:tab/>
        <w:t xml:space="preserve">   </w:t>
      </w:r>
    </w:p>
    <w:p w:rsidR="004C3257" w:rsidRPr="00553D8A">
      <w:pPr>
        <w:ind w:firstLine="708"/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А.В., рас</w:t>
      </w:r>
      <w:r w:rsidRPr="00553D8A">
        <w:rPr>
          <w:sz w:val="22"/>
          <w:szCs w:val="22"/>
        </w:rPr>
        <w:t xml:space="preserve">смотрев дело об административном правонарушении, поступившее из ОМВД России по Нижнегорскому району Республики Крым (отделение ГИБДД), в отношении   </w:t>
      </w:r>
    </w:p>
    <w:p w:rsidR="004C3257" w:rsidRPr="00553D8A">
      <w:pPr>
        <w:pStyle w:val="Heading1"/>
        <w:spacing w:before="0" w:after="0"/>
        <w:jc w:val="center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                   </w:t>
      </w:r>
      <w:r w:rsidRPr="00553D8A">
        <w:rPr>
          <w:rStyle w:val="cat-FIOgrp-16rplc-6"/>
          <w:sz w:val="22"/>
          <w:szCs w:val="22"/>
        </w:rPr>
        <w:t>Кощенкова</w:t>
      </w:r>
      <w:r w:rsidRPr="00553D8A">
        <w:rPr>
          <w:rStyle w:val="cat-FIOgrp-16rplc-6"/>
          <w:sz w:val="22"/>
          <w:szCs w:val="22"/>
        </w:rPr>
        <w:t xml:space="preserve"> А. В.</w:t>
      </w:r>
      <w:r w:rsidRPr="00553D8A">
        <w:rPr>
          <w:sz w:val="22"/>
          <w:szCs w:val="22"/>
        </w:rPr>
        <w:t xml:space="preserve">,              </w:t>
      </w:r>
    </w:p>
    <w:p w:rsidR="004C3257" w:rsidRPr="00553D8A">
      <w:pPr>
        <w:ind w:left="3420"/>
        <w:jc w:val="both"/>
        <w:rPr>
          <w:sz w:val="22"/>
          <w:szCs w:val="22"/>
        </w:rPr>
      </w:pPr>
      <w:r w:rsidRPr="00553D8A">
        <w:rPr>
          <w:rStyle w:val="cat-PassportDatagrp-18rplc-7"/>
          <w:sz w:val="22"/>
          <w:szCs w:val="22"/>
        </w:rPr>
        <w:t>паспортные данные</w:t>
      </w:r>
      <w:r w:rsidRPr="00553D8A">
        <w:rPr>
          <w:sz w:val="22"/>
          <w:szCs w:val="22"/>
        </w:rPr>
        <w:t xml:space="preserve">, </w:t>
      </w:r>
      <w:r w:rsidRPr="00553D8A">
        <w:rPr>
          <w:rStyle w:val="cat-UserDefinedgrp-22rplc-8"/>
          <w:sz w:val="22"/>
          <w:szCs w:val="22"/>
        </w:rPr>
        <w:t>...личные данные</w:t>
      </w:r>
      <w:r w:rsidRPr="00553D8A">
        <w:rPr>
          <w:rStyle w:val="cat-UserDefinedgrp-22rplc-8"/>
          <w:sz w:val="22"/>
          <w:szCs w:val="22"/>
        </w:rPr>
        <w:t xml:space="preserve"> </w:t>
      </w:r>
      <w:r w:rsidRPr="00553D8A">
        <w:rPr>
          <w:sz w:val="22"/>
          <w:szCs w:val="22"/>
        </w:rPr>
        <w:t>,</w:t>
      </w:r>
      <w:r w:rsidRPr="00553D8A">
        <w:rPr>
          <w:sz w:val="22"/>
          <w:szCs w:val="22"/>
        </w:rPr>
        <w:t xml:space="preserve"> зарегис</w:t>
      </w:r>
      <w:r w:rsidRPr="00553D8A">
        <w:rPr>
          <w:sz w:val="22"/>
          <w:szCs w:val="22"/>
        </w:rPr>
        <w:t xml:space="preserve">трированного по адресу: </w:t>
      </w:r>
      <w:r w:rsidRPr="00553D8A">
        <w:rPr>
          <w:rStyle w:val="cat-Addressgrp-3rplc-9"/>
          <w:sz w:val="22"/>
          <w:szCs w:val="22"/>
        </w:rPr>
        <w:t>адрес</w:t>
      </w:r>
      <w:r w:rsidRPr="00553D8A">
        <w:rPr>
          <w:sz w:val="22"/>
          <w:szCs w:val="22"/>
        </w:rPr>
        <w:t xml:space="preserve">, проживающего по адресу: </w:t>
      </w:r>
      <w:r w:rsidRPr="00553D8A">
        <w:rPr>
          <w:rStyle w:val="cat-Addressgrp-4rplc-10"/>
          <w:sz w:val="22"/>
          <w:szCs w:val="22"/>
        </w:rPr>
        <w:t>адрес</w:t>
      </w:r>
      <w:r w:rsidRPr="00553D8A">
        <w:rPr>
          <w:sz w:val="22"/>
          <w:szCs w:val="22"/>
        </w:rPr>
        <w:t xml:space="preserve">, 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4C3257" w:rsidRPr="00553D8A">
      <w:pPr>
        <w:jc w:val="both"/>
        <w:rPr>
          <w:sz w:val="22"/>
          <w:szCs w:val="22"/>
        </w:rPr>
      </w:pP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</w:t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  <w:t xml:space="preserve">    УСТАНОВИЛ:</w:t>
      </w:r>
    </w:p>
    <w:p w:rsidR="004C3257" w:rsidRPr="00553D8A">
      <w:pPr>
        <w:jc w:val="both"/>
        <w:rPr>
          <w:sz w:val="22"/>
          <w:szCs w:val="22"/>
        </w:rPr>
      </w:pP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>Кощенков</w:t>
      </w:r>
      <w:r w:rsidRPr="00553D8A">
        <w:rPr>
          <w:sz w:val="22"/>
          <w:szCs w:val="22"/>
        </w:rPr>
        <w:t xml:space="preserve"> А.В. </w:t>
      </w:r>
      <w:r w:rsidRPr="00553D8A">
        <w:rPr>
          <w:rStyle w:val="cat-Dategrp-10rplc-12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, </w:t>
      </w:r>
      <w:r w:rsidRPr="00553D8A">
        <w:rPr>
          <w:sz w:val="22"/>
          <w:szCs w:val="22"/>
        </w:rPr>
        <w:t>в</w:t>
      </w:r>
      <w:r w:rsidRPr="00553D8A">
        <w:rPr>
          <w:sz w:val="22"/>
          <w:szCs w:val="22"/>
        </w:rPr>
        <w:t xml:space="preserve"> </w:t>
      </w:r>
      <w:r w:rsidRPr="00553D8A">
        <w:rPr>
          <w:rStyle w:val="cat-Timegrp-19rplc-13"/>
          <w:sz w:val="22"/>
          <w:szCs w:val="22"/>
        </w:rPr>
        <w:t>время</w:t>
      </w:r>
      <w:r w:rsidRPr="00553D8A">
        <w:rPr>
          <w:sz w:val="22"/>
          <w:szCs w:val="22"/>
        </w:rPr>
        <w:t xml:space="preserve">, в </w:t>
      </w:r>
      <w:r w:rsidRPr="00553D8A">
        <w:rPr>
          <w:rStyle w:val="cat-Addressgrp-5rplc-14"/>
          <w:sz w:val="22"/>
          <w:szCs w:val="22"/>
        </w:rPr>
        <w:t>адрес</w:t>
      </w:r>
      <w:r w:rsidRPr="00553D8A">
        <w:rPr>
          <w:sz w:val="22"/>
          <w:szCs w:val="22"/>
        </w:rPr>
        <w:t xml:space="preserve"> по </w:t>
      </w:r>
      <w:r w:rsidRPr="00553D8A">
        <w:rPr>
          <w:rStyle w:val="cat-Addressgrp-6rplc-15"/>
          <w:sz w:val="22"/>
          <w:szCs w:val="22"/>
        </w:rPr>
        <w:t>адрес</w:t>
      </w:r>
      <w:r w:rsidRPr="00553D8A">
        <w:rPr>
          <w:sz w:val="22"/>
          <w:szCs w:val="22"/>
        </w:rPr>
        <w:t xml:space="preserve">, не имея права управления транспортными средствами, находясь в состоянии алкогольного опьянения, управлял транспортным средством – мопедом, без государственного номерного знака, был освидетельствован </w:t>
      </w:r>
      <w:r w:rsidRPr="00553D8A">
        <w:rPr>
          <w:sz w:val="22"/>
          <w:szCs w:val="22"/>
        </w:rPr>
        <w:t xml:space="preserve">с использованием прибора </w:t>
      </w:r>
      <w:r w:rsidRPr="00553D8A">
        <w:rPr>
          <w:sz w:val="22"/>
          <w:szCs w:val="22"/>
        </w:rPr>
        <w:t>Алкотестер</w:t>
      </w:r>
      <w:r w:rsidRPr="00553D8A">
        <w:rPr>
          <w:sz w:val="22"/>
          <w:szCs w:val="22"/>
        </w:rPr>
        <w:t xml:space="preserve"> 6810, срок поверки до </w:t>
      </w:r>
      <w:r w:rsidRPr="00553D8A">
        <w:rPr>
          <w:rStyle w:val="cat-Dategrp-11rplc-16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, согласно показаниям которого зафиксировано наличие абсолютного этилового спирта в концентрации 0,41 мл/л. выдыхаемого воздуха, чем нарушил п. 2.1.1 и п. 2.7 ПДД РФ, ответственность за </w:t>
      </w:r>
      <w:r w:rsidRPr="00553D8A">
        <w:rPr>
          <w:sz w:val="22"/>
          <w:szCs w:val="22"/>
        </w:rPr>
        <w:t>которое</w:t>
      </w:r>
      <w:r w:rsidRPr="00553D8A">
        <w:rPr>
          <w:sz w:val="22"/>
          <w:szCs w:val="22"/>
        </w:rPr>
        <w:t xml:space="preserve"> </w:t>
      </w:r>
      <w:r w:rsidRPr="00553D8A">
        <w:rPr>
          <w:sz w:val="22"/>
          <w:szCs w:val="22"/>
        </w:rPr>
        <w:t xml:space="preserve">предусмотрена ст. 12.8 ч. 3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</w:t>
      </w:r>
      <w:r w:rsidRPr="00553D8A">
        <w:rPr>
          <w:sz w:val="22"/>
          <w:szCs w:val="22"/>
        </w:rPr>
        <w:t xml:space="preserve">В судебном заседании </w:t>
      </w:r>
      <w:r w:rsidRPr="00553D8A">
        <w:rPr>
          <w:sz w:val="22"/>
          <w:szCs w:val="22"/>
        </w:rPr>
        <w:t>Кощенков</w:t>
      </w:r>
      <w:r w:rsidRPr="00553D8A">
        <w:rPr>
          <w:sz w:val="22"/>
          <w:szCs w:val="22"/>
        </w:rPr>
        <w:t xml:space="preserve"> А.В. вину в совершении вышеуказанного правонарушения признал полностью и пояснил, что при указанных в протоколе об административном правонарушении обстоятельствах, он управлял тр</w:t>
      </w:r>
      <w:r w:rsidRPr="00553D8A">
        <w:rPr>
          <w:sz w:val="22"/>
          <w:szCs w:val="22"/>
        </w:rPr>
        <w:t>анспортными средством в состоянии алкогольного опьянения, поскольку употреблял спиртное, после употребления алкогольных напитков его остановили сотрудники ГИБДД, при проверке документов, был выявлен факт того, что он находится в состоянии опьянения, предло</w:t>
      </w:r>
      <w:r w:rsidRPr="00553D8A">
        <w:rPr>
          <w:sz w:val="22"/>
          <w:szCs w:val="22"/>
        </w:rPr>
        <w:t>жили пройти освидетельствование на</w:t>
      </w:r>
      <w:r w:rsidRPr="00553D8A">
        <w:rPr>
          <w:sz w:val="22"/>
          <w:szCs w:val="22"/>
        </w:rPr>
        <w:t xml:space="preserve"> </w:t>
      </w:r>
      <w:r w:rsidRPr="00553D8A">
        <w:rPr>
          <w:sz w:val="22"/>
          <w:szCs w:val="22"/>
        </w:rPr>
        <w:t>месте</w:t>
      </w:r>
      <w:r w:rsidRPr="00553D8A">
        <w:rPr>
          <w:sz w:val="22"/>
          <w:szCs w:val="22"/>
        </w:rPr>
        <w:t xml:space="preserve">, он согласился, с результатами прибора был согласен. Водительское удостоверение на управление каким-либо транспортным средством не имеет, вину признает, раскаивается в </w:t>
      </w:r>
      <w:r w:rsidRPr="00553D8A">
        <w:rPr>
          <w:sz w:val="22"/>
          <w:szCs w:val="22"/>
        </w:rPr>
        <w:t>содеянном</w:t>
      </w:r>
      <w:r w:rsidRPr="00553D8A">
        <w:rPr>
          <w:sz w:val="22"/>
          <w:szCs w:val="22"/>
        </w:rPr>
        <w:t xml:space="preserve">, просил строго не наказывать. 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</w:t>
      </w:r>
      <w:r w:rsidRPr="00553D8A">
        <w:rPr>
          <w:sz w:val="22"/>
          <w:szCs w:val="22"/>
        </w:rPr>
        <w:t xml:space="preserve">      Выслушав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А.В., исследовав материалы дела, суд пришел к выводу о наличии в действиях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 состава правонарушения, предусмотренного ст. 12.8 ч.3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РФ, исходя из следующего.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 Согласно протоколу об административном право</w:t>
      </w:r>
      <w:r w:rsidRPr="00553D8A">
        <w:rPr>
          <w:sz w:val="22"/>
          <w:szCs w:val="22"/>
        </w:rPr>
        <w:t xml:space="preserve">нарушении </w:t>
      </w:r>
      <w:r w:rsidRPr="00553D8A">
        <w:rPr>
          <w:rStyle w:val="cat-UserDefinedgrp-23rplc-20"/>
          <w:sz w:val="22"/>
          <w:szCs w:val="22"/>
        </w:rPr>
        <w:t xml:space="preserve">...номер </w:t>
      </w:r>
      <w:r w:rsidRPr="00553D8A">
        <w:rPr>
          <w:sz w:val="22"/>
          <w:szCs w:val="22"/>
        </w:rPr>
        <w:t xml:space="preserve">от </w:t>
      </w:r>
      <w:r w:rsidRPr="00553D8A">
        <w:rPr>
          <w:rStyle w:val="cat-Dategrp-10rplc-22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, он был составлен в отношении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 за то, что он </w:t>
      </w:r>
      <w:r w:rsidRPr="00553D8A">
        <w:rPr>
          <w:rStyle w:val="cat-Dategrp-10rplc-24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, </w:t>
      </w:r>
      <w:r w:rsidRPr="00553D8A">
        <w:rPr>
          <w:sz w:val="22"/>
          <w:szCs w:val="22"/>
        </w:rPr>
        <w:t>в</w:t>
      </w:r>
      <w:r w:rsidRPr="00553D8A">
        <w:rPr>
          <w:sz w:val="22"/>
          <w:szCs w:val="22"/>
        </w:rPr>
        <w:t xml:space="preserve"> </w:t>
      </w:r>
      <w:r w:rsidRPr="00553D8A">
        <w:rPr>
          <w:rStyle w:val="cat-Timegrp-19rplc-25"/>
          <w:sz w:val="22"/>
          <w:szCs w:val="22"/>
        </w:rPr>
        <w:t>время</w:t>
      </w:r>
      <w:r w:rsidRPr="00553D8A">
        <w:rPr>
          <w:sz w:val="22"/>
          <w:szCs w:val="22"/>
        </w:rPr>
        <w:t xml:space="preserve">, в </w:t>
      </w:r>
      <w:r w:rsidRPr="00553D8A">
        <w:rPr>
          <w:rStyle w:val="cat-Addressgrp-5rplc-26"/>
          <w:sz w:val="22"/>
          <w:szCs w:val="22"/>
        </w:rPr>
        <w:t>адрес</w:t>
      </w:r>
      <w:r w:rsidRPr="00553D8A">
        <w:rPr>
          <w:sz w:val="22"/>
          <w:szCs w:val="22"/>
        </w:rPr>
        <w:t xml:space="preserve"> по </w:t>
      </w:r>
      <w:r w:rsidRPr="00553D8A">
        <w:rPr>
          <w:rStyle w:val="cat-Addressgrp-6rplc-27"/>
          <w:sz w:val="22"/>
          <w:szCs w:val="22"/>
        </w:rPr>
        <w:t>адрес</w:t>
      </w:r>
      <w:r w:rsidRPr="00553D8A">
        <w:rPr>
          <w:sz w:val="22"/>
          <w:szCs w:val="22"/>
        </w:rPr>
        <w:t>, не имея права управления транспортными средствами, находясь в состоянии алкогольного опьянения, управлял транспортным средством – мопедом</w:t>
      </w:r>
      <w:r w:rsidRPr="00553D8A">
        <w:rPr>
          <w:sz w:val="22"/>
          <w:szCs w:val="22"/>
        </w:rPr>
        <w:t xml:space="preserve">, без государственного номерного знака, был освидетельствован с использованием прибора </w:t>
      </w:r>
      <w:r w:rsidRPr="00553D8A">
        <w:rPr>
          <w:sz w:val="22"/>
          <w:szCs w:val="22"/>
        </w:rPr>
        <w:t>Алкотестер</w:t>
      </w:r>
      <w:r w:rsidRPr="00553D8A">
        <w:rPr>
          <w:sz w:val="22"/>
          <w:szCs w:val="22"/>
        </w:rPr>
        <w:t xml:space="preserve"> 6810, срок поверки до </w:t>
      </w:r>
      <w:r w:rsidRPr="00553D8A">
        <w:rPr>
          <w:rStyle w:val="cat-Dategrp-11rplc-28"/>
          <w:sz w:val="22"/>
          <w:szCs w:val="22"/>
        </w:rPr>
        <w:t>дата</w:t>
      </w:r>
      <w:r w:rsidRPr="00553D8A">
        <w:rPr>
          <w:sz w:val="22"/>
          <w:szCs w:val="22"/>
        </w:rPr>
        <w:t>, согласно показаниям которого зафиксировано наличие абсолютного этилового спирта в концентрации 0,41 мл/л. выдыхаемого воздуха, чем</w:t>
      </w:r>
      <w:r w:rsidRPr="00553D8A">
        <w:rPr>
          <w:sz w:val="22"/>
          <w:szCs w:val="22"/>
        </w:rPr>
        <w:t xml:space="preserve"> нарушил п. 2.1.1 и п. 2.7 ПДД РФ.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 </w:t>
      </w:r>
      <w:r w:rsidRPr="00553D8A">
        <w:rPr>
          <w:sz w:val="22"/>
          <w:szCs w:val="22"/>
        </w:rPr>
        <w:t xml:space="preserve">Факт нахождения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 в состоянии алкогольного опьянения подтверждается актом освидетельствования на состояние алкогольного опьянения № </w:t>
      </w:r>
      <w:r w:rsidRPr="00553D8A">
        <w:rPr>
          <w:rStyle w:val="cat-UserDefinedgrp-24rplc-30"/>
          <w:sz w:val="22"/>
          <w:szCs w:val="22"/>
        </w:rPr>
        <w:t xml:space="preserve">...номер </w:t>
      </w:r>
      <w:r w:rsidRPr="00553D8A">
        <w:rPr>
          <w:sz w:val="22"/>
          <w:szCs w:val="22"/>
        </w:rPr>
        <w:t xml:space="preserve">от </w:t>
      </w:r>
      <w:r w:rsidRPr="00553D8A">
        <w:rPr>
          <w:rStyle w:val="cat-Dategrp-10rplc-32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, где установлено состояние алкогольного опьянения, а также протоколом </w:t>
      </w:r>
      <w:r w:rsidRPr="00553D8A">
        <w:rPr>
          <w:rStyle w:val="cat-UserDefinedgrp-25rplc-33"/>
          <w:sz w:val="22"/>
          <w:szCs w:val="22"/>
        </w:rPr>
        <w:t xml:space="preserve">...номер </w:t>
      </w:r>
      <w:r w:rsidRPr="00553D8A">
        <w:rPr>
          <w:sz w:val="22"/>
          <w:szCs w:val="22"/>
        </w:rPr>
        <w:t xml:space="preserve">от </w:t>
      </w:r>
      <w:r w:rsidRPr="00553D8A">
        <w:rPr>
          <w:rStyle w:val="cat-Dategrp-10rplc-34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 об отстранении от управления транспортным средством, согласно которому </w:t>
      </w:r>
      <w:r w:rsidRPr="00553D8A">
        <w:rPr>
          <w:sz w:val="22"/>
          <w:szCs w:val="22"/>
        </w:rPr>
        <w:t>Кощенков</w:t>
      </w:r>
      <w:r w:rsidRPr="00553D8A">
        <w:rPr>
          <w:sz w:val="22"/>
          <w:szCs w:val="22"/>
        </w:rPr>
        <w:t xml:space="preserve"> А.В., имея признаки алкогольного опьянения (запах алкоголя изо рта, резкое изменение кож</w:t>
      </w:r>
      <w:r w:rsidRPr="00553D8A">
        <w:rPr>
          <w:sz w:val="22"/>
          <w:szCs w:val="22"/>
        </w:rPr>
        <w:t>ных покровов лица), прошел освидетельствование, что подтверждается расшифровкой с</w:t>
      </w:r>
      <w:r w:rsidRPr="00553D8A">
        <w:rPr>
          <w:sz w:val="22"/>
          <w:szCs w:val="22"/>
        </w:rPr>
        <w:t xml:space="preserve"> указанием результата анализа 0,41 мл/л выдыхаемого воздуха, было установлено состояние алкогольного опьянения (л.д.3,4,5).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 </w:t>
      </w:r>
      <w:r w:rsidRPr="00553D8A">
        <w:rPr>
          <w:sz w:val="22"/>
          <w:szCs w:val="22"/>
        </w:rPr>
        <w:t xml:space="preserve">Учитывая вышеизложенные доказательства </w:t>
      </w:r>
      <w:r w:rsidRPr="00553D8A">
        <w:rPr>
          <w:sz w:val="22"/>
          <w:szCs w:val="22"/>
        </w:rPr>
        <w:t xml:space="preserve">в их совокупности, суд приходит к выводу о законности выводов уполномоченного должностного лица о нахождении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 в состоянии алкогольного опьянения, поскольку действия должностного лица по освидетельствованию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</w:t>
      </w:r>
      <w:r w:rsidRPr="00553D8A">
        <w:rPr>
          <w:sz w:val="22"/>
          <w:szCs w:val="22"/>
        </w:rPr>
        <w:t>А.В. на состояние опьянени</w:t>
      </w:r>
      <w:r w:rsidRPr="00553D8A">
        <w:rPr>
          <w:sz w:val="22"/>
          <w:szCs w:val="22"/>
        </w:rPr>
        <w:t>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553D8A">
        <w:rPr>
          <w:sz w:val="22"/>
          <w:szCs w:val="22"/>
        </w:rPr>
        <w:t xml:space="preserve"> на состояние опьянения, </w:t>
      </w:r>
      <w:r w:rsidRPr="00553D8A">
        <w:rPr>
          <w:sz w:val="22"/>
          <w:szCs w:val="22"/>
        </w:rPr>
        <w:t>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475, действовавшего на момент совершения вышеуказанного административного правонарушения.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</w:t>
      </w:r>
      <w:r w:rsidRPr="00553D8A">
        <w:rPr>
          <w:sz w:val="22"/>
          <w:szCs w:val="22"/>
        </w:rPr>
        <w:t xml:space="preserve">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 w:rsidRPr="00553D8A">
        <w:rPr>
          <w:sz w:val="22"/>
          <w:szCs w:val="22"/>
        </w:rPr>
        <w:t>остоянии, ставящим под угрозу безопасность движения.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</w:t>
      </w:r>
      <w:r w:rsidRPr="00553D8A">
        <w:rPr>
          <w:sz w:val="22"/>
          <w:szCs w:val="22"/>
        </w:rPr>
        <w:t xml:space="preserve">Как усматривается из материалов дела, </w:t>
      </w:r>
      <w:r w:rsidRPr="00553D8A">
        <w:rPr>
          <w:sz w:val="22"/>
          <w:szCs w:val="22"/>
        </w:rPr>
        <w:t>Кощенков</w:t>
      </w:r>
      <w:r w:rsidRPr="00553D8A">
        <w:rPr>
          <w:sz w:val="22"/>
          <w:szCs w:val="22"/>
        </w:rPr>
        <w:t xml:space="preserve"> А.В. по состоянию на </w:t>
      </w:r>
      <w:r w:rsidRPr="00553D8A">
        <w:rPr>
          <w:rStyle w:val="cat-Dategrp-10rplc-40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 право управления транспортными средствами не получал, в списках среди лишенных права управления не значиться (л.д.13).</w:t>
      </w:r>
    </w:p>
    <w:p w:rsidR="004C3257" w:rsidRPr="00553D8A">
      <w:pPr>
        <w:ind w:firstLine="708"/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Исследовав представленные материалы дела, мировой судья полагает, что вина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 подтверждается совокупностью собранных по делу доказательств, а именно: протоколом об административном правонарушении </w:t>
      </w:r>
      <w:r w:rsidRPr="00553D8A">
        <w:rPr>
          <w:sz w:val="22"/>
          <w:szCs w:val="22"/>
        </w:rPr>
        <w:t>от</w:t>
      </w:r>
      <w:r w:rsidRPr="00553D8A">
        <w:rPr>
          <w:sz w:val="22"/>
          <w:szCs w:val="22"/>
        </w:rPr>
        <w:t xml:space="preserve"> </w:t>
      </w:r>
      <w:r w:rsidRPr="00553D8A">
        <w:rPr>
          <w:rStyle w:val="cat-Dategrp-13rplc-42"/>
          <w:sz w:val="22"/>
          <w:szCs w:val="22"/>
        </w:rPr>
        <w:t>дата</w:t>
      </w:r>
      <w:r w:rsidRPr="00553D8A">
        <w:rPr>
          <w:sz w:val="22"/>
          <w:szCs w:val="22"/>
        </w:rPr>
        <w:t xml:space="preserve"> (л.д.2), протоколом об отстранении от уп</w:t>
      </w:r>
      <w:r w:rsidRPr="00553D8A">
        <w:rPr>
          <w:sz w:val="22"/>
          <w:szCs w:val="22"/>
        </w:rPr>
        <w:t xml:space="preserve">равления транспортными средствами (л.д.3), актом освидетельствования на состояние алкогольного опьянения (л.д.4); результатом </w:t>
      </w:r>
      <w:r w:rsidRPr="00553D8A">
        <w:rPr>
          <w:sz w:val="22"/>
          <w:szCs w:val="22"/>
        </w:rPr>
        <w:t>алкотестера</w:t>
      </w:r>
      <w:r w:rsidRPr="00553D8A">
        <w:rPr>
          <w:sz w:val="22"/>
          <w:szCs w:val="22"/>
        </w:rPr>
        <w:t xml:space="preserve"> (л.д.5), сертификатом </w:t>
      </w:r>
      <w:r w:rsidRPr="00553D8A">
        <w:rPr>
          <w:sz w:val="22"/>
          <w:szCs w:val="22"/>
        </w:rPr>
        <w:t>алкотестера</w:t>
      </w:r>
      <w:r w:rsidRPr="00553D8A">
        <w:rPr>
          <w:sz w:val="22"/>
          <w:szCs w:val="22"/>
        </w:rPr>
        <w:t>, свидетельством о поверке, видеозаписью, и другими  материалами дела.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При</w:t>
      </w:r>
      <w:r w:rsidRPr="00553D8A">
        <w:rPr>
          <w:sz w:val="22"/>
          <w:szCs w:val="22"/>
        </w:rPr>
        <w:t xml:space="preserve"> таких обстоятельствах в действиях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 имеется состав правонарушения, предусмотренного ст. 12.8 ч.3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РФ, а именно управление транспортным средством водителем, находящимся в состоянии опьянения и не имеющим права управления транспортными сред</w:t>
      </w:r>
      <w:r w:rsidRPr="00553D8A">
        <w:rPr>
          <w:sz w:val="22"/>
          <w:szCs w:val="22"/>
        </w:rPr>
        <w:t>ствами, если такие действия не содержат уголовно наказуемого деяния.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Согласно ст. 4.1 ч.2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 w:rsidRPr="00553D8A">
        <w:rPr>
          <w:sz w:val="22"/>
          <w:szCs w:val="22"/>
        </w:rPr>
        <w:t>нное положение, обстоятельства, смягчающие и отягчающие административную ответственность.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</w:t>
      </w:r>
      <w:r w:rsidRPr="00553D8A">
        <w:rPr>
          <w:sz w:val="22"/>
          <w:szCs w:val="22"/>
        </w:rP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А.В., которое суд признает обсто</w:t>
      </w:r>
      <w:r w:rsidRPr="00553D8A">
        <w:rPr>
          <w:sz w:val="22"/>
          <w:szCs w:val="22"/>
        </w:rPr>
        <w:t xml:space="preserve">ятельством, смягчающим административную ответственность, учитывая данные о личности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А.В., не работающего, согласно представленным в материалах дела сведениям ранее за совершение аналогичных правонарушений к административной ответственности не при</w:t>
      </w:r>
      <w:r w:rsidRPr="00553D8A">
        <w:rPr>
          <w:sz w:val="22"/>
          <w:szCs w:val="22"/>
        </w:rPr>
        <w:t>влекался, инвалидности не имеющего, отсутствием отягчающих вину обстоятельств, суд приходит к выводу о возможности назначить</w:t>
      </w:r>
      <w:r w:rsidRPr="00553D8A">
        <w:rPr>
          <w:sz w:val="22"/>
          <w:szCs w:val="22"/>
        </w:rPr>
        <w:t xml:space="preserve"> ему административное наказание в виде административного ареста в нижнем пределе санкции ст. 12.8 ч.3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  На основа</w:t>
      </w:r>
      <w:r w:rsidRPr="00553D8A">
        <w:rPr>
          <w:sz w:val="22"/>
          <w:szCs w:val="22"/>
        </w:rPr>
        <w:t xml:space="preserve">нии </w:t>
      </w:r>
      <w:r w:rsidRPr="00553D8A">
        <w:rPr>
          <w:sz w:val="22"/>
          <w:szCs w:val="22"/>
        </w:rPr>
        <w:t>изложенного</w:t>
      </w:r>
      <w:r w:rsidRPr="00553D8A">
        <w:rPr>
          <w:sz w:val="22"/>
          <w:szCs w:val="22"/>
        </w:rPr>
        <w:t xml:space="preserve">, руководствуясь ст. ст. 29.9, 29.10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РФ, мировой судья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 xml:space="preserve">                                             ПОСТАНОВИЛ: </w:t>
      </w:r>
    </w:p>
    <w:p w:rsidR="004C3257" w:rsidRPr="00553D8A">
      <w:pPr>
        <w:jc w:val="both"/>
        <w:rPr>
          <w:sz w:val="22"/>
          <w:szCs w:val="22"/>
        </w:rPr>
      </w:pP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 xml:space="preserve"> </w:t>
      </w:r>
      <w:r w:rsidRPr="00553D8A">
        <w:rPr>
          <w:rStyle w:val="cat-FIOgrp-16rplc-46"/>
          <w:sz w:val="22"/>
          <w:szCs w:val="22"/>
        </w:rPr>
        <w:t>Кощенкова</w:t>
      </w:r>
      <w:r w:rsidRPr="00553D8A">
        <w:rPr>
          <w:rStyle w:val="cat-FIOgrp-16rplc-46"/>
          <w:sz w:val="22"/>
          <w:szCs w:val="22"/>
        </w:rPr>
        <w:t xml:space="preserve"> А. В.</w:t>
      </w:r>
      <w:r w:rsidRPr="00553D8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ч.3 Кодекса </w:t>
      </w:r>
      <w:r w:rsidRPr="00553D8A">
        <w:rPr>
          <w:sz w:val="22"/>
          <w:szCs w:val="22"/>
        </w:rPr>
        <w:t>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 xml:space="preserve">          Срок административного ареста исчислять с момента задержания </w:t>
      </w:r>
      <w:r w:rsidRPr="00553D8A">
        <w:rPr>
          <w:sz w:val="22"/>
          <w:szCs w:val="22"/>
        </w:rPr>
        <w:t>Кощенкова</w:t>
      </w:r>
      <w:r w:rsidRPr="00553D8A">
        <w:rPr>
          <w:sz w:val="22"/>
          <w:szCs w:val="22"/>
        </w:rPr>
        <w:t xml:space="preserve"> А.В., т.е. с </w:t>
      </w:r>
      <w:r w:rsidRPr="00553D8A">
        <w:rPr>
          <w:sz w:val="22"/>
          <w:szCs w:val="22"/>
        </w:rPr>
        <w:t>13 марта 2020 года.</w:t>
      </w: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 xml:space="preserve">В соответствии со ст. 32.8 </w:t>
      </w:r>
      <w:r w:rsidRPr="00553D8A">
        <w:rPr>
          <w:sz w:val="22"/>
          <w:szCs w:val="22"/>
        </w:rPr>
        <w:t>КоАП</w:t>
      </w:r>
      <w:r w:rsidRPr="00553D8A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</w:p>
    <w:p w:rsidR="004C3257" w:rsidRPr="00553D8A">
      <w:pPr>
        <w:ind w:firstLine="708"/>
        <w:jc w:val="both"/>
        <w:rPr>
          <w:sz w:val="22"/>
          <w:szCs w:val="22"/>
        </w:rPr>
      </w:pPr>
      <w:r w:rsidRPr="00553D8A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</w:t>
      </w:r>
      <w:r w:rsidRPr="00553D8A">
        <w:rPr>
          <w:sz w:val="22"/>
          <w:szCs w:val="22"/>
        </w:rPr>
        <w:t xml:space="preserve">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4C3257" w:rsidRPr="00553D8A">
      <w:pPr>
        <w:jc w:val="both"/>
        <w:rPr>
          <w:sz w:val="22"/>
          <w:szCs w:val="22"/>
        </w:rPr>
      </w:pPr>
    </w:p>
    <w:p w:rsidR="004C3257" w:rsidRPr="00553D8A">
      <w:pPr>
        <w:jc w:val="both"/>
        <w:rPr>
          <w:sz w:val="22"/>
          <w:szCs w:val="22"/>
        </w:rPr>
      </w:pP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>Мировой судья</w:t>
      </w:r>
      <w:r w:rsidRPr="00553D8A">
        <w:rPr>
          <w:sz w:val="22"/>
          <w:szCs w:val="22"/>
        </w:rPr>
        <w:tab/>
      </w:r>
      <w:r w:rsidR="00553D8A">
        <w:rPr>
          <w:sz w:val="22"/>
          <w:szCs w:val="22"/>
        </w:rPr>
        <w:t>/подпись/</w:t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</w:r>
      <w:r w:rsidRPr="00553D8A">
        <w:rPr>
          <w:sz w:val="22"/>
          <w:szCs w:val="22"/>
        </w:rPr>
        <w:tab/>
        <w:t xml:space="preserve">                             Та</w:t>
      </w:r>
      <w:r w:rsidRPr="00553D8A">
        <w:rPr>
          <w:sz w:val="22"/>
          <w:szCs w:val="22"/>
        </w:rPr>
        <w:t>йганская Т.В.</w:t>
      </w:r>
    </w:p>
    <w:p w:rsidR="004C3257" w:rsidRPr="00553D8A">
      <w:pPr>
        <w:jc w:val="both"/>
        <w:rPr>
          <w:sz w:val="22"/>
          <w:szCs w:val="22"/>
        </w:rPr>
      </w:pPr>
    </w:p>
    <w:sectPr w:rsidSect="004C3257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5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53D8A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C3257"/>
    <w:rsid w:val="004C3257"/>
    <w:rsid w:val="00553D8A"/>
    <w:rsid w:val="00CB0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4C3257"/>
  </w:style>
  <w:style w:type="character" w:customStyle="1" w:styleId="cat-PassportDatagrp-18rplc-7">
    <w:name w:val="cat-PassportData grp-18 rplc-7"/>
    <w:basedOn w:val="DefaultParagraphFont"/>
    <w:rsid w:val="004C3257"/>
  </w:style>
  <w:style w:type="character" w:customStyle="1" w:styleId="cat-UserDefinedgrp-22rplc-8">
    <w:name w:val="cat-UserDefined grp-22 rplc-8"/>
    <w:basedOn w:val="DefaultParagraphFont"/>
    <w:rsid w:val="004C3257"/>
  </w:style>
  <w:style w:type="character" w:customStyle="1" w:styleId="cat-Addressgrp-3rplc-9">
    <w:name w:val="cat-Address grp-3 rplc-9"/>
    <w:basedOn w:val="DefaultParagraphFont"/>
    <w:rsid w:val="004C3257"/>
  </w:style>
  <w:style w:type="character" w:customStyle="1" w:styleId="cat-Addressgrp-4rplc-10">
    <w:name w:val="cat-Address grp-4 rplc-10"/>
    <w:basedOn w:val="DefaultParagraphFont"/>
    <w:rsid w:val="004C3257"/>
  </w:style>
  <w:style w:type="character" w:customStyle="1" w:styleId="cat-Dategrp-10rplc-12">
    <w:name w:val="cat-Date grp-10 rplc-12"/>
    <w:basedOn w:val="DefaultParagraphFont"/>
    <w:rsid w:val="004C3257"/>
  </w:style>
  <w:style w:type="character" w:customStyle="1" w:styleId="cat-Timegrp-19rplc-13">
    <w:name w:val="cat-Time grp-19 rplc-13"/>
    <w:basedOn w:val="DefaultParagraphFont"/>
    <w:rsid w:val="004C3257"/>
  </w:style>
  <w:style w:type="character" w:customStyle="1" w:styleId="cat-Addressgrp-5rplc-14">
    <w:name w:val="cat-Address grp-5 rplc-14"/>
    <w:basedOn w:val="DefaultParagraphFont"/>
    <w:rsid w:val="004C3257"/>
  </w:style>
  <w:style w:type="character" w:customStyle="1" w:styleId="cat-Addressgrp-6rplc-15">
    <w:name w:val="cat-Address grp-6 rplc-15"/>
    <w:basedOn w:val="DefaultParagraphFont"/>
    <w:rsid w:val="004C3257"/>
  </w:style>
  <w:style w:type="character" w:customStyle="1" w:styleId="cat-Dategrp-11rplc-16">
    <w:name w:val="cat-Date grp-11 rplc-16"/>
    <w:basedOn w:val="DefaultParagraphFont"/>
    <w:rsid w:val="004C3257"/>
  </w:style>
  <w:style w:type="character" w:customStyle="1" w:styleId="cat-UserDefinedgrp-23rplc-20">
    <w:name w:val="cat-UserDefined grp-23 rplc-20"/>
    <w:basedOn w:val="DefaultParagraphFont"/>
    <w:rsid w:val="004C3257"/>
  </w:style>
  <w:style w:type="character" w:customStyle="1" w:styleId="cat-Dategrp-10rplc-22">
    <w:name w:val="cat-Date grp-10 rplc-22"/>
    <w:basedOn w:val="DefaultParagraphFont"/>
    <w:rsid w:val="004C3257"/>
  </w:style>
  <w:style w:type="character" w:customStyle="1" w:styleId="cat-Dategrp-10rplc-24">
    <w:name w:val="cat-Date grp-10 rplc-24"/>
    <w:basedOn w:val="DefaultParagraphFont"/>
    <w:rsid w:val="004C3257"/>
  </w:style>
  <w:style w:type="character" w:customStyle="1" w:styleId="cat-Timegrp-19rplc-25">
    <w:name w:val="cat-Time grp-19 rplc-25"/>
    <w:basedOn w:val="DefaultParagraphFont"/>
    <w:rsid w:val="004C3257"/>
  </w:style>
  <w:style w:type="character" w:customStyle="1" w:styleId="cat-Addressgrp-5rplc-26">
    <w:name w:val="cat-Address grp-5 rplc-26"/>
    <w:basedOn w:val="DefaultParagraphFont"/>
    <w:rsid w:val="004C3257"/>
  </w:style>
  <w:style w:type="character" w:customStyle="1" w:styleId="cat-Addressgrp-6rplc-27">
    <w:name w:val="cat-Address grp-6 rplc-27"/>
    <w:basedOn w:val="DefaultParagraphFont"/>
    <w:rsid w:val="004C3257"/>
  </w:style>
  <w:style w:type="character" w:customStyle="1" w:styleId="cat-Dategrp-11rplc-28">
    <w:name w:val="cat-Date grp-11 rplc-28"/>
    <w:basedOn w:val="DefaultParagraphFont"/>
    <w:rsid w:val="004C3257"/>
  </w:style>
  <w:style w:type="character" w:customStyle="1" w:styleId="cat-UserDefinedgrp-24rplc-30">
    <w:name w:val="cat-UserDefined grp-24 rplc-30"/>
    <w:basedOn w:val="DefaultParagraphFont"/>
    <w:rsid w:val="004C3257"/>
  </w:style>
  <w:style w:type="character" w:customStyle="1" w:styleId="cat-Dategrp-10rplc-32">
    <w:name w:val="cat-Date grp-10 rplc-32"/>
    <w:basedOn w:val="DefaultParagraphFont"/>
    <w:rsid w:val="004C3257"/>
  </w:style>
  <w:style w:type="character" w:customStyle="1" w:styleId="cat-UserDefinedgrp-25rplc-33">
    <w:name w:val="cat-UserDefined grp-25 rplc-33"/>
    <w:basedOn w:val="DefaultParagraphFont"/>
    <w:rsid w:val="004C3257"/>
  </w:style>
  <w:style w:type="character" w:customStyle="1" w:styleId="cat-Dategrp-10rplc-34">
    <w:name w:val="cat-Date grp-10 rplc-34"/>
    <w:basedOn w:val="DefaultParagraphFont"/>
    <w:rsid w:val="004C3257"/>
  </w:style>
  <w:style w:type="character" w:customStyle="1" w:styleId="cat-Dategrp-10rplc-40">
    <w:name w:val="cat-Date grp-10 rplc-40"/>
    <w:basedOn w:val="DefaultParagraphFont"/>
    <w:rsid w:val="004C3257"/>
  </w:style>
  <w:style w:type="character" w:customStyle="1" w:styleId="cat-Dategrp-13rplc-42">
    <w:name w:val="cat-Date grp-13 rplc-42"/>
    <w:basedOn w:val="DefaultParagraphFont"/>
    <w:rsid w:val="004C3257"/>
  </w:style>
  <w:style w:type="character" w:customStyle="1" w:styleId="cat-FIOgrp-16rplc-46">
    <w:name w:val="cat-FIO grp-16 rplc-46"/>
    <w:basedOn w:val="DefaultParagraphFont"/>
    <w:rsid w:val="004C32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