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876EF" w:rsidRPr="00C4559B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C4559B">
        <w:rPr>
          <w:b w:val="0"/>
          <w:bCs w:val="0"/>
          <w:sz w:val="24"/>
          <w:szCs w:val="24"/>
        </w:rPr>
        <w:t xml:space="preserve">Дело № 5-65-81/2020                                             </w:t>
      </w:r>
      <w:r w:rsidRPr="00C4559B">
        <w:rPr>
          <w:b w:val="0"/>
          <w:bCs w:val="0"/>
          <w:sz w:val="24"/>
          <w:szCs w:val="24"/>
        </w:rPr>
        <w:t>П</w:t>
      </w:r>
      <w:r w:rsidRPr="00C4559B">
        <w:rPr>
          <w:b w:val="0"/>
          <w:bCs w:val="0"/>
          <w:sz w:val="24"/>
          <w:szCs w:val="24"/>
        </w:rPr>
        <w:t xml:space="preserve"> О С Т А Н О В Л Е Н И Е</w:t>
      </w:r>
    </w:p>
    <w:p w:rsidR="00C876EF" w:rsidRPr="00C4559B">
      <w:pPr>
        <w:jc w:val="both"/>
      </w:pPr>
      <w:r w:rsidRPr="00C4559B">
        <w:t xml:space="preserve">6 апреля 2020 года  </w:t>
      </w:r>
      <w:r w:rsidRPr="00C4559B">
        <w:tab/>
      </w:r>
      <w:r w:rsidRPr="00C4559B">
        <w:tab/>
      </w:r>
      <w:r w:rsidRPr="00C4559B">
        <w:tab/>
      </w:r>
      <w:r w:rsidRPr="00C4559B">
        <w:tab/>
      </w:r>
      <w:r w:rsidRPr="00C4559B">
        <w:tab/>
        <w:t xml:space="preserve">                        п. Нижнегорский</w:t>
      </w:r>
    </w:p>
    <w:p w:rsidR="00C876EF" w:rsidRPr="00C4559B">
      <w:pPr>
        <w:jc w:val="both"/>
      </w:pPr>
      <w:r w:rsidRPr="00C4559B">
        <w:t xml:space="preserve"> </w:t>
      </w:r>
      <w:r w:rsidRPr="00C4559B">
        <w:tab/>
        <w:t xml:space="preserve">  </w:t>
      </w:r>
    </w:p>
    <w:p w:rsidR="00C876EF" w:rsidRPr="00C4559B">
      <w:pPr>
        <w:ind w:firstLine="708"/>
        <w:jc w:val="both"/>
      </w:pPr>
      <w:r w:rsidRPr="00C4559B">
        <w:t xml:space="preserve">Мировой </w:t>
      </w:r>
      <w:r w:rsidRPr="00C4559B">
        <w:t>судья судебного участка № 65 Нижнегорского судебного района (Нижнегорский муниципальный район) Республики Крым Тайганская Татьяна Викторовна, без участия лица, привлекаемого к административной ответственности, рассмотрев дело об административном правонаруш</w:t>
      </w:r>
      <w:r w:rsidRPr="00C4559B">
        <w:t xml:space="preserve">ении, поступившее из Государственного учреждения-Управления Пенсионного фонда Российской Федерации в </w:t>
      </w:r>
      <w:r w:rsidRPr="00C4559B">
        <w:t>Джанкойском</w:t>
      </w:r>
      <w:r w:rsidRPr="00C4559B">
        <w:t xml:space="preserve"> районе Республики Крым, в отношении   </w:t>
      </w:r>
    </w:p>
    <w:p w:rsidR="00C876EF" w:rsidRPr="00C4559B">
      <w:pPr>
        <w:ind w:left="4536"/>
        <w:jc w:val="both"/>
      </w:pPr>
      <w:r w:rsidRPr="00C4559B">
        <w:rPr>
          <w:rStyle w:val="cat-FIOgrp-22rplc-5"/>
        </w:rPr>
        <w:t>Чинова</w:t>
      </w:r>
      <w:r w:rsidRPr="00C4559B">
        <w:rPr>
          <w:rStyle w:val="cat-FIOgrp-22rplc-5"/>
        </w:rPr>
        <w:t xml:space="preserve"> С. П.</w:t>
      </w:r>
      <w:r w:rsidRPr="00C4559B">
        <w:t xml:space="preserve">,                          </w:t>
      </w:r>
    </w:p>
    <w:p w:rsidR="00C876EF" w:rsidRPr="00C4559B">
      <w:pPr>
        <w:ind w:left="4536"/>
        <w:jc w:val="both"/>
      </w:pPr>
      <w:r w:rsidRPr="00C4559B">
        <w:rPr>
          <w:rStyle w:val="cat-UserDefinedgrp-38rplc-7"/>
        </w:rPr>
        <w:t>...личные данные</w:t>
      </w:r>
      <w:r w:rsidRPr="00C4559B">
        <w:rPr>
          <w:rStyle w:val="cat-UserDefinedgrp-38rplc-7"/>
        </w:rPr>
        <w:t xml:space="preserve"> </w:t>
      </w:r>
      <w:r w:rsidRPr="00C4559B">
        <w:t>,</w:t>
      </w:r>
      <w:r w:rsidRPr="00C4559B">
        <w:t xml:space="preserve"> работающего директором Нижнегорского филиала </w:t>
      </w:r>
      <w:r w:rsidRPr="00C4559B">
        <w:t xml:space="preserve">государственного бюджетного учреждения Республики Крым «Крымское управление водного хозяйства и мелиорации»», адрес организации: Республика Крым, Нижнегорский район, </w:t>
      </w:r>
      <w:r w:rsidRPr="00C4559B">
        <w:t>пгт</w:t>
      </w:r>
      <w:r w:rsidRPr="00C4559B">
        <w:t>.Н</w:t>
      </w:r>
      <w:r w:rsidRPr="00C4559B">
        <w:t>ижнегорский</w:t>
      </w:r>
      <w:r w:rsidRPr="00C4559B">
        <w:t xml:space="preserve">, ул. Лермонтова, д. 13, проживающего по адресу: </w:t>
      </w:r>
      <w:r w:rsidRPr="00C4559B">
        <w:rPr>
          <w:rStyle w:val="cat-UserDefinedgrp-39rplc-12"/>
        </w:rPr>
        <w:t>...адрес</w:t>
      </w:r>
      <w:r w:rsidRPr="00C4559B">
        <w:t xml:space="preserve">  </w:t>
      </w:r>
    </w:p>
    <w:p w:rsidR="00C876EF" w:rsidRPr="00C4559B">
      <w:pPr>
        <w:jc w:val="both"/>
      </w:pPr>
      <w:r w:rsidRPr="00C4559B">
        <w:t xml:space="preserve">о привлечении </w:t>
      </w:r>
      <w:r w:rsidRPr="00C4559B">
        <w:t xml:space="preserve">его к административной ответственности за правонарушение, предусмотренное ст. 15.33.2 Кодекса Российской Федерации об административных правонарушениях, </w:t>
      </w:r>
    </w:p>
    <w:p w:rsidR="00C876EF" w:rsidRPr="00C4559B">
      <w:pPr>
        <w:jc w:val="both"/>
      </w:pPr>
    </w:p>
    <w:p w:rsidR="00C876EF" w:rsidRPr="00C4559B">
      <w:pPr>
        <w:jc w:val="both"/>
      </w:pPr>
      <w:r w:rsidRPr="00C4559B">
        <w:t xml:space="preserve"> </w:t>
      </w:r>
      <w:r w:rsidRPr="00C4559B">
        <w:tab/>
      </w:r>
      <w:r w:rsidRPr="00C4559B">
        <w:tab/>
      </w:r>
      <w:r w:rsidRPr="00C4559B">
        <w:tab/>
      </w:r>
      <w:r w:rsidRPr="00C4559B">
        <w:tab/>
      </w:r>
      <w:r w:rsidRPr="00C4559B">
        <w:tab/>
        <w:t xml:space="preserve">    УСТАНОВИЛ:</w:t>
      </w:r>
    </w:p>
    <w:p w:rsidR="00C876EF" w:rsidRPr="00C4559B">
      <w:pPr>
        <w:jc w:val="both"/>
      </w:pPr>
    </w:p>
    <w:p w:rsidR="00C876EF" w:rsidRPr="00C4559B">
      <w:pPr>
        <w:ind w:firstLine="708"/>
        <w:jc w:val="both"/>
      </w:pPr>
      <w:r w:rsidRPr="00C4559B">
        <w:t xml:space="preserve">Чинов С.П. являясь директором Нижнегорского филиала </w:t>
      </w:r>
      <w:r w:rsidRPr="00C4559B">
        <w:rPr>
          <w:rStyle w:val="cat-OrganizationNamegrp-32rplc-14"/>
        </w:rPr>
        <w:t>наименование организации</w:t>
      </w:r>
      <w:r w:rsidRPr="00C4559B">
        <w:t>», а</w:t>
      </w:r>
      <w:r w:rsidRPr="00C4559B">
        <w:t xml:space="preserve">дрес организации: </w:t>
      </w:r>
      <w:r w:rsidRPr="00C4559B">
        <w:rPr>
          <w:rStyle w:val="cat-Addressgrp-4rplc-15"/>
        </w:rPr>
        <w:t>адрес</w:t>
      </w:r>
      <w:r w:rsidRPr="00C4559B">
        <w:rPr>
          <w:rStyle w:val="cat-Dategrp-10rplc-16"/>
        </w:rPr>
        <w:t>дата</w:t>
      </w:r>
      <w:r w:rsidRPr="00C4559B">
        <w:t xml:space="preserve"> </w:t>
      </w:r>
      <w:r w:rsidRPr="00C4559B">
        <w:t>в</w:t>
      </w:r>
      <w:r w:rsidRPr="00C4559B">
        <w:t xml:space="preserve"> </w:t>
      </w:r>
      <w:r w:rsidRPr="00C4559B">
        <w:rPr>
          <w:rStyle w:val="cat-Timegrp-33rplc-17"/>
        </w:rPr>
        <w:t>время</w:t>
      </w:r>
      <w:r w:rsidRPr="00C4559B">
        <w:t xml:space="preserve">, допустил нарушение, выразившееся в несвоевременном предоставлении сведений индивидуального (персонифицированного) учета о страховом стаже застрахованных лиц (СЗМ-СТАЖ) в отношении 1 застрахованного лица за </w:t>
      </w:r>
      <w:r w:rsidRPr="00C4559B">
        <w:rPr>
          <w:rStyle w:val="cat-Dategrp-11rplc-18"/>
        </w:rPr>
        <w:t>дата</w:t>
      </w:r>
      <w:r w:rsidRPr="00C4559B">
        <w:t xml:space="preserve"> до </w:t>
      </w:r>
      <w:r w:rsidRPr="00C4559B">
        <w:rPr>
          <w:rStyle w:val="cat-Dategrp-12rplc-19"/>
        </w:rPr>
        <w:t>дата</w:t>
      </w:r>
      <w:r w:rsidRPr="00C4559B">
        <w:t>,</w:t>
      </w:r>
      <w:r w:rsidRPr="00C4559B">
        <w:t xml:space="preserve"> в результате нарушен п. 2 ст. 11 Федерального Закона от 01.04.1996 № 27-ФЗ «Об индивидуальном (персонифицированном) учете в системе обязательного пенсионного страхования». </w:t>
      </w:r>
      <w:r w:rsidRPr="00C4559B">
        <w:t xml:space="preserve">Отчет СЗВ-М за </w:t>
      </w:r>
      <w:r w:rsidRPr="00C4559B">
        <w:rPr>
          <w:rStyle w:val="cat-Dategrp-11rplc-21"/>
        </w:rPr>
        <w:t>дата</w:t>
      </w:r>
      <w:r w:rsidRPr="00C4559B">
        <w:t xml:space="preserve"> по форме «дополняющая» предоставлен </w:t>
      </w:r>
      <w:r w:rsidRPr="00C4559B">
        <w:rPr>
          <w:rStyle w:val="cat-Dategrp-14rplc-22"/>
        </w:rPr>
        <w:t>дата</w:t>
      </w:r>
      <w:r w:rsidRPr="00C4559B">
        <w:t xml:space="preserve">, за что предусмотрена </w:t>
      </w:r>
      <w:r w:rsidRPr="00C4559B">
        <w:t xml:space="preserve">административная ответственность по ст. 15.33.2 </w:t>
      </w:r>
      <w:r w:rsidRPr="00C4559B">
        <w:t>КоАП</w:t>
      </w:r>
      <w:r w:rsidRPr="00C4559B">
        <w:t xml:space="preserve"> РФ.</w:t>
      </w:r>
    </w:p>
    <w:p w:rsidR="00C876EF" w:rsidRPr="00C4559B">
      <w:pPr>
        <w:jc w:val="both"/>
      </w:pPr>
      <w:r w:rsidRPr="00C4559B">
        <w:t xml:space="preserve">  </w:t>
      </w:r>
      <w:r w:rsidRPr="00C4559B">
        <w:t xml:space="preserve">          </w:t>
      </w:r>
      <w:r w:rsidRPr="00C4559B">
        <w:t>В судебное заседание Чинов С.П.</w:t>
      </w:r>
      <w:r w:rsidRPr="00C4559B">
        <w:t xml:space="preserve"> </w:t>
      </w:r>
      <w:r w:rsidRPr="00C4559B">
        <w:t xml:space="preserve">не явился, о дне и времени слушания дела </w:t>
      </w:r>
      <w:r w:rsidRPr="00C4559B">
        <w:t>извещен</w:t>
      </w:r>
      <w:r w:rsidRPr="00C4559B">
        <w:t xml:space="preserve"> надлежащим образом, что подтверждается документами в материалах дела. Согласно ст. 25.1 ч.2 </w:t>
      </w:r>
      <w:r w:rsidRPr="00C4559B">
        <w:t>КоАП</w:t>
      </w:r>
      <w:r w:rsidRPr="00C4559B">
        <w:t xml:space="preserve"> РФ, в отс</w:t>
      </w:r>
      <w:r w:rsidRPr="00C4559B">
        <w:t xml:space="preserve">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</w:t>
      </w:r>
      <w:r w:rsidRPr="00C4559B">
        <w:t xml:space="preserve">отложении рассмотрения дела. </w:t>
      </w:r>
    </w:p>
    <w:p w:rsidR="00C876EF" w:rsidRPr="00C4559B">
      <w:pPr>
        <w:jc w:val="both"/>
      </w:pPr>
      <w:r w:rsidRPr="00C4559B">
        <w:tab/>
      </w:r>
      <w:r w:rsidRPr="00C4559B">
        <w:t xml:space="preserve">Представитель </w:t>
      </w:r>
      <w:r w:rsidRPr="00C4559B">
        <w:t>Чинова</w:t>
      </w:r>
      <w:r w:rsidRPr="00C4559B">
        <w:t xml:space="preserve"> С.П. – </w:t>
      </w:r>
      <w:r w:rsidRPr="00C4559B">
        <w:rPr>
          <w:rStyle w:val="cat-FIOgrp-26rplc-25"/>
        </w:rPr>
        <w:t>фио</w:t>
      </w:r>
      <w:r w:rsidRPr="00C4559B">
        <w:t xml:space="preserve"> действующий по доверенности, направил в суд заявление о рассмотрении дела в его отсутствие, вину в совершении административного правонарушения признает в полном объеме, просил строго не наказыв</w:t>
      </w:r>
      <w:r w:rsidRPr="00C4559B">
        <w:t>ать.</w:t>
      </w:r>
    </w:p>
    <w:p w:rsidR="00C876EF" w:rsidRPr="00C4559B">
      <w:pPr>
        <w:jc w:val="both"/>
      </w:pPr>
      <w:r w:rsidRPr="00C4559B">
        <w:t xml:space="preserve">           Учитывая данные о надлежащем извещении </w:t>
      </w:r>
      <w:r w:rsidRPr="00C4559B">
        <w:t>Чинова</w:t>
      </w:r>
      <w:r w:rsidRPr="00C4559B">
        <w:t xml:space="preserve"> С.П., принимая во внимание отсутствие ходатайств об отложении дела, суд на основании ст. 25.1 ч.2 </w:t>
      </w:r>
      <w:r w:rsidRPr="00C4559B">
        <w:t>КоАП</w:t>
      </w:r>
      <w:r w:rsidRPr="00C4559B">
        <w:t xml:space="preserve"> РФ считает возможным рассмотреть данное дело в его отсутствие. </w:t>
      </w:r>
    </w:p>
    <w:p w:rsidR="00C876EF" w:rsidRPr="00C4559B">
      <w:pPr>
        <w:jc w:val="both"/>
      </w:pPr>
      <w:r w:rsidRPr="00C4559B">
        <w:t xml:space="preserve">         Исследовав материа</w:t>
      </w:r>
      <w:r w:rsidRPr="00C4559B">
        <w:t xml:space="preserve">лы дела,  суд пришел к выводу о наличии в действиях Чинов С.П. состава правонарушения, предусмотренного ст. 15.33.2 </w:t>
      </w:r>
      <w:r w:rsidRPr="00C4559B">
        <w:t>КоАП</w:t>
      </w:r>
      <w:r w:rsidRPr="00C4559B">
        <w:t xml:space="preserve"> РФ, исходя из следующего.</w:t>
      </w:r>
    </w:p>
    <w:p w:rsidR="00C876EF" w:rsidRPr="00C4559B">
      <w:pPr>
        <w:jc w:val="both"/>
      </w:pPr>
      <w:r w:rsidRPr="00C4559B">
        <w:t xml:space="preserve">          </w:t>
      </w:r>
      <w:r w:rsidRPr="00C4559B">
        <w:t>Согласно протокола</w:t>
      </w:r>
      <w:r w:rsidRPr="00C4559B">
        <w:t xml:space="preserve"> об административном правонарушении, уведомления о составлении протокола, Чинов С</w:t>
      </w:r>
      <w:r w:rsidRPr="00C4559B">
        <w:t xml:space="preserve">.П. извещался о составлении протокола, однако не явился, копию протокола получал.   </w:t>
      </w:r>
    </w:p>
    <w:p w:rsidR="00C876EF" w:rsidRPr="00C4559B">
      <w:pPr>
        <w:ind w:firstLine="708"/>
        <w:jc w:val="both"/>
      </w:pPr>
      <w:r w:rsidRPr="00C4559B">
        <w:t xml:space="preserve">Согласно протоколу об административном правонарушении № 26 от </w:t>
      </w:r>
      <w:r w:rsidRPr="00C4559B">
        <w:rPr>
          <w:rStyle w:val="cat-Dategrp-15rplc-29"/>
        </w:rPr>
        <w:t>дата</w:t>
      </w:r>
      <w:r w:rsidRPr="00C4559B">
        <w:t xml:space="preserve">, он был составлен в отношении </w:t>
      </w:r>
      <w:r w:rsidRPr="00C4559B">
        <w:t>Чинова</w:t>
      </w:r>
      <w:r w:rsidRPr="00C4559B">
        <w:t xml:space="preserve"> С.П. за то, что он являясь директором Нижнегорского филиала государ</w:t>
      </w:r>
      <w:r w:rsidRPr="00C4559B">
        <w:t xml:space="preserve">ственного бюджетного учреждения Республики Крым «Крымское управление водного хозяйства и мелиорации»», адрес организации: </w:t>
      </w:r>
      <w:r w:rsidRPr="00C4559B">
        <w:rPr>
          <w:rStyle w:val="cat-Addressgrp-4rplc-32"/>
        </w:rPr>
        <w:t>адрес</w:t>
      </w:r>
      <w:r w:rsidRPr="00C4559B">
        <w:rPr>
          <w:rStyle w:val="cat-Dategrp-10rplc-33"/>
        </w:rPr>
        <w:t>дата</w:t>
      </w:r>
      <w:r w:rsidRPr="00C4559B">
        <w:t xml:space="preserve"> </w:t>
      </w:r>
      <w:r w:rsidRPr="00C4559B">
        <w:t>в</w:t>
      </w:r>
      <w:r w:rsidRPr="00C4559B">
        <w:t xml:space="preserve"> </w:t>
      </w:r>
      <w:r w:rsidRPr="00C4559B">
        <w:rPr>
          <w:rStyle w:val="cat-Timegrp-33rplc-34"/>
        </w:rPr>
        <w:t>время</w:t>
      </w:r>
      <w:r w:rsidRPr="00C4559B">
        <w:t>, допустил нарушение, выразившееся в несвоевременном предоставлении сведений индивидуального (персонифицированного) у</w:t>
      </w:r>
      <w:r w:rsidRPr="00C4559B">
        <w:t xml:space="preserve">чета о страховом стаже застрахованных лиц (СЗМ-СТАЖ) в отношении 1 застрахованного лица за </w:t>
      </w:r>
      <w:r w:rsidRPr="00C4559B">
        <w:rPr>
          <w:rStyle w:val="cat-Dategrp-11rplc-35"/>
        </w:rPr>
        <w:t>дата</w:t>
      </w:r>
      <w:r w:rsidRPr="00C4559B">
        <w:t xml:space="preserve"> до </w:t>
      </w:r>
      <w:r w:rsidRPr="00C4559B">
        <w:rPr>
          <w:rStyle w:val="cat-Dategrp-12rplc-36"/>
        </w:rPr>
        <w:t>дата</w:t>
      </w:r>
      <w:r w:rsidRPr="00C4559B">
        <w:t xml:space="preserve">, в результате </w:t>
      </w:r>
      <w:r w:rsidRPr="00C4559B">
        <w:t>нарушен</w:t>
      </w:r>
      <w:r w:rsidRPr="00C4559B">
        <w:t xml:space="preserve"> п. 2 ст. 11 Федерального Закона от 01.04.1996 № 27-ФЗ «Об индивидуальном (персонифицированном) учете в системе обязательного пенсионного страхования». Отчет СЗВ-М </w:t>
      </w:r>
      <w:r w:rsidRPr="00C4559B">
        <w:t>за</w:t>
      </w:r>
      <w:r w:rsidRPr="00C4559B">
        <w:t xml:space="preserve"> </w:t>
      </w:r>
      <w:r w:rsidRPr="00C4559B">
        <w:rPr>
          <w:rStyle w:val="cat-Dategrp-11rplc-38"/>
        </w:rPr>
        <w:t>дата</w:t>
      </w:r>
      <w:r w:rsidRPr="00C4559B">
        <w:t xml:space="preserve"> по форме «дополняющая» предоставлен </w:t>
      </w:r>
      <w:r w:rsidRPr="00C4559B">
        <w:rPr>
          <w:rStyle w:val="cat-Dategrp-14rplc-39"/>
        </w:rPr>
        <w:t>дата</w:t>
      </w:r>
      <w:r w:rsidRPr="00C4559B">
        <w:t>.</w:t>
      </w:r>
    </w:p>
    <w:p w:rsidR="00C876EF" w:rsidRPr="00C4559B">
      <w:pPr>
        <w:jc w:val="both"/>
      </w:pPr>
      <w:r w:rsidRPr="00C4559B">
        <w:t xml:space="preserve">           </w:t>
      </w:r>
      <w:r w:rsidRPr="00C4559B">
        <w:t>В соответ</w:t>
      </w:r>
      <w:r w:rsidRPr="00C4559B">
        <w:t>ствии с п. 2.2 ст. 11 Федерального закона № 27-ФЗ от 01 апреля 1996 года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</w:t>
      </w:r>
      <w:r w:rsidRPr="00C4559B">
        <w:t xml:space="preserve">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 w:rsidRPr="00C4559B">
        <w:t xml:space="preserve">, </w:t>
      </w:r>
      <w:r w:rsidRPr="00C4559B">
        <w:t>договоры об отчуждении исклю</w:t>
      </w:r>
      <w:r w:rsidRPr="00C4559B">
        <w:t>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</w:t>
      </w:r>
      <w:r w:rsidRPr="00C4559B">
        <w:t>ю правами, заключенные с организацией по управлению правами на коллективной основе) следующие сведения:</w:t>
      </w:r>
      <w:r w:rsidRPr="00C4559B">
        <w:t> (в ред. Федерального закона </w:t>
      </w:r>
      <w:hyperlink r:id="rId4" w:anchor="l14" w:tgtFrame="_blank" w:history="1">
        <w:r w:rsidRPr="00C4559B">
          <w:rPr>
            <w:color w:val="0000EE"/>
          </w:rPr>
          <w:t>от 03.07.2016 N 250-ФЗ</w:t>
        </w:r>
      </w:hyperlink>
      <w:r w:rsidRPr="00C4559B">
        <w:t>)</w:t>
      </w:r>
    </w:p>
    <w:p w:rsidR="00C876EF" w:rsidRPr="00C4559B">
      <w:pPr>
        <w:jc w:val="both"/>
      </w:pPr>
      <w:r w:rsidRPr="00C4559B">
        <w:t xml:space="preserve">        </w:t>
      </w:r>
      <w:r w:rsidRPr="00C4559B">
        <w:t xml:space="preserve">В соответствии с требованиями ст. 1.5 </w:t>
      </w:r>
      <w:r w:rsidRPr="00C4559B">
        <w:t>КоАП</w:t>
      </w:r>
      <w:r w:rsidRPr="00C4559B">
        <w:t xml:space="preserve">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C876EF" w:rsidRPr="00C4559B">
      <w:pPr>
        <w:jc w:val="both"/>
      </w:pPr>
      <w:r w:rsidRPr="00C4559B">
        <w:t xml:space="preserve">       Изучив материалы дела, суд усматривает в действиях </w:t>
      </w:r>
      <w:r w:rsidRPr="00C4559B">
        <w:t>Чинова</w:t>
      </w:r>
      <w:r w:rsidRPr="00C4559B">
        <w:t xml:space="preserve"> С.П. состав административного правонарушения, предусмотренного ст.15.33.2 </w:t>
      </w:r>
      <w:r w:rsidRPr="00C4559B">
        <w:t>КоАП</w:t>
      </w:r>
      <w:r w:rsidRPr="00C4559B">
        <w:t xml:space="preserve"> РФ, что подтверждается следующими доказательствами.</w:t>
      </w:r>
    </w:p>
    <w:p w:rsidR="00C876EF" w:rsidRPr="00C4559B">
      <w:pPr>
        <w:widowControl w:val="0"/>
        <w:ind w:left="20" w:right="20" w:firstLine="720"/>
        <w:jc w:val="both"/>
      </w:pPr>
      <w:r w:rsidRPr="00C4559B">
        <w:rPr>
          <w:i/>
          <w:iCs/>
        </w:rPr>
        <w:t xml:space="preserve"> </w:t>
      </w:r>
      <w:r w:rsidRPr="00C4559B">
        <w:t>Указанные в протоколе об административном правонарушении обстоятельства нарушения срока предоставления отчета «Сведения о з</w:t>
      </w:r>
      <w:r w:rsidRPr="00C4559B">
        <w:t xml:space="preserve">астрахованных лицах» за </w:t>
      </w:r>
      <w:r w:rsidRPr="00C4559B">
        <w:rPr>
          <w:rStyle w:val="cat-Dategrp-11rplc-43"/>
        </w:rPr>
        <w:t>дата</w:t>
      </w:r>
      <w:r w:rsidRPr="00C4559B">
        <w:t xml:space="preserve">, срок предоставления отчетности до </w:t>
      </w:r>
      <w:r w:rsidRPr="00C4559B">
        <w:rPr>
          <w:rStyle w:val="cat-Dategrp-18rplc-44"/>
        </w:rPr>
        <w:t>дата</w:t>
      </w:r>
      <w:r w:rsidRPr="00C4559B">
        <w:t xml:space="preserve">, фактически предоставлен </w:t>
      </w:r>
      <w:r w:rsidRPr="00C4559B">
        <w:rPr>
          <w:rStyle w:val="cat-Dategrp-19rplc-45"/>
        </w:rPr>
        <w:t>дата</w:t>
      </w:r>
      <w:r w:rsidRPr="00C4559B">
        <w:t xml:space="preserve"> о которых указано в протоколе об административном правонарушении, также подтверждается имеющимися в материалах дела сведениями, а именно: протоколом об админ</w:t>
      </w:r>
      <w:r w:rsidRPr="00C4559B">
        <w:t xml:space="preserve">истративном правонарушении № 26 от </w:t>
      </w:r>
      <w:r w:rsidRPr="00C4559B">
        <w:rPr>
          <w:rStyle w:val="cat-Dategrp-15rplc-46"/>
        </w:rPr>
        <w:t>дата</w:t>
      </w:r>
      <w:r w:rsidRPr="00C4559B">
        <w:t xml:space="preserve"> (л.д.1),  уведомлением о регистрации в территориальном органе Пенсионного фонда </w:t>
      </w:r>
      <w:r w:rsidRPr="00C4559B">
        <w:t>Российской Федерации плательщика, производящего выплаты физическим лицам от 25.06.2015 года (л.д.2-3), сведениями о застрахованных лицах</w:t>
      </w:r>
      <w:r w:rsidRPr="00C4559B">
        <w:t xml:space="preserve"> форма СЗМ-М (л.д.4), извещение о доставке (л.д.5); уведомлением о составлении протокола (л.д.6), уведомлением (л.д.7-9); уведомлением о поставке на налоговый учет (л.д.10), копией свидетельства (л.д. 11-12);</w:t>
      </w:r>
      <w:r w:rsidRPr="00C4559B">
        <w:t xml:space="preserve"> выпиской из ЕГРЮЛ (л.д.13-16); копией приказа о</w:t>
      </w:r>
      <w:r w:rsidRPr="00C4559B">
        <w:t xml:space="preserve"> назначении на должность </w:t>
      </w:r>
      <w:r w:rsidRPr="00C4559B">
        <w:t>Чинова</w:t>
      </w:r>
      <w:r w:rsidRPr="00C4559B">
        <w:t xml:space="preserve"> С.П. (л.д.17).</w:t>
      </w:r>
    </w:p>
    <w:p w:rsidR="00C876EF" w:rsidRPr="00C4559B">
      <w:pPr>
        <w:widowControl w:val="0"/>
        <w:ind w:left="20" w:right="20" w:firstLine="720"/>
        <w:jc w:val="both"/>
      </w:pPr>
      <w:r w:rsidRPr="00C4559B">
        <w:t xml:space="preserve">Судом установлено, что Чинов С.П. - является директором Нижнегорского филиала государственного бюджетного учреждения Республики Крым «Крымское управление водного хозяйства и мелиорации»», адрес организации: </w:t>
      </w:r>
      <w:r w:rsidRPr="00C4559B">
        <w:t xml:space="preserve">Республика Крым, Нижнегорский район, </w:t>
      </w:r>
      <w:r w:rsidRPr="00C4559B">
        <w:t>пгт</w:t>
      </w:r>
      <w:r w:rsidRPr="00C4559B">
        <w:t>.Н</w:t>
      </w:r>
      <w:r w:rsidRPr="00C4559B">
        <w:t>ижнегорский</w:t>
      </w:r>
      <w:r w:rsidRPr="00C4559B">
        <w:t>, ул. Лермонтова, д. 13, что подтверждается уведомлением о регистрации юридического лица в территориальном органе Пенсионного фонда Российской Федерации от 25.06.2015 года (л.д.2-3).</w:t>
      </w:r>
    </w:p>
    <w:p w:rsidR="00C876EF" w:rsidRPr="00C4559B">
      <w:pPr>
        <w:ind w:firstLine="708"/>
        <w:jc w:val="both"/>
      </w:pPr>
      <w:r w:rsidRPr="00C4559B">
        <w:t xml:space="preserve">Действия </w:t>
      </w:r>
      <w:r w:rsidRPr="00C4559B">
        <w:t>Чинова</w:t>
      </w:r>
      <w:r w:rsidRPr="00C4559B">
        <w:t xml:space="preserve"> С.П.</w:t>
      </w:r>
      <w:r w:rsidRPr="00C4559B">
        <w:t xml:space="preserve"> верно квалифицированы по ст.15.33.2 </w:t>
      </w:r>
      <w:r w:rsidRPr="00C4559B">
        <w:t>КоАП</w:t>
      </w:r>
      <w:r w:rsidRPr="00C4559B">
        <w:t xml:space="preserve">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</w:t>
      </w:r>
      <w:r w:rsidRPr="00C4559B">
        <w:t>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C4559B">
        <w:t xml:space="preserve"> неп</w:t>
      </w:r>
      <w:r w:rsidRPr="00C4559B">
        <w:t xml:space="preserve">олном </w:t>
      </w:r>
      <w:r w:rsidRPr="00C4559B">
        <w:t>объеме</w:t>
      </w:r>
      <w:r w:rsidRPr="00C4559B">
        <w:t xml:space="preserve"> или в искаженном виде. </w:t>
      </w:r>
    </w:p>
    <w:p w:rsidR="00C876EF" w:rsidRPr="00C4559B">
      <w:pPr>
        <w:widowControl w:val="0"/>
        <w:ind w:left="20" w:right="20" w:firstLine="720"/>
        <w:jc w:val="both"/>
      </w:pPr>
      <w:r w:rsidRPr="00C4559B">
        <w:t xml:space="preserve">Как предусмотрено ст. 2.4 </w:t>
      </w:r>
      <w:r w:rsidRPr="00C4559B">
        <w:t>КоАП</w:t>
      </w:r>
      <w:r w:rsidRPr="00C4559B">
        <w:t xml:space="preserve">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</w:t>
      </w:r>
      <w:r w:rsidRPr="00C4559B">
        <w:t>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</w:t>
      </w:r>
      <w:r w:rsidRPr="00C4559B">
        <w:t>венность как должностные лица.</w:t>
      </w:r>
    </w:p>
    <w:p w:rsidR="00C876EF" w:rsidRPr="00C4559B">
      <w:pPr>
        <w:jc w:val="both"/>
      </w:pPr>
      <w:r w:rsidRPr="00C4559B">
        <w:t xml:space="preserve">           Согласно ст. 4.1 ч.2 </w:t>
      </w:r>
      <w:r w:rsidRPr="00C4559B">
        <w:t>КоАП</w:t>
      </w:r>
      <w:r w:rsidRPr="00C4559B"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ранее к административ</w:t>
      </w:r>
      <w:r w:rsidRPr="00C4559B">
        <w:t xml:space="preserve">ной ответственности не привлекался, обстоятельства, смягчающие и отягчающие административную ответственность. </w:t>
      </w:r>
    </w:p>
    <w:p w:rsidR="00C876EF" w:rsidRPr="00C4559B">
      <w:pPr>
        <w:widowControl w:val="0"/>
        <w:ind w:left="20" w:right="20" w:firstLine="720"/>
        <w:jc w:val="both"/>
      </w:pPr>
      <w:r w:rsidRPr="00C4559B">
        <w:t xml:space="preserve">Таким образом, </w:t>
      </w:r>
      <w:r w:rsidRPr="00C4559B">
        <w:t>Чиновым</w:t>
      </w:r>
      <w:r w:rsidRPr="00C4559B">
        <w:t xml:space="preserve"> С.П. совершено административное правонарушение, ответственность за которое предусмотрена ст.15.33.2 </w:t>
      </w:r>
      <w:r w:rsidRPr="00C4559B">
        <w:t>КоАП</w:t>
      </w:r>
      <w:r w:rsidRPr="00C4559B">
        <w:t xml:space="preserve"> РФ.</w:t>
      </w:r>
    </w:p>
    <w:p w:rsidR="00C876EF" w:rsidRPr="00C4559B">
      <w:pPr>
        <w:jc w:val="both"/>
      </w:pPr>
      <w:r w:rsidRPr="00C4559B">
        <w:t xml:space="preserve">           Пр</w:t>
      </w:r>
      <w:r w:rsidRPr="00C4559B">
        <w:t>и назначении наказания мировой судья учитывает характер совершенного административного правонарушения, личность виновного. Обстоятельств, смягчающих наказание и обстоятельств, отягчающих наказание, судом не установлено. С учетом степени общественной опасно</w:t>
      </w:r>
      <w:r w:rsidRPr="00C4559B">
        <w:t xml:space="preserve">сти совершенного правонарушения, личности лица, привлекаемого к административной ответственности, считает возможным назначить административное наказание в виде административного штрафа, в нижнем пределе санкции ст. 15.33.2 </w:t>
      </w:r>
      <w:r w:rsidRPr="00C4559B">
        <w:t>КоАП</w:t>
      </w:r>
      <w:r w:rsidRPr="00C4559B">
        <w:t xml:space="preserve"> РФ.</w:t>
      </w:r>
    </w:p>
    <w:p w:rsidR="00C876EF" w:rsidRPr="00C4559B">
      <w:pPr>
        <w:jc w:val="both"/>
      </w:pPr>
      <w:r w:rsidRPr="00C4559B">
        <w:t xml:space="preserve">             На основани</w:t>
      </w:r>
      <w:r w:rsidRPr="00C4559B">
        <w:t xml:space="preserve">и </w:t>
      </w:r>
      <w:r w:rsidRPr="00C4559B">
        <w:t>изложенного</w:t>
      </w:r>
      <w:r w:rsidRPr="00C4559B">
        <w:t xml:space="preserve">, руководствуясь ст. ст. 29.9, 29.10 </w:t>
      </w:r>
      <w:r w:rsidRPr="00C4559B">
        <w:t>КоАП</w:t>
      </w:r>
      <w:r w:rsidRPr="00C4559B">
        <w:t xml:space="preserve"> РФ, мировой судья,</w:t>
      </w:r>
    </w:p>
    <w:p w:rsidR="00C876EF" w:rsidRPr="00C4559B">
      <w:pPr>
        <w:jc w:val="both"/>
      </w:pPr>
    </w:p>
    <w:p w:rsidR="00C876EF" w:rsidRPr="00C4559B">
      <w:pPr>
        <w:jc w:val="both"/>
      </w:pPr>
      <w:r w:rsidRPr="00C4559B">
        <w:tab/>
      </w:r>
      <w:r w:rsidRPr="00C4559B">
        <w:t xml:space="preserve">                                             ПОСТАНОВИЛ: </w:t>
      </w:r>
    </w:p>
    <w:p w:rsidR="00C876EF" w:rsidRPr="00C4559B">
      <w:pPr>
        <w:jc w:val="both"/>
      </w:pPr>
    </w:p>
    <w:p w:rsidR="00C876EF" w:rsidRPr="00C4559B">
      <w:pPr>
        <w:jc w:val="both"/>
      </w:pPr>
      <w:r w:rsidRPr="00C4559B">
        <w:tab/>
      </w:r>
      <w:r w:rsidRPr="00C4559B">
        <w:rPr>
          <w:rStyle w:val="cat-FIOgrp-22rplc-55"/>
        </w:rPr>
        <w:t>Чинова</w:t>
      </w:r>
      <w:r w:rsidRPr="00C4559B">
        <w:rPr>
          <w:rStyle w:val="cat-FIOgrp-22rplc-55"/>
        </w:rPr>
        <w:t xml:space="preserve"> С. П.</w:t>
      </w:r>
      <w:r w:rsidRPr="00C4559B">
        <w:t xml:space="preserve"> признать виновным в совершении административного правонарушения, предусмотренного ст. 15.33.2 Кодекса Росси</w:t>
      </w:r>
      <w:r w:rsidRPr="00C4559B">
        <w:t>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C876EF" w:rsidRPr="00C4559B">
      <w:pPr>
        <w:jc w:val="both"/>
      </w:pPr>
      <w:r w:rsidRPr="00C4559B">
        <w:t xml:space="preserve">            Штраф подлежит уплате по реквизитам: </w:t>
      </w:r>
      <w:r w:rsidRPr="00C4559B">
        <w:rPr>
          <w:rStyle w:val="cat-UserDefinedgrp-40rplc-58"/>
        </w:rPr>
        <w:t xml:space="preserve">...реквизиты </w:t>
      </w:r>
    </w:p>
    <w:p w:rsidR="00C876EF" w:rsidRPr="00C4559B">
      <w:pPr>
        <w:jc w:val="both"/>
      </w:pPr>
      <w:r w:rsidRPr="00C4559B">
        <w:tab/>
      </w:r>
      <w:r w:rsidRPr="00C4559B">
        <w:t xml:space="preserve">Согласно ст. 32.2 </w:t>
      </w:r>
      <w:r w:rsidRPr="00C4559B">
        <w:t>КоАП</w:t>
      </w:r>
      <w:r w:rsidRPr="00C4559B">
        <w:t xml:space="preserve"> РФ, административный штра</w:t>
      </w:r>
      <w:r w:rsidRPr="00C4559B"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876EF" w:rsidRPr="00C4559B">
      <w:pPr>
        <w:ind w:firstLine="720"/>
        <w:jc w:val="both"/>
      </w:pPr>
      <w:r w:rsidRPr="00C4559B">
        <w:t>В случае неуплаты административного штрафа в установленный закон</w:t>
      </w:r>
      <w:r w:rsidRPr="00C4559B">
        <w:t>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</w:t>
      </w:r>
      <w:r w:rsidRPr="00C4559B"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C4559B">
        <w:t xml:space="preserve"> срок до пятидесяти часов.</w:t>
      </w:r>
    </w:p>
    <w:p w:rsidR="00C876EF" w:rsidRPr="00C4559B">
      <w:pPr>
        <w:jc w:val="both"/>
      </w:pPr>
      <w:r w:rsidRPr="00C4559B">
        <w:t xml:space="preserve">             Постановление может быть обжаловано в т</w:t>
      </w:r>
      <w:r w:rsidRPr="00C4559B">
        <w:t xml:space="preserve">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</w:t>
      </w:r>
      <w:r w:rsidRPr="00C4559B">
        <w:t>20, п. Нижнегорский, Республика Крым).</w:t>
      </w:r>
    </w:p>
    <w:p w:rsidR="00C876EF" w:rsidRPr="00C4559B">
      <w:pPr>
        <w:jc w:val="both"/>
      </w:pPr>
    </w:p>
    <w:p w:rsidR="00C876EF" w:rsidRPr="00C4559B">
      <w:pPr>
        <w:jc w:val="both"/>
      </w:pPr>
      <w:r w:rsidRPr="00C4559B">
        <w:tab/>
      </w:r>
      <w:r w:rsidRPr="00C4559B">
        <w:t>Мировой судья</w:t>
      </w:r>
      <w:r w:rsidRPr="00C4559B">
        <w:tab/>
      </w:r>
      <w:r w:rsidR="00C4559B">
        <w:t>/подпись/</w:t>
      </w:r>
      <w:r w:rsidRPr="00C4559B">
        <w:tab/>
      </w:r>
      <w:r w:rsidRPr="00C4559B">
        <w:tab/>
        <w:t xml:space="preserve">                                       Тайганская Т.В.</w:t>
      </w:r>
    </w:p>
    <w:p w:rsidR="00C876EF" w:rsidRPr="00C4559B">
      <w:pPr>
        <w:jc w:val="both"/>
      </w:pPr>
    </w:p>
    <w:p w:rsidR="00C876EF" w:rsidRPr="00C4559B">
      <w:pPr>
        <w:jc w:val="both"/>
      </w:pPr>
    </w:p>
    <w:p w:rsidR="00C876EF" w:rsidRPr="00C4559B">
      <w:pPr>
        <w:jc w:val="both"/>
      </w:pPr>
      <w:r w:rsidRPr="00C4559B">
        <w:t> </w:t>
      </w:r>
    </w:p>
    <w:sectPr w:rsidSect="00C876EF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EF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</w:t>
    </w:r>
    <w:r>
      <w:rPr>
        <w:b/>
        <w:bCs/>
        <w:sz w:val="20"/>
        <w:szCs w:val="20"/>
      </w:rPr>
      <w:t xml:space="preserve">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C4559B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C876EF"/>
    <w:rsid w:val="00C4559B"/>
    <w:rsid w:val="00C876EF"/>
    <w:rsid w:val="00F214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2rplc-5">
    <w:name w:val="cat-FIO grp-22 rplc-5"/>
    <w:basedOn w:val="DefaultParagraphFont"/>
    <w:rsid w:val="00C876EF"/>
  </w:style>
  <w:style w:type="character" w:customStyle="1" w:styleId="cat-UserDefinedgrp-38rplc-7">
    <w:name w:val="cat-UserDefined grp-38 rplc-7"/>
    <w:basedOn w:val="DefaultParagraphFont"/>
    <w:rsid w:val="00C876EF"/>
  </w:style>
  <w:style w:type="character" w:customStyle="1" w:styleId="cat-UserDefinedgrp-39rplc-12">
    <w:name w:val="cat-UserDefined grp-39 rplc-12"/>
    <w:basedOn w:val="DefaultParagraphFont"/>
    <w:rsid w:val="00C876EF"/>
  </w:style>
  <w:style w:type="character" w:customStyle="1" w:styleId="cat-OrganizationNamegrp-32rplc-14">
    <w:name w:val="cat-OrganizationName grp-32 rplc-14"/>
    <w:basedOn w:val="DefaultParagraphFont"/>
    <w:rsid w:val="00C876EF"/>
  </w:style>
  <w:style w:type="character" w:customStyle="1" w:styleId="cat-Addressgrp-4rplc-15">
    <w:name w:val="cat-Address grp-4 rplc-15"/>
    <w:basedOn w:val="DefaultParagraphFont"/>
    <w:rsid w:val="00C876EF"/>
  </w:style>
  <w:style w:type="character" w:customStyle="1" w:styleId="cat-Dategrp-10rplc-16">
    <w:name w:val="cat-Date grp-10 rplc-16"/>
    <w:basedOn w:val="DefaultParagraphFont"/>
    <w:rsid w:val="00C876EF"/>
  </w:style>
  <w:style w:type="character" w:customStyle="1" w:styleId="cat-Timegrp-33rplc-17">
    <w:name w:val="cat-Time grp-33 rplc-17"/>
    <w:basedOn w:val="DefaultParagraphFont"/>
    <w:rsid w:val="00C876EF"/>
  </w:style>
  <w:style w:type="character" w:customStyle="1" w:styleId="cat-Dategrp-11rplc-18">
    <w:name w:val="cat-Date grp-11 rplc-18"/>
    <w:basedOn w:val="DefaultParagraphFont"/>
    <w:rsid w:val="00C876EF"/>
  </w:style>
  <w:style w:type="character" w:customStyle="1" w:styleId="cat-Dategrp-12rplc-19">
    <w:name w:val="cat-Date grp-12 rplc-19"/>
    <w:basedOn w:val="DefaultParagraphFont"/>
    <w:rsid w:val="00C876EF"/>
  </w:style>
  <w:style w:type="character" w:customStyle="1" w:styleId="cat-Dategrp-11rplc-21">
    <w:name w:val="cat-Date grp-11 rplc-21"/>
    <w:basedOn w:val="DefaultParagraphFont"/>
    <w:rsid w:val="00C876EF"/>
  </w:style>
  <w:style w:type="character" w:customStyle="1" w:styleId="cat-Dategrp-14rplc-22">
    <w:name w:val="cat-Date grp-14 rplc-22"/>
    <w:basedOn w:val="DefaultParagraphFont"/>
    <w:rsid w:val="00C876EF"/>
  </w:style>
  <w:style w:type="character" w:customStyle="1" w:styleId="cat-FIOgrp-26rplc-25">
    <w:name w:val="cat-FIO grp-26 rplc-25"/>
    <w:basedOn w:val="DefaultParagraphFont"/>
    <w:rsid w:val="00C876EF"/>
  </w:style>
  <w:style w:type="character" w:customStyle="1" w:styleId="cat-Dategrp-15rplc-29">
    <w:name w:val="cat-Date grp-15 rplc-29"/>
    <w:basedOn w:val="DefaultParagraphFont"/>
    <w:rsid w:val="00C876EF"/>
  </w:style>
  <w:style w:type="character" w:customStyle="1" w:styleId="cat-Addressgrp-4rplc-32">
    <w:name w:val="cat-Address grp-4 rplc-32"/>
    <w:basedOn w:val="DefaultParagraphFont"/>
    <w:rsid w:val="00C876EF"/>
  </w:style>
  <w:style w:type="character" w:customStyle="1" w:styleId="cat-Dategrp-10rplc-33">
    <w:name w:val="cat-Date grp-10 rplc-33"/>
    <w:basedOn w:val="DefaultParagraphFont"/>
    <w:rsid w:val="00C876EF"/>
  </w:style>
  <w:style w:type="character" w:customStyle="1" w:styleId="cat-Timegrp-33rplc-34">
    <w:name w:val="cat-Time grp-33 rplc-34"/>
    <w:basedOn w:val="DefaultParagraphFont"/>
    <w:rsid w:val="00C876EF"/>
  </w:style>
  <w:style w:type="character" w:customStyle="1" w:styleId="cat-Dategrp-11rplc-35">
    <w:name w:val="cat-Date grp-11 rplc-35"/>
    <w:basedOn w:val="DefaultParagraphFont"/>
    <w:rsid w:val="00C876EF"/>
  </w:style>
  <w:style w:type="character" w:customStyle="1" w:styleId="cat-Dategrp-12rplc-36">
    <w:name w:val="cat-Date grp-12 rplc-36"/>
    <w:basedOn w:val="DefaultParagraphFont"/>
    <w:rsid w:val="00C876EF"/>
  </w:style>
  <w:style w:type="character" w:customStyle="1" w:styleId="cat-Dategrp-11rplc-38">
    <w:name w:val="cat-Date grp-11 rplc-38"/>
    <w:basedOn w:val="DefaultParagraphFont"/>
    <w:rsid w:val="00C876EF"/>
  </w:style>
  <w:style w:type="character" w:customStyle="1" w:styleId="cat-Dategrp-14rplc-39">
    <w:name w:val="cat-Date grp-14 rplc-39"/>
    <w:basedOn w:val="DefaultParagraphFont"/>
    <w:rsid w:val="00C876EF"/>
  </w:style>
  <w:style w:type="character" w:customStyle="1" w:styleId="cat-Dategrp-11rplc-43">
    <w:name w:val="cat-Date grp-11 rplc-43"/>
    <w:basedOn w:val="DefaultParagraphFont"/>
    <w:rsid w:val="00C876EF"/>
  </w:style>
  <w:style w:type="character" w:customStyle="1" w:styleId="cat-Dategrp-18rplc-44">
    <w:name w:val="cat-Date grp-18 rplc-44"/>
    <w:basedOn w:val="DefaultParagraphFont"/>
    <w:rsid w:val="00C876EF"/>
  </w:style>
  <w:style w:type="character" w:customStyle="1" w:styleId="cat-Dategrp-19rplc-45">
    <w:name w:val="cat-Date grp-19 rplc-45"/>
    <w:basedOn w:val="DefaultParagraphFont"/>
    <w:rsid w:val="00C876EF"/>
  </w:style>
  <w:style w:type="character" w:customStyle="1" w:styleId="cat-Dategrp-15rplc-46">
    <w:name w:val="cat-Date grp-15 rplc-46"/>
    <w:basedOn w:val="DefaultParagraphFont"/>
    <w:rsid w:val="00C876EF"/>
  </w:style>
  <w:style w:type="character" w:customStyle="1" w:styleId="cat-FIOgrp-22rplc-55">
    <w:name w:val="cat-FIO grp-22 rplc-55"/>
    <w:basedOn w:val="DefaultParagraphFont"/>
    <w:rsid w:val="00C876EF"/>
  </w:style>
  <w:style w:type="character" w:customStyle="1" w:styleId="cat-UserDefinedgrp-40rplc-58">
    <w:name w:val="cat-UserDefined grp-40 rplc-58"/>
    <w:basedOn w:val="DefaultParagraphFont"/>
    <w:rsid w:val="00C876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ormativ.kontur.ru/document?moduleId=1&amp;documentId=276572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