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pStyle w:val="Heading1"/>
        <w:spacing w:before="0" w:after="0"/>
        <w:jc w:val="right"/>
        <w:outlineLvl w:val="9"/>
        <w:rPr>
          <w:b/>
          <w:bCs/>
          <w:sz w:val="28"/>
          <w:szCs w:val="28"/>
        </w:rPr>
      </w:pPr>
      <w:r>
        <w:rPr>
          <w:b w:val="0"/>
          <w:bCs w:val="0"/>
          <w:i w:val="0"/>
          <w:sz w:val="28"/>
          <w:szCs w:val="28"/>
        </w:rPr>
        <w:t>Дело № 5-6</w:t>
      </w:r>
      <w:r>
        <w:rPr>
          <w:b w:val="0"/>
          <w:bCs w:val="0"/>
          <w:i w:val="0"/>
          <w:sz w:val="28"/>
          <w:szCs w:val="28"/>
        </w:rPr>
        <w:t>5</w:t>
      </w:r>
      <w:r>
        <w:rPr>
          <w:b w:val="0"/>
          <w:bCs w:val="0"/>
          <w:i w:val="0"/>
          <w:sz w:val="28"/>
          <w:szCs w:val="28"/>
        </w:rPr>
        <w:t>-</w:t>
      </w:r>
      <w:r>
        <w:rPr>
          <w:b w:val="0"/>
          <w:bCs w:val="0"/>
          <w:i w:val="0"/>
          <w:sz w:val="28"/>
          <w:szCs w:val="28"/>
        </w:rPr>
        <w:t>102</w:t>
      </w:r>
      <w:r>
        <w:rPr>
          <w:b w:val="0"/>
          <w:bCs w:val="0"/>
          <w:i w:val="0"/>
          <w:sz w:val="28"/>
          <w:szCs w:val="28"/>
        </w:rPr>
        <w:t>/</w:t>
      </w:r>
      <w:r>
        <w:rPr>
          <w:b w:val="0"/>
          <w:bCs w:val="0"/>
          <w:i w:val="0"/>
          <w:sz w:val="28"/>
          <w:szCs w:val="28"/>
        </w:rPr>
        <w:t>20</w:t>
      </w:r>
      <w:r>
        <w:rPr>
          <w:b w:val="0"/>
          <w:bCs w:val="0"/>
          <w:i w:val="0"/>
          <w:sz w:val="28"/>
          <w:szCs w:val="28"/>
        </w:rPr>
        <w:t>2</w:t>
      </w:r>
      <w:r>
        <w:rPr>
          <w:b w:val="0"/>
          <w:bCs w:val="0"/>
          <w:i w:val="0"/>
          <w:sz w:val="28"/>
          <w:szCs w:val="28"/>
        </w:rPr>
        <w:t>1</w:t>
      </w:r>
    </w:p>
    <w:p>
      <w:pPr>
        <w:pStyle w:val="Heading1"/>
        <w:spacing w:before="0" w:after="0"/>
        <w:jc w:val="center"/>
        <w:outlineLvl w:val="9"/>
        <w:rPr>
          <w:b/>
          <w:bCs/>
          <w:sz w:val="28"/>
          <w:szCs w:val="28"/>
        </w:rPr>
      </w:pPr>
      <w:r>
        <w:rPr>
          <w:b w:val="0"/>
          <w:bCs w:val="0"/>
          <w:i w:val="0"/>
          <w:sz w:val="28"/>
          <w:szCs w:val="28"/>
        </w:rPr>
        <w:t> </w:t>
      </w:r>
    </w:p>
    <w:p>
      <w:pPr>
        <w:pStyle w:val="Heading1"/>
        <w:spacing w:before="0" w:after="0"/>
        <w:jc w:val="center"/>
        <w:outlineLvl w:val="9"/>
        <w:rPr>
          <w:b/>
          <w:bCs/>
          <w:sz w:val="28"/>
          <w:szCs w:val="28"/>
        </w:rPr>
      </w:pPr>
    </w:p>
    <w:p>
      <w:pPr>
        <w:pStyle w:val="Heading1"/>
        <w:spacing w:before="0" w:after="0"/>
        <w:jc w:val="center"/>
        <w:outlineLvl w:val="9"/>
        <w:rPr>
          <w:b/>
          <w:bCs/>
          <w:sz w:val="28"/>
          <w:szCs w:val="28"/>
        </w:rPr>
      </w:pPr>
      <w:r>
        <w:rPr>
          <w:b w:val="0"/>
          <w:bCs w:val="0"/>
          <w:i w:val="0"/>
          <w:sz w:val="28"/>
          <w:szCs w:val="28"/>
        </w:rPr>
        <w:t>П О С Т А Н О В Л Е Н И Е</w:t>
      </w:r>
    </w:p>
    <w:p>
      <w:pPr>
        <w:spacing w:before="0" w:after="0"/>
        <w:jc w:val="center"/>
        <w:rPr>
          <w:sz w:val="28"/>
          <w:szCs w:val="28"/>
        </w:rPr>
      </w:pPr>
      <w:r>
        <w:rPr>
          <w:rFonts w:ascii="Times New Roman" w:eastAsia="Times New Roman" w:hAnsi="Times New Roman" w:cs="Times New Roman"/>
          <w:sz w:val="28"/>
          <w:szCs w:val="28"/>
        </w:rPr>
        <w:t>о назначении административного наказания</w:t>
      </w:r>
    </w:p>
    <w:p>
      <w:pPr>
        <w:spacing w:before="0" w:after="0"/>
        <w:jc w:val="center"/>
        <w:rPr>
          <w:sz w:val="28"/>
          <w:szCs w:val="28"/>
        </w:rPr>
      </w:pPr>
    </w:p>
    <w:p>
      <w:pPr>
        <w:spacing w:before="0" w:after="0"/>
        <w:ind w:firstLine="708"/>
        <w:jc w:val="both"/>
        <w:rPr>
          <w:rStyle w:val="DefaultParagraphFont"/>
          <w:sz w:val="28"/>
          <w:szCs w:val="28"/>
        </w:rPr>
      </w:pPr>
      <w:r>
        <w:rPr>
          <w:rStyle w:val="cat-Dategrp-7rplc-0"/>
          <w:rFonts w:ascii="Times New Roman" w:eastAsia="Times New Roman" w:hAnsi="Times New Roman" w:cs="Times New Roman"/>
          <w:sz w:val="28"/>
          <w:szCs w:val="28"/>
        </w:rPr>
        <w:t>дата</w:t>
      </w:r>
      <w:r>
        <w:rPr>
          <w:rStyle w:val="DefaultParagraphFont"/>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Style w:val="cat-Addressgrp-0rplc-1"/>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И.о. м</w:t>
      </w:r>
      <w:r>
        <w:rPr>
          <w:rFonts w:ascii="Times New Roman" w:eastAsia="Times New Roman" w:hAnsi="Times New Roman" w:cs="Times New Roman"/>
          <w:sz w:val="28"/>
          <w:szCs w:val="28"/>
        </w:rPr>
        <w:t>ирово</w:t>
      </w:r>
      <w:r>
        <w:rPr>
          <w:rFonts w:ascii="Times New Roman" w:eastAsia="Times New Roman" w:hAnsi="Times New Roman" w:cs="Times New Roman"/>
          <w:sz w:val="28"/>
          <w:szCs w:val="28"/>
        </w:rPr>
        <w:t>го</w:t>
      </w:r>
      <w:r>
        <w:rPr>
          <w:rFonts w:ascii="Times New Roman" w:eastAsia="Times New Roman" w:hAnsi="Times New Roman" w:cs="Times New Roman"/>
          <w:sz w:val="28"/>
          <w:szCs w:val="28"/>
        </w:rPr>
        <w:t xml:space="preserve"> судь</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судебного участка № 6</w:t>
      </w:r>
      <w:r>
        <w:rPr>
          <w:rFonts w:ascii="Times New Roman" w:eastAsia="Times New Roman" w:hAnsi="Times New Roman" w:cs="Times New Roman"/>
          <w:sz w:val="28"/>
          <w:szCs w:val="28"/>
        </w:rPr>
        <w:t>5</w:t>
      </w:r>
      <w:r>
        <w:rPr>
          <w:rFonts w:ascii="Times New Roman" w:eastAsia="Times New Roman" w:hAnsi="Times New Roman" w:cs="Times New Roman"/>
          <w:sz w:val="28"/>
          <w:szCs w:val="28"/>
        </w:rPr>
        <w:t xml:space="preserve"> Нижнегорского судебного района (Нижнегорский муниципальный район) </w:t>
      </w:r>
      <w:r>
        <w:rPr>
          <w:rStyle w:val="cat-Addressgrp-1rplc-2"/>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FIOgrp-20rplc-3"/>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p>
    <w:p>
      <w:pPr>
        <w:spacing w:before="0" w:after="0"/>
        <w:jc w:val="both"/>
        <w:rPr>
          <w:sz w:val="28"/>
          <w:szCs w:val="28"/>
        </w:rPr>
      </w:pPr>
    </w:p>
    <w:p>
      <w:pPr>
        <w:spacing w:before="0" w:after="0"/>
        <w:jc w:val="both"/>
        <w:rPr>
          <w:sz w:val="28"/>
          <w:szCs w:val="28"/>
        </w:rPr>
      </w:pPr>
      <w:r>
        <w:rPr>
          <w:rFonts w:ascii="Times New Roman" w:eastAsia="Times New Roman" w:hAnsi="Times New Roman" w:cs="Times New Roman"/>
          <w:sz w:val="28"/>
          <w:szCs w:val="28"/>
        </w:rPr>
        <w:t xml:space="preserve">с участием: </w:t>
      </w:r>
    </w:p>
    <w:p>
      <w:pPr>
        <w:spacing w:before="0" w:after="0"/>
        <w:jc w:val="both"/>
        <w:rPr>
          <w:sz w:val="28"/>
          <w:szCs w:val="28"/>
        </w:rPr>
      </w:pPr>
      <w:r>
        <w:rPr>
          <w:rFonts w:ascii="Times New Roman" w:eastAsia="Times New Roman" w:hAnsi="Times New Roman" w:cs="Times New Roman"/>
          <w:sz w:val="28"/>
          <w:szCs w:val="28"/>
        </w:rPr>
        <w:t>лица, привлекаемого к административной ответственности –</w:t>
      </w:r>
      <w:r>
        <w:rPr>
          <w:rFonts w:ascii="Times New Roman" w:eastAsia="Times New Roman" w:hAnsi="Times New Roman" w:cs="Times New Roman"/>
          <w:sz w:val="28"/>
          <w:szCs w:val="28"/>
        </w:rPr>
        <w:t xml:space="preserve"> </w:t>
      </w:r>
      <w:r>
        <w:rPr>
          <w:rStyle w:val="cat-FIOgrp-21rplc-4"/>
          <w:rFonts w:ascii="Times New Roman" w:eastAsia="Times New Roman" w:hAnsi="Times New Roman" w:cs="Times New Roman"/>
          <w:sz w:val="28"/>
          <w:szCs w:val="28"/>
        </w:rPr>
        <w:t>фио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pPr>
        <w:spacing w:before="0" w:after="0"/>
        <w:jc w:val="both"/>
        <w:rPr>
          <w:sz w:val="28"/>
          <w:szCs w:val="28"/>
        </w:rPr>
      </w:pPr>
    </w:p>
    <w:p>
      <w:pPr>
        <w:spacing w:before="0" w:after="0"/>
        <w:ind w:firstLine="567"/>
        <w:jc w:val="both"/>
        <w:rPr>
          <w:sz w:val="28"/>
          <w:szCs w:val="28"/>
        </w:rPr>
      </w:pPr>
      <w:r>
        <w:rPr>
          <w:rFonts w:ascii="Times New Roman" w:eastAsia="Times New Roman" w:hAnsi="Times New Roman" w:cs="Times New Roman"/>
          <w:sz w:val="28"/>
          <w:szCs w:val="28"/>
        </w:rPr>
        <w:t>рассмотрев в открытом судебном заседании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отношении: </w:t>
      </w:r>
    </w:p>
    <w:p>
      <w:pPr>
        <w:spacing w:before="0" w:after="0"/>
        <w:jc w:val="both"/>
        <w:rPr>
          <w:sz w:val="28"/>
          <w:szCs w:val="28"/>
        </w:rPr>
      </w:pPr>
    </w:p>
    <w:p>
      <w:pPr>
        <w:spacing w:before="0" w:after="0"/>
        <w:ind w:left="4536"/>
        <w:jc w:val="both"/>
        <w:rPr>
          <w:sz w:val="28"/>
          <w:szCs w:val="28"/>
        </w:rPr>
      </w:pPr>
      <w:r>
        <w:rPr>
          <w:rStyle w:val="cat-FIOgrp-22rplc-5"/>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Style w:val="cat-PassportDatagrp-28rplc-6"/>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УССР</w:t>
      </w:r>
      <w:r>
        <w:rPr>
          <w:rFonts w:ascii="Times New Roman" w:eastAsia="Times New Roman" w:hAnsi="Times New Roman" w:cs="Times New Roman"/>
          <w:sz w:val="28"/>
          <w:szCs w:val="28"/>
        </w:rPr>
        <w:t xml:space="preserve">, гражданина Российской Федерации, имеющего </w:t>
      </w:r>
      <w:r>
        <w:rPr>
          <w:rFonts w:ascii="Times New Roman" w:eastAsia="Times New Roman" w:hAnsi="Times New Roman" w:cs="Times New Roman"/>
          <w:sz w:val="28"/>
          <w:szCs w:val="28"/>
        </w:rPr>
        <w:t xml:space="preserve">среднее </w:t>
      </w:r>
      <w:r>
        <w:rPr>
          <w:rFonts w:ascii="Times New Roman" w:eastAsia="Times New Roman" w:hAnsi="Times New Roman" w:cs="Times New Roman"/>
          <w:sz w:val="28"/>
          <w:szCs w:val="28"/>
        </w:rPr>
        <w:t xml:space="preserve">образование, не являющегося инвалидом, </w:t>
      </w:r>
      <w:r>
        <w:rPr>
          <w:rFonts w:ascii="Times New Roman" w:eastAsia="Times New Roman" w:hAnsi="Times New Roman" w:cs="Times New Roman"/>
          <w:sz w:val="28"/>
          <w:szCs w:val="28"/>
        </w:rPr>
        <w:t xml:space="preserve">не состоящего в зарегистрированном браке, работающего грузчиком в </w:t>
      </w:r>
      <w:r>
        <w:rPr>
          <w:rStyle w:val="cat-OrganizationNamegrp-29rplc-7"/>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зарегистрированного</w:t>
      </w:r>
      <w:r>
        <w:rPr>
          <w:rFonts w:ascii="Times New Roman" w:eastAsia="Times New Roman" w:hAnsi="Times New Roman" w:cs="Times New Roman"/>
          <w:sz w:val="28"/>
          <w:szCs w:val="28"/>
        </w:rPr>
        <w:t xml:space="preserve"> и проживающего</w:t>
      </w:r>
      <w:r>
        <w:rPr>
          <w:rFonts w:ascii="Times New Roman" w:eastAsia="Times New Roman" w:hAnsi="Times New Roman" w:cs="Times New Roman"/>
          <w:sz w:val="28"/>
          <w:szCs w:val="28"/>
        </w:rPr>
        <w:t xml:space="preserve"> по адресу: </w:t>
      </w:r>
      <w:r>
        <w:rPr>
          <w:rStyle w:val="cat-Addressgrp-2rplc-8"/>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pPr>
        <w:spacing w:before="0" w:after="0"/>
        <w:ind w:firstLine="567"/>
        <w:jc w:val="both"/>
        <w:rPr>
          <w:sz w:val="28"/>
          <w:szCs w:val="28"/>
        </w:rPr>
      </w:pPr>
    </w:p>
    <w:p>
      <w:pPr>
        <w:spacing w:before="0" w:after="0"/>
        <w:ind w:firstLine="567"/>
        <w:jc w:val="both"/>
        <w:rPr>
          <w:sz w:val="28"/>
          <w:szCs w:val="28"/>
        </w:rPr>
      </w:pPr>
      <w:r>
        <w:rPr>
          <w:rFonts w:ascii="Times New Roman" w:eastAsia="Times New Roman" w:hAnsi="Times New Roman" w:cs="Times New Roman"/>
          <w:sz w:val="28"/>
          <w:szCs w:val="28"/>
        </w:rPr>
        <w:t xml:space="preserve">дело об административном правонарушении, предусмотренном </w:t>
      </w:r>
      <w:r>
        <w:rPr>
          <w:rFonts w:ascii="Times New Roman" w:eastAsia="Times New Roman" w:hAnsi="Times New Roman" w:cs="Times New Roman"/>
          <w:sz w:val="28"/>
          <w:szCs w:val="28"/>
        </w:rPr>
        <w:t xml:space="preserve">ч. 1 ст. </w:t>
      </w:r>
      <w:r>
        <w:rPr>
          <w:rFonts w:ascii="Times New Roman" w:eastAsia="Times New Roman" w:hAnsi="Times New Roman" w:cs="Times New Roman"/>
          <w:sz w:val="28"/>
          <w:szCs w:val="28"/>
        </w:rPr>
        <w:t>6.</w:t>
      </w:r>
      <w:r>
        <w:rPr>
          <w:rFonts w:ascii="Times New Roman" w:eastAsia="Times New Roman" w:hAnsi="Times New Roman" w:cs="Times New Roman"/>
          <w:sz w:val="28"/>
          <w:szCs w:val="28"/>
        </w:rPr>
        <w:t>8</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Кодекса Российской Федерации об административных правонарушениях, </w:t>
      </w:r>
    </w:p>
    <w:p>
      <w:pPr>
        <w:spacing w:before="0" w:after="0"/>
        <w:jc w:val="both"/>
        <w:rPr>
          <w:sz w:val="28"/>
          <w:szCs w:val="28"/>
        </w:rPr>
      </w:pP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УСТАНОВИЛ:</w:t>
      </w:r>
    </w:p>
    <w:p>
      <w:pPr>
        <w:spacing w:before="0" w:after="0"/>
        <w:jc w:val="both"/>
        <w:rPr>
          <w:sz w:val="28"/>
          <w:szCs w:val="28"/>
        </w:rPr>
      </w:pPr>
    </w:p>
    <w:p>
      <w:pPr>
        <w:spacing w:before="0" w:after="0"/>
        <w:ind w:firstLine="567"/>
        <w:jc w:val="both"/>
        <w:rPr>
          <w:sz w:val="28"/>
          <w:szCs w:val="28"/>
        </w:rPr>
      </w:pPr>
      <w:r>
        <w:rPr>
          <w:rFonts w:ascii="Times New Roman" w:eastAsia="Times New Roman" w:hAnsi="Times New Roman" w:cs="Times New Roman"/>
          <w:sz w:val="28"/>
          <w:szCs w:val="28"/>
        </w:rPr>
        <w:t>Согласно протоколу об административном правонарушении РК-</w:t>
      </w:r>
      <w:r>
        <w:rPr>
          <w:rFonts w:ascii="Times New Roman" w:eastAsia="Times New Roman" w:hAnsi="Times New Roman" w:cs="Times New Roman"/>
          <w:sz w:val="28"/>
          <w:szCs w:val="28"/>
        </w:rPr>
        <w:t>333912</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552 </w:t>
      </w:r>
      <w:r>
        <w:rPr>
          <w:rFonts w:ascii="Times New Roman" w:eastAsia="Times New Roman" w:hAnsi="Times New Roman" w:cs="Times New Roman"/>
          <w:sz w:val="28"/>
          <w:szCs w:val="28"/>
        </w:rPr>
        <w:t xml:space="preserve">от </w:t>
      </w:r>
      <w:r>
        <w:rPr>
          <w:rStyle w:val="cat-Dategrp-8rplc-9"/>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Style w:val="cat-Dategrp-9rplc-10"/>
          <w:rFonts w:ascii="Times New Roman" w:eastAsia="Times New Roman" w:hAnsi="Times New Roman" w:cs="Times New Roman"/>
          <w:sz w:val="28"/>
          <w:szCs w:val="28"/>
        </w:rPr>
        <w:t>дата</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в </w:t>
      </w:r>
      <w:r>
        <w:rPr>
          <w:rStyle w:val="cat-Timegrp-30rplc-11"/>
          <w:rFonts w:ascii="Times New Roman" w:eastAsia="Times New Roman" w:hAnsi="Times New Roman" w:cs="Times New Roman"/>
          <w:sz w:val="28"/>
          <w:szCs w:val="28"/>
        </w:rPr>
        <w:t>время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гражданин </w:t>
      </w:r>
      <w:r>
        <w:rPr>
          <w:rStyle w:val="cat-FIOgrp-23rplc-12"/>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находясь по адресу:</w:t>
      </w:r>
      <w:r>
        <w:rPr>
          <w:rFonts w:ascii="Times New Roman" w:eastAsia="Times New Roman" w:hAnsi="Times New Roman" w:cs="Times New Roman"/>
          <w:sz w:val="28"/>
          <w:szCs w:val="28"/>
        </w:rPr>
        <w:t xml:space="preserve"> </w:t>
      </w:r>
      <w:r>
        <w:rPr>
          <w:rStyle w:val="cat-Addressgrp-3rplc-13"/>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на АЗС «Атан» хранил вещество массой 0,16 г., которое содержит в своем составе наркотическое вещество, оборот которого запрещен</w:t>
      </w:r>
      <w:r>
        <w:rPr>
          <w:rFonts w:ascii="Times New Roman" w:eastAsia="Times New Roman" w:hAnsi="Times New Roman" w:cs="Times New Roman"/>
          <w:sz w:val="28"/>
          <w:szCs w:val="28"/>
        </w:rPr>
        <w:t xml:space="preserve">-как производное </w:t>
      </w:r>
      <w:r>
        <w:rPr>
          <w:rFonts w:ascii="Times New Roman" w:eastAsia="Times New Roman" w:hAnsi="Times New Roman" w:cs="Times New Roman"/>
          <w:sz w:val="28"/>
          <w:szCs w:val="28"/>
        </w:rPr>
        <w:t>N</w:t>
      </w:r>
      <w:r>
        <w:rPr>
          <w:rFonts w:ascii="Times New Roman" w:eastAsia="Times New Roman" w:hAnsi="Times New Roman" w:cs="Times New Roman"/>
          <w:sz w:val="28"/>
          <w:szCs w:val="28"/>
        </w:rPr>
        <w:t xml:space="preserve">-метилэфедрона, что не содержит уголовно-наказуемого деяния, </w:t>
      </w:r>
      <w:r>
        <w:rPr>
          <w:rFonts w:ascii="Times New Roman" w:eastAsia="Times New Roman" w:hAnsi="Times New Roman" w:cs="Times New Roman"/>
          <w:sz w:val="28"/>
          <w:szCs w:val="28"/>
        </w:rPr>
        <w:t>за что предусмотрена административная ответственность по ч. 1 ст. 6.</w:t>
      </w:r>
      <w:r>
        <w:rPr>
          <w:rFonts w:ascii="Times New Roman" w:eastAsia="Times New Roman" w:hAnsi="Times New Roman" w:cs="Times New Roman"/>
          <w:sz w:val="28"/>
          <w:szCs w:val="28"/>
        </w:rPr>
        <w:t>8</w:t>
      </w:r>
      <w:r>
        <w:rPr>
          <w:rFonts w:ascii="Times New Roman" w:eastAsia="Times New Roman" w:hAnsi="Times New Roman" w:cs="Times New Roman"/>
          <w:sz w:val="28"/>
          <w:szCs w:val="28"/>
        </w:rPr>
        <w:t xml:space="preserve"> КоАП РФ.</w:t>
      </w:r>
    </w:p>
    <w:p>
      <w:pPr>
        <w:spacing w:before="0" w:after="0"/>
        <w:ind w:firstLine="567"/>
        <w:jc w:val="both"/>
        <w:rPr>
          <w:sz w:val="28"/>
          <w:szCs w:val="28"/>
        </w:rPr>
      </w:pPr>
      <w:r>
        <w:rPr>
          <w:rFonts w:ascii="Times New Roman" w:eastAsia="Times New Roman" w:hAnsi="Times New Roman" w:cs="Times New Roman"/>
          <w:sz w:val="28"/>
          <w:szCs w:val="28"/>
        </w:rPr>
        <w:t xml:space="preserve">В судебном заседании </w:t>
      </w:r>
      <w:r>
        <w:rPr>
          <w:rStyle w:val="cat-FIOgrp-23rplc-14"/>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w:t>
      </w:r>
      <w:r>
        <w:rPr>
          <w:rFonts w:ascii="Times New Roman" w:eastAsia="Times New Roman" w:hAnsi="Times New Roman" w:cs="Times New Roman"/>
          <w:sz w:val="28"/>
          <w:szCs w:val="28"/>
        </w:rPr>
        <w:t>ину в совершении вышеуказанного правонарушения признал в полном объеме и пояснил,</w:t>
      </w:r>
      <w:r>
        <w:rPr>
          <w:rFonts w:ascii="Times New Roman" w:eastAsia="Times New Roman" w:hAnsi="Times New Roman" w:cs="Times New Roman"/>
          <w:sz w:val="28"/>
          <w:szCs w:val="28"/>
        </w:rPr>
        <w:t xml:space="preserve"> что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содеянном раскаивается, </w:t>
      </w:r>
      <w:r>
        <w:rPr>
          <w:rFonts w:ascii="Times New Roman" w:eastAsia="Times New Roman" w:hAnsi="Times New Roman" w:cs="Times New Roman"/>
          <w:sz w:val="28"/>
          <w:szCs w:val="28"/>
        </w:rPr>
        <w:t>наркотические средства употребля</w:t>
      </w:r>
      <w:r>
        <w:rPr>
          <w:rFonts w:ascii="Times New Roman" w:eastAsia="Times New Roman" w:hAnsi="Times New Roman" w:cs="Times New Roman"/>
          <w:sz w:val="28"/>
          <w:szCs w:val="28"/>
        </w:rPr>
        <w:t>л</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тот же день </w:t>
      </w:r>
      <w:r>
        <w:rPr>
          <w:rStyle w:val="cat-Dategrp-10rplc-15"/>
          <w:rFonts w:ascii="Times New Roman" w:eastAsia="Times New Roman" w:hAnsi="Times New Roman" w:cs="Times New Roman"/>
          <w:sz w:val="28"/>
          <w:szCs w:val="28"/>
        </w:rPr>
        <w:t>дата</w:t>
      </w:r>
      <w:r>
        <w:rPr>
          <w:rFonts w:ascii="Times New Roman" w:eastAsia="Times New Roman" w:hAnsi="Times New Roman" w:cs="Times New Roman"/>
          <w:sz w:val="28"/>
          <w:szCs w:val="28"/>
        </w:rPr>
        <w:t>. Хранил для личного употребления.</w:t>
      </w:r>
    </w:p>
    <w:p>
      <w:pPr>
        <w:spacing w:before="0" w:after="0"/>
        <w:ind w:firstLine="567"/>
        <w:jc w:val="both"/>
        <w:rPr>
          <w:sz w:val="28"/>
          <w:szCs w:val="28"/>
        </w:rPr>
      </w:pPr>
      <w:r>
        <w:rPr>
          <w:rFonts w:ascii="Times New Roman" w:eastAsia="Times New Roman" w:hAnsi="Times New Roman" w:cs="Times New Roman"/>
          <w:sz w:val="28"/>
          <w:szCs w:val="28"/>
        </w:rPr>
        <w:t xml:space="preserve">Кроме, признания вины </w:t>
      </w:r>
      <w:r>
        <w:rPr>
          <w:rStyle w:val="cat-FIOgrp-23rplc-16"/>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его вина в совершении административного правонарушения, предусмотренного ч. 1 ст. </w:t>
      </w:r>
      <w:r>
        <w:rPr>
          <w:rFonts w:ascii="Times New Roman" w:eastAsia="Times New Roman" w:hAnsi="Times New Roman" w:cs="Times New Roman"/>
          <w:sz w:val="28"/>
          <w:szCs w:val="28"/>
        </w:rPr>
        <w:t>6.</w:t>
      </w:r>
      <w:r>
        <w:rPr>
          <w:rFonts w:ascii="Times New Roman" w:eastAsia="Times New Roman" w:hAnsi="Times New Roman" w:cs="Times New Roman"/>
          <w:sz w:val="28"/>
          <w:szCs w:val="28"/>
        </w:rPr>
        <w:t>8</w:t>
      </w:r>
      <w:r>
        <w:rPr>
          <w:rFonts w:ascii="Times New Roman" w:eastAsia="Times New Roman" w:hAnsi="Times New Roman" w:cs="Times New Roman"/>
          <w:sz w:val="28"/>
          <w:szCs w:val="28"/>
        </w:rPr>
        <w:t xml:space="preserve"> КоАП РФ, полностью подтверждается име</w:t>
      </w:r>
      <w:r>
        <w:rPr>
          <w:rFonts w:ascii="Times New Roman" w:eastAsia="Times New Roman" w:hAnsi="Times New Roman" w:cs="Times New Roman"/>
          <w:sz w:val="28"/>
          <w:szCs w:val="28"/>
        </w:rPr>
        <w:t>ю</w:t>
      </w:r>
      <w:r>
        <w:rPr>
          <w:rFonts w:ascii="Times New Roman" w:eastAsia="Times New Roman" w:hAnsi="Times New Roman" w:cs="Times New Roman"/>
          <w:sz w:val="28"/>
          <w:szCs w:val="28"/>
        </w:rPr>
        <w:t xml:space="preserve">щимися в материалах дела письменными доказательствами, исследованными в судебном заседании, а именно: протоколом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РК – </w:t>
      </w:r>
      <w:r>
        <w:rPr>
          <w:rFonts w:ascii="Times New Roman" w:eastAsia="Times New Roman" w:hAnsi="Times New Roman" w:cs="Times New Roman"/>
          <w:sz w:val="28"/>
          <w:szCs w:val="28"/>
        </w:rPr>
        <w:t>33391</w:t>
      </w:r>
      <w:r>
        <w:rPr>
          <w:rFonts w:ascii="Times New Roman" w:eastAsia="Times New Roman" w:hAnsi="Times New Roman" w:cs="Times New Roman"/>
          <w:sz w:val="28"/>
          <w:szCs w:val="28"/>
        </w:rPr>
        <w:t>2</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552</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об административном правонарушении от </w:t>
      </w:r>
      <w:r>
        <w:rPr>
          <w:rStyle w:val="cat-Dategrp-8rplc-17"/>
          <w:rFonts w:ascii="Times New Roman" w:eastAsia="Times New Roman" w:hAnsi="Times New Roman" w:cs="Times New Roman"/>
          <w:sz w:val="28"/>
          <w:szCs w:val="28"/>
        </w:rPr>
        <w:t>дата</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рапорт</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м</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от </w:t>
      </w:r>
      <w:r>
        <w:rPr>
          <w:rStyle w:val="cat-Dategrp-8rplc-18"/>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от </w:t>
      </w:r>
      <w:r>
        <w:rPr>
          <w:rStyle w:val="cat-Dategrp-11rplc-19"/>
          <w:rFonts w:ascii="Times New Roman" w:eastAsia="Times New Roman" w:hAnsi="Times New Roman" w:cs="Times New Roman"/>
          <w:sz w:val="28"/>
          <w:szCs w:val="28"/>
        </w:rPr>
        <w:t>дата</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объяснениями </w:t>
      </w:r>
      <w:r>
        <w:rPr>
          <w:rStyle w:val="cat-FIOgrp-21rplc-20"/>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от </w:t>
      </w:r>
      <w:r>
        <w:rPr>
          <w:rStyle w:val="cat-Dategrp-12rplc-21"/>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протоколом </w:t>
      </w:r>
      <w:r>
        <w:rPr>
          <w:rFonts w:ascii="Times New Roman" w:eastAsia="Times New Roman" w:hAnsi="Times New Roman" w:cs="Times New Roman"/>
          <w:sz w:val="28"/>
          <w:szCs w:val="28"/>
        </w:rPr>
        <w:t>осмотра места происшествия</w:t>
      </w:r>
      <w:r>
        <w:rPr>
          <w:rFonts w:ascii="Times New Roman" w:eastAsia="Times New Roman" w:hAnsi="Times New Roman" w:cs="Times New Roman"/>
          <w:sz w:val="28"/>
          <w:szCs w:val="28"/>
        </w:rPr>
        <w:t xml:space="preserve"> от </w:t>
      </w:r>
      <w:r>
        <w:rPr>
          <w:rStyle w:val="cat-Dategrp-9rplc-22"/>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с фототаблицей;</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заключением эксперта № 1/</w:t>
      </w:r>
      <w:r>
        <w:rPr>
          <w:rFonts w:ascii="Times New Roman" w:eastAsia="Times New Roman" w:hAnsi="Times New Roman" w:cs="Times New Roman"/>
          <w:sz w:val="28"/>
          <w:szCs w:val="28"/>
        </w:rPr>
        <w:t>121</w:t>
      </w:r>
      <w:r>
        <w:rPr>
          <w:rFonts w:ascii="Times New Roman" w:eastAsia="Times New Roman" w:hAnsi="Times New Roman" w:cs="Times New Roman"/>
          <w:sz w:val="28"/>
          <w:szCs w:val="28"/>
        </w:rPr>
        <w:t xml:space="preserve"> от </w:t>
      </w:r>
      <w:r>
        <w:rPr>
          <w:rStyle w:val="cat-Dategrp-13rplc-23"/>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постановлением об отказе в возбуждении уголовного дела от </w:t>
      </w:r>
      <w:r>
        <w:rPr>
          <w:rStyle w:val="cat-Dategrp-14rplc-24"/>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p>
    <w:p>
      <w:pPr>
        <w:spacing w:before="0" w:after="0"/>
        <w:ind w:firstLine="567"/>
        <w:jc w:val="both"/>
        <w:rPr>
          <w:sz w:val="28"/>
          <w:szCs w:val="28"/>
        </w:rPr>
      </w:pPr>
      <w:r>
        <w:rPr>
          <w:rFonts w:ascii="Times New Roman" w:eastAsia="Times New Roman" w:hAnsi="Times New Roman" w:cs="Times New Roman"/>
          <w:sz w:val="28"/>
          <w:szCs w:val="28"/>
        </w:rPr>
        <w:t xml:space="preserve">Суд приходит к выводу о том, что протокол об административном правонарушении составлен в соответствии с требованиями ст. 28.2 КоАП РФ, должностным лицом органа, уполномоченного составлять протоколы об административных правонарушениях. </w:t>
      </w:r>
    </w:p>
    <w:p>
      <w:pPr>
        <w:spacing w:before="0" w:after="0"/>
        <w:ind w:firstLine="567"/>
        <w:jc w:val="both"/>
        <w:rPr>
          <w:sz w:val="28"/>
          <w:szCs w:val="28"/>
        </w:rPr>
      </w:pPr>
      <w:r>
        <w:rPr>
          <w:rFonts w:ascii="Times New Roman" w:eastAsia="Times New Roman" w:hAnsi="Times New Roman" w:cs="Times New Roman"/>
          <w:sz w:val="28"/>
          <w:szCs w:val="28"/>
        </w:rPr>
        <w:t>Часть 1 статьи 6.8 КоАП РФ устанавливает административную ответственность за незаконные приобретение, хранение, перевозку, изготовление, переработку без цели сбыта наркотических средств, психотропных веществ или их аналогов, а также незаконные приобретение, хранение, перевозку без цели сбыта растений, содержащих наркотические средства или психотропные вещества, либо их частей, содержащих наркотические средства или психотропные вещества.</w:t>
      </w:r>
    </w:p>
    <w:p>
      <w:pPr>
        <w:spacing w:before="0" w:after="0"/>
        <w:ind w:firstLine="567"/>
        <w:jc w:val="both"/>
        <w:rPr>
          <w:sz w:val="28"/>
          <w:szCs w:val="28"/>
        </w:rPr>
      </w:pPr>
      <w:r>
        <w:rPr>
          <w:rFonts w:ascii="Times New Roman" w:eastAsia="Times New Roman" w:hAnsi="Times New Roman" w:cs="Times New Roman"/>
          <w:sz w:val="28"/>
          <w:szCs w:val="28"/>
        </w:rPr>
        <w:t>Объектом административного правонарушения, предусмотренного ст. 6.8 КоАП РФ, выступает здоровье граждан, а также установленный порядок оборота наркотических средств, психотропных веществ и их аналогов.</w:t>
      </w:r>
    </w:p>
    <w:p>
      <w:pPr>
        <w:spacing w:before="0" w:after="0"/>
        <w:ind w:firstLine="567"/>
        <w:jc w:val="both"/>
        <w:rPr>
          <w:sz w:val="28"/>
          <w:szCs w:val="28"/>
        </w:rPr>
      </w:pPr>
      <w:r>
        <w:rPr>
          <w:rFonts w:ascii="Times New Roman" w:eastAsia="Times New Roman" w:hAnsi="Times New Roman" w:cs="Times New Roman"/>
          <w:sz w:val="28"/>
          <w:szCs w:val="28"/>
        </w:rPr>
        <w:t>Объективную сторону правонарушения составляют противоправные действия, выраженные в незаконном приобретении наркотических средств или психотропных веществ или их хранении.</w:t>
      </w:r>
    </w:p>
    <w:p>
      <w:pPr>
        <w:spacing w:before="0" w:after="0"/>
        <w:ind w:firstLine="547"/>
        <w:jc w:val="both"/>
        <w:rPr>
          <w:sz w:val="28"/>
          <w:szCs w:val="28"/>
        </w:rPr>
      </w:pPr>
      <w:r>
        <w:rPr>
          <w:rFonts w:ascii="Times New Roman" w:eastAsia="Times New Roman" w:hAnsi="Times New Roman" w:cs="Times New Roman"/>
          <w:sz w:val="28"/>
          <w:szCs w:val="28"/>
        </w:rPr>
        <w:t xml:space="preserve">Согласно ч. 2 ст. 20 Федерального закона от </w:t>
      </w:r>
      <w:r>
        <w:rPr>
          <w:rStyle w:val="cat-Dategrp-15rplc-25"/>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3-ФЗ "О наркотических средствах и психотропных веществах", хранение наркотических средств, психотропных веществ и внесенных в Список I </w:t>
      </w:r>
      <w:r>
        <w:rPr>
          <w:rFonts w:ascii="Times New Roman" w:eastAsia="Times New Roman" w:hAnsi="Times New Roman" w:cs="Times New Roman"/>
          <w:sz w:val="28"/>
          <w:szCs w:val="28"/>
        </w:rPr>
        <w:t xml:space="preserve">«Перечня наркотических средств, психотропных веществ и их </w:t>
      </w:r>
      <w:r>
        <w:rPr>
          <w:rFonts w:ascii="Times New Roman" w:eastAsia="Times New Roman" w:hAnsi="Times New Roman" w:cs="Times New Roman"/>
          <w:sz w:val="28"/>
          <w:szCs w:val="28"/>
        </w:rPr>
        <w:t>прекурсоров</w:t>
      </w:r>
      <w:r>
        <w:rPr>
          <w:rFonts w:ascii="Times New Roman" w:eastAsia="Times New Roman" w:hAnsi="Times New Roman" w:cs="Times New Roman"/>
          <w:sz w:val="28"/>
          <w:szCs w:val="28"/>
        </w:rPr>
        <w:t>, подлежащих контролю в РФ»,</w:t>
      </w:r>
      <w:r>
        <w:rPr>
          <w:rFonts w:ascii="Times New Roman" w:eastAsia="Times New Roman" w:hAnsi="Times New Roman" w:cs="Times New Roman"/>
          <w:sz w:val="28"/>
          <w:szCs w:val="28"/>
        </w:rPr>
        <w:t xml:space="preserve"> в любых количествах в целях, не предусмотренных настоящим Федеральным законом, запрещается.</w:t>
      </w:r>
    </w:p>
    <w:p>
      <w:pPr>
        <w:spacing w:before="0" w:after="0"/>
        <w:ind w:firstLine="540"/>
        <w:jc w:val="both"/>
        <w:rPr>
          <w:sz w:val="28"/>
          <w:szCs w:val="28"/>
        </w:rPr>
      </w:pPr>
      <w:r>
        <w:rPr>
          <w:rFonts w:ascii="Times New Roman" w:eastAsia="Times New Roman" w:hAnsi="Times New Roman" w:cs="Times New Roman"/>
          <w:sz w:val="28"/>
          <w:szCs w:val="28"/>
        </w:rPr>
        <w:t xml:space="preserve">Обнаруженное у </w:t>
      </w:r>
      <w:r>
        <w:rPr>
          <w:rStyle w:val="cat-FIOgrp-21rplc-26"/>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вещество массой 0,16 г. содержит в своем составе наркотическое средство - производное N-метилэфедрона, включенного в </w:t>
      </w:r>
      <w:hyperlink r:id="rId4" w:history="1">
        <w:r>
          <w:rPr>
            <w:rFonts w:ascii="Times New Roman" w:eastAsia="Times New Roman" w:hAnsi="Times New Roman" w:cs="Times New Roman"/>
            <w:color w:val="0000EE"/>
            <w:sz w:val="28"/>
            <w:szCs w:val="28"/>
          </w:rPr>
          <w:t>Перечень</w:t>
        </w:r>
      </w:hyperlink>
      <w:r>
        <w:rPr>
          <w:rFonts w:ascii="Times New Roman" w:eastAsia="Times New Roman" w:hAnsi="Times New Roman" w:cs="Times New Roman"/>
          <w:sz w:val="28"/>
          <w:szCs w:val="28"/>
        </w:rPr>
        <w:t xml:space="preserve"> наркотических средств, психотропных веществ и их прекурсоров, подлежащих контролю в Российской Федерации, утвержденный постановлением Правительства Российской Федерации от </w:t>
      </w:r>
      <w:r>
        <w:rPr>
          <w:rStyle w:val="cat-Dategrp-16rplc-27"/>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N 681.</w:t>
      </w:r>
    </w:p>
    <w:p>
      <w:pPr>
        <w:spacing w:before="0" w:after="0"/>
        <w:ind w:firstLine="540"/>
        <w:jc w:val="both"/>
        <w:rPr>
          <w:sz w:val="28"/>
          <w:szCs w:val="28"/>
        </w:rPr>
      </w:pPr>
      <w:r>
        <w:rPr>
          <w:rFonts w:ascii="Times New Roman" w:eastAsia="Times New Roman" w:hAnsi="Times New Roman" w:cs="Times New Roman"/>
          <w:sz w:val="28"/>
          <w:szCs w:val="28"/>
        </w:rPr>
        <w:t xml:space="preserve">При этом, в соответствии со </w:t>
      </w:r>
      <w:hyperlink r:id="rId5" w:history="1">
        <w:r>
          <w:rPr>
            <w:rFonts w:ascii="Times New Roman" w:eastAsia="Times New Roman" w:hAnsi="Times New Roman" w:cs="Times New Roman"/>
            <w:color w:val="0000EE"/>
            <w:sz w:val="28"/>
            <w:szCs w:val="28"/>
          </w:rPr>
          <w:t>ст. 28.1</w:t>
        </w:r>
      </w:hyperlink>
      <w:r>
        <w:rPr>
          <w:rFonts w:ascii="Times New Roman" w:eastAsia="Times New Roman" w:hAnsi="Times New Roman" w:cs="Times New Roman"/>
          <w:sz w:val="28"/>
          <w:szCs w:val="28"/>
        </w:rPr>
        <w:t xml:space="preserve"> КоАП РФ поводами к возбуждению дела об административном правонарушении является непосредственное обнаружение должностными лицами, уполномоченными составлять протоколы об административном правонарушении, достаточных данных, указывающих на наличие события административного правонарушения.</w:t>
      </w:r>
    </w:p>
    <w:p>
      <w:pPr>
        <w:spacing w:before="0" w:after="0"/>
        <w:ind w:firstLine="544"/>
        <w:jc w:val="both"/>
        <w:rPr>
          <w:sz w:val="28"/>
          <w:szCs w:val="28"/>
        </w:rPr>
      </w:pPr>
      <w:r>
        <w:rPr>
          <w:rFonts w:ascii="Times New Roman" w:eastAsia="Times New Roman" w:hAnsi="Times New Roman" w:cs="Times New Roman"/>
          <w:sz w:val="28"/>
          <w:szCs w:val="28"/>
        </w:rPr>
        <w:t xml:space="preserve">Согласно п. 1 ст. 4 Федерального закона от </w:t>
      </w:r>
      <w:r>
        <w:rPr>
          <w:rStyle w:val="cat-Dategrp-15rplc-28"/>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3-ФЗ "О наркотических средствах и психотропных веществах" государственная политика в сфере оборота наркотических средств, психотропных веществ и их прекурсоров, а также в области противодействия их незаконному обороту направлена на установление строгого контроля за оборотом наркотических средств, психотропных веществ и их прекурсоров, ранее выявление незаконного потребления наркотических средств и психотропных веществ, постепенное сокращение числа больных наркоманией, сокращение количества правонарушений, связанных с незаконным оборотом наркотических средств, психотропных веществ и их прекурсоров.</w:t>
      </w:r>
    </w:p>
    <w:p>
      <w:pPr>
        <w:spacing w:before="0" w:after="0"/>
        <w:ind w:firstLine="547"/>
        <w:jc w:val="both"/>
        <w:rPr>
          <w:sz w:val="28"/>
          <w:szCs w:val="28"/>
        </w:rPr>
      </w:pPr>
      <w:r>
        <w:rPr>
          <w:rFonts w:ascii="Times New Roman" w:eastAsia="Times New Roman" w:hAnsi="Times New Roman" w:cs="Times New Roman"/>
          <w:sz w:val="28"/>
          <w:szCs w:val="28"/>
        </w:rPr>
        <w:t xml:space="preserve">Согласно п. 7 Постановления Пленума Верховного Суда РФ N 14 от </w:t>
      </w:r>
      <w:r>
        <w:rPr>
          <w:rStyle w:val="cat-Dategrp-17rplc-29"/>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"О судебной практике по делам о преступлениях, связанных с наркотическими средствами, психотропными, сильнодействующими или ядовитыми веществами" под незаконным хранением без цели сбыта наркотических средств, психотропных веществ или их аналогов, растений, содержащих наркотические средства или психотропные вещества, либо их частей, содержащих наркотические средства или психотропные вещества, следует понимать действия лица, связанные с незаконным владением этими средствами или веществами, в том числе для личного потребления (содержание при себе, в помещении, тайнике и других местах). При этом не имеет значения, в течение какого времени лицо незаконно хранило наркотическое средство, психотропное вещество или их аналоги, растение, содержащее наркотические средства или психотропные вещества, либо его части, содержащие наркотические средства или психотропные вещества.</w:t>
      </w:r>
    </w:p>
    <w:p>
      <w:pPr>
        <w:spacing w:before="0" w:after="0"/>
        <w:ind w:firstLine="544"/>
        <w:jc w:val="both"/>
        <w:rPr>
          <w:sz w:val="28"/>
          <w:szCs w:val="28"/>
        </w:rPr>
      </w:pPr>
      <w:r>
        <w:rPr>
          <w:rFonts w:ascii="Times New Roman" w:eastAsia="Times New Roman" w:hAnsi="Times New Roman" w:cs="Times New Roman"/>
          <w:sz w:val="28"/>
          <w:szCs w:val="28"/>
        </w:rPr>
        <w:t>Как следует из материалов дела</w:t>
      </w:r>
      <w:r>
        <w:rPr>
          <w:rFonts w:ascii="Times New Roman" w:eastAsia="Times New Roman" w:hAnsi="Times New Roman" w:cs="Times New Roman"/>
          <w:sz w:val="28"/>
          <w:szCs w:val="28"/>
        </w:rPr>
        <w:t xml:space="preserve"> </w:t>
      </w:r>
      <w:r>
        <w:rPr>
          <w:rStyle w:val="cat-Dategrp-9rplc-30"/>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Style w:val="cat-FIOgrp-23rplc-31"/>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находясь по адресу: </w:t>
      </w:r>
      <w:r>
        <w:rPr>
          <w:rStyle w:val="cat-Addressgrp-4rplc-32"/>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на АЗС «Атан», при себе </w:t>
      </w:r>
      <w:r>
        <w:rPr>
          <w:rFonts w:ascii="Times New Roman" w:eastAsia="Times New Roman" w:hAnsi="Times New Roman" w:cs="Times New Roman"/>
          <w:sz w:val="28"/>
          <w:szCs w:val="28"/>
        </w:rPr>
        <w:t xml:space="preserve">в левом внутреннем переднем кармане спортивных штанов </w:t>
      </w:r>
      <w:r>
        <w:rPr>
          <w:rFonts w:ascii="Times New Roman" w:eastAsia="Times New Roman" w:hAnsi="Times New Roman" w:cs="Times New Roman"/>
          <w:sz w:val="28"/>
          <w:szCs w:val="28"/>
        </w:rPr>
        <w:t xml:space="preserve">хранил </w:t>
      </w:r>
      <w:r>
        <w:rPr>
          <w:rFonts w:ascii="Times New Roman" w:eastAsia="Times New Roman" w:hAnsi="Times New Roman" w:cs="Times New Roman"/>
          <w:sz w:val="28"/>
          <w:szCs w:val="28"/>
        </w:rPr>
        <w:t xml:space="preserve">полимерный прозрачный пакет с застежкой, а именно наркотическое вещество – соли, </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бщей</w:t>
      </w:r>
      <w:r>
        <w:rPr>
          <w:rFonts w:ascii="Times New Roman" w:eastAsia="Times New Roman" w:hAnsi="Times New Roman" w:cs="Times New Roman"/>
          <w:sz w:val="28"/>
          <w:szCs w:val="28"/>
        </w:rPr>
        <w:t xml:space="preserve"> массой </w:t>
      </w:r>
      <w:r>
        <w:rPr>
          <w:rStyle w:val="cat-Sumgrp-25rplc-33"/>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которое согласно заключению экспертиз</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 1/</w:t>
      </w:r>
      <w:r>
        <w:rPr>
          <w:rFonts w:ascii="Times New Roman" w:eastAsia="Times New Roman" w:hAnsi="Times New Roman" w:cs="Times New Roman"/>
          <w:sz w:val="28"/>
          <w:szCs w:val="28"/>
        </w:rPr>
        <w:t>121</w:t>
      </w:r>
      <w:r>
        <w:rPr>
          <w:rFonts w:ascii="Times New Roman" w:eastAsia="Times New Roman" w:hAnsi="Times New Roman" w:cs="Times New Roman"/>
          <w:sz w:val="28"/>
          <w:szCs w:val="28"/>
        </w:rPr>
        <w:t xml:space="preserve"> от </w:t>
      </w:r>
      <w:r>
        <w:rPr>
          <w:rStyle w:val="cat-Dategrp-13rplc-34"/>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является наркотическим средством </w:t>
      </w:r>
      <w:r>
        <w:rPr>
          <w:rFonts w:ascii="Times New Roman" w:eastAsia="Times New Roman" w:hAnsi="Times New Roman" w:cs="Times New Roman"/>
          <w:sz w:val="28"/>
          <w:szCs w:val="28"/>
        </w:rPr>
        <w:t>оборот которого запрещен</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производное </w:t>
      </w:r>
      <w:r>
        <w:rPr>
          <w:rFonts w:ascii="Times New Roman" w:eastAsia="Times New Roman" w:hAnsi="Times New Roman" w:cs="Times New Roman"/>
          <w:sz w:val="28"/>
          <w:szCs w:val="28"/>
        </w:rPr>
        <w:t>N</w:t>
      </w:r>
      <w:r>
        <w:rPr>
          <w:rFonts w:ascii="Times New Roman" w:eastAsia="Times New Roman" w:hAnsi="Times New Roman" w:cs="Times New Roman"/>
          <w:sz w:val="28"/>
          <w:szCs w:val="28"/>
        </w:rPr>
        <w:t>- метилэфедрон.</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Эксперт перед проведением экспертизы был предупрежден об ответственности по ст. </w:t>
      </w:r>
      <w:r>
        <w:rPr>
          <w:rFonts w:ascii="Times New Roman" w:eastAsia="Times New Roman" w:hAnsi="Times New Roman" w:cs="Times New Roman"/>
          <w:sz w:val="28"/>
          <w:szCs w:val="28"/>
        </w:rPr>
        <w:t xml:space="preserve">307 УК РФ </w:t>
      </w:r>
      <w:r>
        <w:rPr>
          <w:rFonts w:ascii="Times New Roman" w:eastAsia="Times New Roman" w:hAnsi="Times New Roman" w:cs="Times New Roman"/>
          <w:sz w:val="28"/>
          <w:szCs w:val="28"/>
        </w:rPr>
        <w:t>РФ.</w:t>
      </w:r>
    </w:p>
    <w:p>
      <w:pPr>
        <w:spacing w:before="0" w:after="0"/>
        <w:ind w:firstLine="547"/>
        <w:jc w:val="both"/>
        <w:rPr>
          <w:sz w:val="28"/>
          <w:szCs w:val="28"/>
        </w:rPr>
      </w:pPr>
      <w:r>
        <w:rPr>
          <w:rFonts w:ascii="Times New Roman" w:eastAsia="Times New Roman" w:hAnsi="Times New Roman" w:cs="Times New Roman"/>
          <w:sz w:val="28"/>
          <w:szCs w:val="28"/>
        </w:rPr>
        <w:t>В соответствии с поста</w:t>
      </w:r>
      <w:r>
        <w:rPr>
          <w:rFonts w:ascii="Times New Roman" w:eastAsia="Times New Roman" w:hAnsi="Times New Roman" w:cs="Times New Roman"/>
          <w:sz w:val="28"/>
          <w:szCs w:val="28"/>
        </w:rPr>
        <w:t xml:space="preserve">новлением Правительства РФ от </w:t>
      </w:r>
      <w:r>
        <w:rPr>
          <w:rStyle w:val="cat-Dategrp-18rplc-35"/>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1002 «Об утверждении значительного, крупного и особо крупного размеров наркотических средств и психотропных веществ, а также значительного, крупного и особо крупного размеров для растений, содержащих наркотические средства или психотропные вещества, либо их частей, содержащих наркотические средства или психотропные вещества, для целей статей</w:t>
      </w:r>
      <w:r>
        <w:rPr>
          <w:rFonts w:ascii="Times New Roman" w:eastAsia="Times New Roman" w:hAnsi="Times New Roman" w:cs="Times New Roman"/>
          <w:sz w:val="28"/>
          <w:szCs w:val="28"/>
        </w:rPr>
        <w:t> </w:t>
      </w:r>
      <w:hyperlink r:id="rId6" w:tgtFrame="_blank" w:history="1">
        <w:r>
          <w:rPr>
            <w:rFonts w:ascii="Times New Roman" w:eastAsia="Times New Roman" w:hAnsi="Times New Roman" w:cs="Times New Roman"/>
            <w:color w:val="0000EE"/>
            <w:sz w:val="28"/>
            <w:szCs w:val="28"/>
          </w:rPr>
          <w:t>228</w:t>
        </w:r>
      </w:hyperlink>
      <w:r>
        <w:rPr>
          <w:rFonts w:ascii="Times New Roman" w:eastAsia="Times New Roman" w:hAnsi="Times New Roman" w:cs="Times New Roman"/>
          <w:sz w:val="28"/>
          <w:szCs w:val="28"/>
        </w:rPr>
        <w:t>,</w:t>
      </w:r>
      <w:r>
        <w:rPr>
          <w:rFonts w:ascii="Times New Roman" w:eastAsia="Times New Roman" w:hAnsi="Times New Roman" w:cs="Times New Roman"/>
          <w:sz w:val="28"/>
          <w:szCs w:val="28"/>
        </w:rPr>
        <w:t> </w:t>
      </w:r>
      <w:hyperlink r:id="rId7" w:tgtFrame="_blank" w:history="1">
        <w:r>
          <w:rPr>
            <w:rFonts w:ascii="Times New Roman" w:eastAsia="Times New Roman" w:hAnsi="Times New Roman" w:cs="Times New Roman"/>
            <w:color w:val="0000EE"/>
            <w:sz w:val="28"/>
            <w:szCs w:val="28"/>
          </w:rPr>
          <w:t>228.1</w:t>
        </w:r>
      </w:hyperlink>
      <w:r>
        <w:rPr>
          <w:rFonts w:ascii="Times New Roman" w:eastAsia="Times New Roman" w:hAnsi="Times New Roman" w:cs="Times New Roman"/>
          <w:sz w:val="28"/>
          <w:szCs w:val="28"/>
        </w:rPr>
        <w:t>,</w:t>
      </w:r>
      <w:r>
        <w:rPr>
          <w:rFonts w:ascii="Times New Roman" w:eastAsia="Times New Roman" w:hAnsi="Times New Roman" w:cs="Times New Roman"/>
          <w:sz w:val="28"/>
          <w:szCs w:val="28"/>
        </w:rPr>
        <w:t> </w:t>
      </w:r>
      <w:hyperlink r:id="rId8" w:tgtFrame="_blank" w:history="1">
        <w:r>
          <w:rPr>
            <w:rFonts w:ascii="Times New Roman" w:eastAsia="Times New Roman" w:hAnsi="Times New Roman" w:cs="Times New Roman"/>
            <w:color w:val="0000EE"/>
            <w:sz w:val="28"/>
            <w:szCs w:val="28"/>
          </w:rPr>
          <w:t>229</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 </w:t>
      </w:r>
      <w:hyperlink r:id="rId9" w:tgtFrame="_blank" w:history="1">
        <w:r>
          <w:rPr>
            <w:rFonts w:ascii="Times New Roman" w:eastAsia="Times New Roman" w:hAnsi="Times New Roman" w:cs="Times New Roman"/>
            <w:color w:val="0000EE"/>
            <w:sz w:val="28"/>
            <w:szCs w:val="28"/>
          </w:rPr>
          <w:t>229.1</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Уголовного кодекса РФ» размер изъятого наркотического средства не является значительным, крупным или особо крупным.</w:t>
      </w:r>
      <w:r>
        <w:rPr>
          <w:rFonts w:ascii="Times New Roman" w:eastAsia="Times New Roman" w:hAnsi="Times New Roman" w:cs="Times New Roman"/>
          <w:sz w:val="28"/>
          <w:szCs w:val="28"/>
        </w:rPr>
        <w:t> </w:t>
      </w:r>
    </w:p>
    <w:p>
      <w:pPr>
        <w:spacing w:before="0" w:after="0"/>
        <w:ind w:firstLine="547"/>
        <w:jc w:val="both"/>
        <w:rPr>
          <w:sz w:val="28"/>
          <w:szCs w:val="28"/>
        </w:rPr>
      </w:pPr>
      <w:r>
        <w:rPr>
          <w:rFonts w:ascii="Times New Roman" w:eastAsia="Times New Roman" w:hAnsi="Times New Roman" w:cs="Times New Roman"/>
          <w:sz w:val="28"/>
          <w:szCs w:val="28"/>
        </w:rPr>
        <w:t xml:space="preserve">Согласно постановлению об отказе в возбуждении уголовного дела от </w:t>
      </w:r>
      <w:r>
        <w:rPr>
          <w:rStyle w:val="cat-Dategrp-14rplc-36"/>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в возбуждении уголовного дела в отношении </w:t>
      </w:r>
      <w:r>
        <w:rPr>
          <w:rStyle w:val="cat-FIOgrp-21rplc-37"/>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 ст.</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228 УК РФ было отказано по основаниям п. 2 ч. 1 ст. 24 УПК РФ.</w:t>
      </w:r>
    </w:p>
    <w:p>
      <w:pPr>
        <w:spacing w:before="0" w:after="0"/>
        <w:ind w:firstLine="540"/>
        <w:jc w:val="both"/>
        <w:rPr>
          <w:sz w:val="28"/>
          <w:szCs w:val="28"/>
        </w:rPr>
      </w:pPr>
      <w:r>
        <w:rPr>
          <w:rFonts w:ascii="Times New Roman" w:eastAsia="Times New Roman" w:hAnsi="Times New Roman" w:cs="Times New Roman"/>
          <w:sz w:val="28"/>
          <w:szCs w:val="28"/>
        </w:rPr>
        <w:t>Имеющиеся в материалах дела доказательства, согласуются между собой и дополняют друг друга, получены уполномоченными должностными лицами, нарушений требований закона при их сборе не допущено, все сведения, необходимые для правильного разрешения дела, в материалах дела отражены. При таких обстоятельствах, у суда не имеется оснований сомневаться в их достоверности.</w:t>
      </w:r>
    </w:p>
    <w:p>
      <w:pPr>
        <w:spacing w:before="0" w:after="0"/>
        <w:ind w:firstLine="540"/>
        <w:jc w:val="both"/>
        <w:rPr>
          <w:sz w:val="28"/>
          <w:szCs w:val="28"/>
        </w:rPr>
      </w:pPr>
      <w:r>
        <w:rPr>
          <w:rFonts w:ascii="Times New Roman" w:eastAsia="Times New Roman" w:hAnsi="Times New Roman" w:cs="Times New Roman"/>
          <w:sz w:val="28"/>
          <w:szCs w:val="28"/>
        </w:rPr>
        <w:t xml:space="preserve">С учетом изложенного суд квалифицирует действия </w:t>
      </w:r>
      <w:r>
        <w:rPr>
          <w:rStyle w:val="cat-FIOgrp-21rplc-38"/>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 ч. 1 ст.</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6.</w:t>
      </w:r>
      <w:r>
        <w:rPr>
          <w:rFonts w:ascii="Times New Roman" w:eastAsia="Times New Roman" w:hAnsi="Times New Roman" w:cs="Times New Roman"/>
          <w:sz w:val="28"/>
          <w:szCs w:val="28"/>
        </w:rPr>
        <w:t>8</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КоАП РФ - </w:t>
      </w:r>
      <w:r>
        <w:rPr>
          <w:rFonts w:ascii="Times New Roman" w:eastAsia="Times New Roman" w:hAnsi="Times New Roman" w:cs="Times New Roman"/>
          <w:sz w:val="28"/>
          <w:szCs w:val="28"/>
        </w:rPr>
        <w:t>н</w:t>
      </w:r>
      <w:r>
        <w:rPr>
          <w:rFonts w:ascii="Times New Roman" w:eastAsia="Times New Roman" w:hAnsi="Times New Roman" w:cs="Times New Roman"/>
          <w:sz w:val="28"/>
          <w:szCs w:val="28"/>
        </w:rPr>
        <w:t>езаконн</w:t>
      </w:r>
      <w:r>
        <w:rPr>
          <w:rFonts w:ascii="Times New Roman" w:eastAsia="Times New Roman" w:hAnsi="Times New Roman" w:cs="Times New Roman"/>
          <w:sz w:val="28"/>
          <w:szCs w:val="28"/>
        </w:rPr>
        <w:t>ое</w:t>
      </w:r>
      <w:r>
        <w:rPr>
          <w:rFonts w:ascii="Times New Roman" w:eastAsia="Times New Roman" w:hAnsi="Times New Roman" w:cs="Times New Roman"/>
          <w:sz w:val="28"/>
          <w:szCs w:val="28"/>
        </w:rPr>
        <w:t xml:space="preserve"> хранение без цели сбыта наркотических средств.</w:t>
      </w:r>
    </w:p>
    <w:p>
      <w:pPr>
        <w:spacing w:before="0" w:after="0"/>
        <w:ind w:firstLine="567"/>
        <w:jc w:val="both"/>
        <w:rPr>
          <w:sz w:val="28"/>
          <w:szCs w:val="28"/>
        </w:rPr>
      </w:pPr>
      <w:r>
        <w:rPr>
          <w:rFonts w:ascii="Times New Roman" w:eastAsia="Times New Roman" w:hAnsi="Times New Roman" w:cs="Times New Roman"/>
          <w:sz w:val="28"/>
          <w:szCs w:val="28"/>
        </w:rPr>
        <w:t>Обстоятельств, исключающих производство по делу об административном пр</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вонарушении, предусмотренных ст. 24.5 КоАП РФ, в соответствие с п. 4 ст.</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29.1 КоАП РФ не установл</w:t>
      </w:r>
      <w:r>
        <w:rPr>
          <w:rFonts w:ascii="Times New Roman" w:eastAsia="Times New Roman" w:hAnsi="Times New Roman" w:cs="Times New Roman"/>
          <w:sz w:val="28"/>
          <w:szCs w:val="28"/>
        </w:rPr>
        <w:t>е</w:t>
      </w:r>
      <w:r>
        <w:rPr>
          <w:rFonts w:ascii="Times New Roman" w:eastAsia="Times New Roman" w:hAnsi="Times New Roman" w:cs="Times New Roman"/>
          <w:sz w:val="28"/>
          <w:szCs w:val="28"/>
        </w:rPr>
        <w:t>но.</w:t>
      </w:r>
    </w:p>
    <w:p>
      <w:pPr>
        <w:spacing w:before="0" w:after="0"/>
        <w:ind w:firstLine="567"/>
        <w:jc w:val="both"/>
        <w:rPr>
          <w:sz w:val="28"/>
          <w:szCs w:val="28"/>
        </w:rPr>
      </w:pPr>
      <w:r>
        <w:rPr>
          <w:rFonts w:ascii="Times New Roman" w:eastAsia="Times New Roman" w:hAnsi="Times New Roman" w:cs="Times New Roman"/>
          <w:sz w:val="28"/>
          <w:szCs w:val="28"/>
        </w:rPr>
        <w:t xml:space="preserve">При назначении административного наказания </w:t>
      </w:r>
      <w:r>
        <w:rPr>
          <w:rStyle w:val="cat-FIOgrp-23rplc-39"/>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суд учитывает характер совершенного им административного правонарушения, личность виновного, его имущественное положение.</w:t>
      </w:r>
    </w:p>
    <w:p>
      <w:pPr>
        <w:spacing w:before="0" w:after="0"/>
        <w:ind w:firstLine="567"/>
        <w:jc w:val="both"/>
        <w:rPr>
          <w:sz w:val="28"/>
          <w:szCs w:val="28"/>
        </w:rPr>
      </w:pPr>
      <w:r>
        <w:rPr>
          <w:rFonts w:ascii="Times New Roman" w:eastAsia="Times New Roman" w:hAnsi="Times New Roman" w:cs="Times New Roman"/>
          <w:sz w:val="28"/>
          <w:szCs w:val="28"/>
        </w:rPr>
        <w:t>К смягчающему административную ответственность обстоятельству, согласно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ч. 2 ст. 4.2. КоАП РФ, суд относит признание вины в содеянном</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и раскаяние лица, совершившего административное правонарушение</w:t>
      </w:r>
    </w:p>
    <w:p>
      <w:pPr>
        <w:spacing w:before="0" w:after="0"/>
        <w:ind w:firstLine="540"/>
        <w:jc w:val="both"/>
        <w:rPr>
          <w:sz w:val="28"/>
          <w:szCs w:val="28"/>
        </w:rPr>
      </w:pP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тягчающи</w:t>
      </w:r>
      <w:r>
        <w:rPr>
          <w:rFonts w:ascii="Times New Roman" w:eastAsia="Times New Roman" w:hAnsi="Times New Roman" w:cs="Times New Roman"/>
          <w:sz w:val="28"/>
          <w:szCs w:val="28"/>
        </w:rPr>
        <w:t>х</w:t>
      </w:r>
      <w:r>
        <w:rPr>
          <w:rFonts w:ascii="Times New Roman" w:eastAsia="Times New Roman" w:hAnsi="Times New Roman" w:cs="Times New Roman"/>
          <w:sz w:val="28"/>
          <w:szCs w:val="28"/>
        </w:rPr>
        <w:t xml:space="preserve"> административную ответственность обстоятельствам, </w:t>
      </w:r>
      <w:r>
        <w:rPr>
          <w:rFonts w:ascii="Times New Roman" w:eastAsia="Times New Roman" w:hAnsi="Times New Roman" w:cs="Times New Roman"/>
          <w:sz w:val="28"/>
          <w:szCs w:val="28"/>
        </w:rPr>
        <w:t>судом не установлено.</w:t>
      </w:r>
    </w:p>
    <w:p>
      <w:pPr>
        <w:spacing w:before="0" w:after="0"/>
        <w:ind w:firstLine="540"/>
        <w:jc w:val="both"/>
        <w:rPr>
          <w:sz w:val="28"/>
          <w:szCs w:val="28"/>
        </w:rPr>
      </w:pPr>
      <w:r>
        <w:rPr>
          <w:rFonts w:ascii="Times New Roman" w:eastAsia="Times New Roman" w:hAnsi="Times New Roman" w:cs="Times New Roman"/>
          <w:sz w:val="28"/>
          <w:szCs w:val="28"/>
        </w:rPr>
        <w:t xml:space="preserve">Таким образом, избирая вид и размер административного наказания, учитывается характер и степень общественной опасности совершенного административного правонарушения, личность виновного, наличие смягчающих и </w:t>
      </w:r>
      <w:r>
        <w:rPr>
          <w:rFonts w:ascii="Times New Roman" w:eastAsia="Times New Roman" w:hAnsi="Times New Roman" w:cs="Times New Roman"/>
          <w:sz w:val="28"/>
          <w:szCs w:val="28"/>
        </w:rPr>
        <w:t xml:space="preserve">отсутствие </w:t>
      </w:r>
      <w:r>
        <w:rPr>
          <w:rFonts w:ascii="Times New Roman" w:eastAsia="Times New Roman" w:hAnsi="Times New Roman" w:cs="Times New Roman"/>
          <w:sz w:val="28"/>
          <w:szCs w:val="28"/>
        </w:rPr>
        <w:t>отягчающих административную ответственность обстоятельств,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для достижения цели наказания </w:t>
      </w:r>
      <w:r>
        <w:rPr>
          <w:rStyle w:val="cat-FIOgrp-23rplc-40"/>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суд пришел к выводу о необходимости назначить ему административное наказание в виде штрафа.</w:t>
      </w:r>
    </w:p>
    <w:p>
      <w:pPr>
        <w:spacing w:before="0" w:after="0"/>
        <w:ind w:firstLine="540"/>
        <w:jc w:val="both"/>
        <w:rPr>
          <w:sz w:val="28"/>
          <w:szCs w:val="28"/>
        </w:rPr>
      </w:pPr>
      <w:r>
        <w:rPr>
          <w:rFonts w:ascii="Times New Roman" w:eastAsia="Times New Roman" w:hAnsi="Times New Roman" w:cs="Times New Roman"/>
          <w:sz w:val="28"/>
          <w:szCs w:val="28"/>
        </w:rPr>
        <w:t>Согласно требованиям ст. 29.10 ч. 3 КоАП РФ, в постановлении по делу об административном правонарушении должны быть решены вопросы об изъятых вещах и документах, если в отношении их не применено или не может быть применено административное наказание в виде конфискации. При этом вещи и документы, изъятые из оборота, подлежат передаче в соответствующие организации или уничтожению.</w:t>
      </w:r>
    </w:p>
    <w:p>
      <w:pPr>
        <w:spacing w:before="0" w:after="0"/>
        <w:ind w:firstLine="540"/>
        <w:jc w:val="both"/>
        <w:rPr>
          <w:sz w:val="28"/>
          <w:szCs w:val="28"/>
        </w:rPr>
      </w:pPr>
      <w:r>
        <w:rPr>
          <w:rFonts w:ascii="Times New Roman" w:eastAsia="Times New Roman" w:hAnsi="Times New Roman" w:cs="Times New Roman"/>
          <w:sz w:val="28"/>
          <w:szCs w:val="28"/>
        </w:rPr>
        <w:t>Вещественные доказательства: наркотическое средство уничтожить.</w:t>
      </w:r>
    </w:p>
    <w:p>
      <w:pPr>
        <w:spacing w:before="0" w:after="0"/>
        <w:ind w:firstLine="567"/>
        <w:jc w:val="both"/>
        <w:rPr>
          <w:sz w:val="28"/>
          <w:szCs w:val="28"/>
        </w:rPr>
      </w:pPr>
    </w:p>
    <w:p>
      <w:pPr>
        <w:spacing w:before="0" w:after="0"/>
        <w:ind w:firstLine="709"/>
        <w:jc w:val="both"/>
        <w:rPr>
          <w:sz w:val="28"/>
          <w:szCs w:val="28"/>
        </w:rPr>
      </w:pPr>
      <w:r>
        <w:rPr>
          <w:rFonts w:ascii="Times New Roman" w:eastAsia="Times New Roman" w:hAnsi="Times New Roman" w:cs="Times New Roman"/>
          <w:sz w:val="28"/>
          <w:szCs w:val="28"/>
        </w:rPr>
        <w:t>На основании изложенного, руководствуясь ст.ст. 4.1, 6.8, 29.9, 29.10 КоАП РФ, мировой судья</w:t>
      </w:r>
    </w:p>
    <w:p>
      <w:pPr>
        <w:spacing w:before="0" w:after="0"/>
        <w:ind w:firstLine="709"/>
        <w:jc w:val="both"/>
        <w:rPr>
          <w:sz w:val="28"/>
          <w:szCs w:val="28"/>
        </w:rPr>
      </w:pPr>
    </w:p>
    <w:p>
      <w:pPr>
        <w:spacing w:before="0" w:after="0"/>
        <w:jc w:val="both"/>
        <w:rPr>
          <w:sz w:val="28"/>
          <w:szCs w:val="28"/>
        </w:rPr>
      </w:pPr>
      <w:r>
        <w:rPr>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ПОСТАНОВИЛ: </w:t>
      </w:r>
    </w:p>
    <w:p>
      <w:pPr>
        <w:spacing w:before="0" w:after="0"/>
        <w:ind w:firstLine="567"/>
        <w:jc w:val="both"/>
        <w:rPr>
          <w:sz w:val="28"/>
          <w:szCs w:val="28"/>
        </w:rPr>
      </w:pPr>
    </w:p>
    <w:p>
      <w:pPr>
        <w:spacing w:before="0" w:after="0"/>
        <w:ind w:firstLine="567"/>
        <w:jc w:val="both"/>
        <w:rPr>
          <w:sz w:val="28"/>
          <w:szCs w:val="28"/>
        </w:rPr>
      </w:pPr>
      <w:r>
        <w:rPr>
          <w:sz w:val="28"/>
          <w:szCs w:val="28"/>
        </w:rPr>
        <w:tab/>
      </w:r>
      <w:r>
        <w:rPr>
          <w:rStyle w:val="cat-FIOgrp-22rplc-41"/>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признать виновным в совершении административного правонарушения, предусмотренного ст. 6.8 ч. 1 КоАП РФ, и назначить ему административное наказание в виде штрафа в размере </w:t>
      </w:r>
      <w:r>
        <w:rPr>
          <w:rStyle w:val="cat-Sumgrp-26rplc-42"/>
          <w:rFonts w:ascii="Times New Roman" w:eastAsia="Times New Roman" w:hAnsi="Times New Roman" w:cs="Times New Roman"/>
          <w:sz w:val="28"/>
          <w:szCs w:val="28"/>
        </w:rPr>
        <w:t>сумма</w:t>
      </w:r>
      <w:r>
        <w:rPr>
          <w:rFonts w:ascii="Times New Roman" w:eastAsia="Times New Roman" w:hAnsi="Times New Roman" w:cs="Times New Roman"/>
          <w:sz w:val="28"/>
          <w:szCs w:val="28"/>
        </w:rPr>
        <w:t>.</w:t>
      </w:r>
    </w:p>
    <w:p>
      <w:pPr>
        <w:spacing w:before="0" w:after="0"/>
        <w:ind w:firstLine="540"/>
        <w:jc w:val="both"/>
        <w:rPr>
          <w:sz w:val="28"/>
          <w:szCs w:val="28"/>
        </w:rPr>
      </w:pPr>
      <w:r>
        <w:rPr>
          <w:rFonts w:ascii="Times New Roman" w:eastAsia="Times New Roman" w:hAnsi="Times New Roman" w:cs="Times New Roman"/>
          <w:sz w:val="28"/>
          <w:szCs w:val="28"/>
        </w:rPr>
        <w:t xml:space="preserve">Вещественное доказательство: </w:t>
      </w:r>
      <w:r>
        <w:rPr>
          <w:rFonts w:ascii="Times New Roman" w:eastAsia="Times New Roman" w:hAnsi="Times New Roman" w:cs="Times New Roman"/>
          <w:sz w:val="28"/>
          <w:szCs w:val="28"/>
        </w:rPr>
        <w:t xml:space="preserve">производное </w:t>
      </w:r>
      <w:r>
        <w:rPr>
          <w:rFonts w:ascii="Times New Roman" w:eastAsia="Times New Roman" w:hAnsi="Times New Roman" w:cs="Times New Roman"/>
          <w:sz w:val="28"/>
          <w:szCs w:val="28"/>
        </w:rPr>
        <w:t>N</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метилэфедрон</w:t>
      </w:r>
      <w:r>
        <w:rPr>
          <w:rFonts w:ascii="Times New Roman" w:eastAsia="Times New Roman" w:hAnsi="Times New Roman" w:cs="Times New Roman"/>
          <w:sz w:val="28"/>
          <w:szCs w:val="28"/>
        </w:rPr>
        <w:t xml:space="preserve"> переданн</w:t>
      </w:r>
      <w:r>
        <w:rPr>
          <w:rFonts w:ascii="Times New Roman" w:eastAsia="Times New Roman" w:hAnsi="Times New Roman" w:cs="Times New Roman"/>
          <w:sz w:val="28"/>
          <w:szCs w:val="28"/>
        </w:rPr>
        <w:t>ое</w:t>
      </w:r>
      <w:r>
        <w:rPr>
          <w:rFonts w:ascii="Times New Roman" w:eastAsia="Times New Roman" w:hAnsi="Times New Roman" w:cs="Times New Roman"/>
          <w:sz w:val="28"/>
          <w:szCs w:val="28"/>
        </w:rPr>
        <w:t xml:space="preserve"> по квитанции № </w:t>
      </w:r>
      <w:r>
        <w:rPr>
          <w:rFonts w:ascii="Times New Roman" w:eastAsia="Times New Roman" w:hAnsi="Times New Roman" w:cs="Times New Roman"/>
          <w:sz w:val="28"/>
          <w:szCs w:val="28"/>
        </w:rPr>
        <w:t>012525</w:t>
      </w:r>
      <w:r>
        <w:rPr>
          <w:rFonts w:ascii="Times New Roman" w:eastAsia="Times New Roman" w:hAnsi="Times New Roman" w:cs="Times New Roman"/>
          <w:sz w:val="28"/>
          <w:szCs w:val="28"/>
        </w:rPr>
        <w:t xml:space="preserve"> от </w:t>
      </w:r>
      <w:r>
        <w:rPr>
          <w:rStyle w:val="cat-Dategrp-19rplc-43"/>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в Центральную камеру хранения наркотических средств МВД по </w:t>
      </w:r>
      <w:r>
        <w:rPr>
          <w:rStyle w:val="cat-Addressgrp-1rplc-4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 уничтожить.</w:t>
      </w:r>
    </w:p>
    <w:p>
      <w:pPr>
        <w:spacing w:before="0" w:after="0"/>
        <w:ind w:firstLine="567"/>
        <w:jc w:val="both"/>
        <w:rPr>
          <w:sz w:val="28"/>
          <w:szCs w:val="28"/>
        </w:rPr>
      </w:pPr>
    </w:p>
    <w:p>
      <w:pPr>
        <w:spacing w:before="0" w:after="0"/>
        <w:ind w:firstLine="567"/>
        <w:jc w:val="both"/>
        <w:rPr>
          <w:sz w:val="28"/>
          <w:szCs w:val="28"/>
        </w:rPr>
      </w:pPr>
      <w:r>
        <w:rPr>
          <w:rFonts w:ascii="Times New Roman" w:eastAsia="Times New Roman" w:hAnsi="Times New Roman" w:cs="Times New Roman"/>
          <w:sz w:val="28"/>
          <w:szCs w:val="28"/>
        </w:rPr>
        <w:t xml:space="preserve">Штраф подлежит перечислению на следующие реквизиты: </w:t>
      </w:r>
      <w:r>
        <w:rPr>
          <w:rStyle w:val="cat-UserDefinedgrp-35rplc-45"/>
          <w:rFonts w:ascii="Times New Roman" w:eastAsia="Times New Roman" w:hAnsi="Times New Roman" w:cs="Times New Roman"/>
          <w:sz w:val="28"/>
          <w:szCs w:val="28"/>
        </w:rPr>
        <w:t xml:space="preserve">...реквизиты </w:t>
      </w:r>
    </w:p>
    <w:p>
      <w:pPr>
        <w:spacing w:before="0" w:after="0"/>
        <w:ind w:firstLine="567"/>
        <w:jc w:val="both"/>
        <w:rPr>
          <w:sz w:val="28"/>
          <w:szCs w:val="28"/>
        </w:rPr>
      </w:pPr>
      <w:r>
        <w:rPr>
          <w:rFonts w:ascii="Times New Roman" w:eastAsia="Times New Roman" w:hAnsi="Times New Roman" w:cs="Times New Roman"/>
          <w:sz w:val="28"/>
          <w:szCs w:val="28"/>
        </w:rPr>
        <w:t>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pPr>
        <w:spacing w:before="0" w:after="0"/>
        <w:ind w:firstLine="567"/>
        <w:jc w:val="both"/>
        <w:rPr>
          <w:sz w:val="28"/>
          <w:szCs w:val="28"/>
        </w:rPr>
      </w:pPr>
      <w:r>
        <w:rPr>
          <w:rFonts w:ascii="Times New Roman" w:eastAsia="Times New Roman" w:hAnsi="Times New Roman" w:cs="Times New Roman"/>
          <w:sz w:val="28"/>
          <w:szCs w:val="28"/>
        </w:rPr>
        <w:t>Оригинал платежного документа об оплате штрафа предоставить в суд.</w:t>
      </w:r>
    </w:p>
    <w:p>
      <w:pPr>
        <w:spacing w:before="0" w:after="0"/>
        <w:ind w:firstLine="567"/>
        <w:jc w:val="both"/>
        <w:rPr>
          <w:sz w:val="28"/>
          <w:szCs w:val="28"/>
        </w:rPr>
      </w:pPr>
      <w:r>
        <w:rPr>
          <w:rFonts w:ascii="Times New Roman" w:eastAsia="Times New Roman" w:hAnsi="Times New Roman" w:cs="Times New Roman"/>
          <w:sz w:val="28"/>
          <w:szCs w:val="28"/>
        </w:rPr>
        <w:t xml:space="preserve">В случае неуплаты административного штрафа в установленный законом 60-дневный срок возбуждается дело об административном правонарушении, предусмотренном ч. 1 ст. 20.25 Кодекса Российской Федерации об административных правонарушениях,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 но не </w:t>
      </w:r>
      <w:r>
        <w:rPr>
          <w:rStyle w:val="cat-SumInWordsgrp-27rplc-52"/>
          <w:rFonts w:ascii="Times New Roman" w:eastAsia="Times New Roman" w:hAnsi="Times New Roman" w:cs="Times New Roman"/>
          <w:sz w:val="28"/>
          <w:szCs w:val="28"/>
        </w:rPr>
        <w:t>сумма прописью</w:t>
      </w:r>
      <w:r>
        <w:rPr>
          <w:rFonts w:ascii="Times New Roman" w:eastAsia="Times New Roman" w:hAnsi="Times New Roman" w:cs="Times New Roman"/>
          <w:sz w:val="28"/>
          <w:szCs w:val="28"/>
        </w:rPr>
        <w:t>, либо административный арест на срок до пятнадцати суток, либо обязательные работы на срок до пятидесяти часов.</w:t>
      </w:r>
    </w:p>
    <w:p>
      <w:pPr>
        <w:spacing w:before="0" w:after="0"/>
        <w:ind w:firstLine="567"/>
        <w:jc w:val="both"/>
        <w:rPr>
          <w:sz w:val="28"/>
          <w:szCs w:val="28"/>
        </w:rPr>
      </w:pPr>
    </w:p>
    <w:p>
      <w:pPr>
        <w:spacing w:before="0" w:after="0"/>
        <w:ind w:firstLine="708"/>
        <w:jc w:val="both"/>
        <w:rPr>
          <w:sz w:val="28"/>
          <w:szCs w:val="28"/>
        </w:rPr>
      </w:pPr>
      <w:r>
        <w:rPr>
          <w:rFonts w:ascii="Times New Roman" w:eastAsia="Times New Roman" w:hAnsi="Times New Roman" w:cs="Times New Roman"/>
          <w:sz w:val="28"/>
          <w:szCs w:val="28"/>
        </w:rPr>
        <w:t xml:space="preserve">Постановление может быть обжаловано в течение 10 суток со дня вручения или получения копии постановления в Нижнегорский районный суд </w:t>
      </w:r>
      <w:r>
        <w:rPr>
          <w:rStyle w:val="cat-Addressgrp-1rplc-53"/>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через Мирового судью судебного участка № 6</w:t>
      </w:r>
      <w:r>
        <w:rPr>
          <w:rFonts w:ascii="Times New Roman" w:eastAsia="Times New Roman" w:hAnsi="Times New Roman" w:cs="Times New Roman"/>
          <w:sz w:val="28"/>
          <w:szCs w:val="28"/>
        </w:rPr>
        <w:t>5</w:t>
      </w:r>
      <w:r>
        <w:rPr>
          <w:rFonts w:ascii="Times New Roman" w:eastAsia="Times New Roman" w:hAnsi="Times New Roman" w:cs="Times New Roman"/>
          <w:sz w:val="28"/>
          <w:szCs w:val="28"/>
        </w:rPr>
        <w:t xml:space="preserve"> Нижнегорского судебного района (Нижнегорский муниципальный район) </w:t>
      </w:r>
      <w:r>
        <w:rPr>
          <w:rStyle w:val="cat-Addressgrp-1rplc-5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(адрес: </w:t>
      </w:r>
      <w:r>
        <w:rPr>
          <w:rStyle w:val="cat-Addressgrp-5rplc-55"/>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Addressgrp-6rplc-56"/>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p>
    <w:p>
      <w:pPr>
        <w:spacing w:before="0" w:after="0"/>
        <w:ind w:firstLine="708"/>
        <w:jc w:val="both"/>
        <w:rPr>
          <w:sz w:val="28"/>
          <w:szCs w:val="28"/>
        </w:rPr>
      </w:pPr>
    </w:p>
    <w:p>
      <w:pPr>
        <w:spacing w:before="0" w:after="0"/>
        <w:ind w:firstLine="708"/>
        <w:jc w:val="both"/>
        <w:rPr>
          <w:sz w:val="28"/>
          <w:szCs w:val="28"/>
        </w:rPr>
      </w:pPr>
    </w:p>
    <w:p>
      <w:pPr>
        <w:spacing w:before="0" w:after="0"/>
        <w:ind w:firstLine="600"/>
        <w:jc w:val="both"/>
        <w:rPr>
          <w:sz w:val="28"/>
          <w:szCs w:val="28"/>
        </w:rPr>
      </w:pPr>
      <w:r>
        <w:rPr>
          <w:rFonts w:ascii="Times New Roman" w:eastAsia="Times New Roman" w:hAnsi="Times New Roman" w:cs="Times New Roman"/>
          <w:sz w:val="28"/>
          <w:szCs w:val="28"/>
        </w:rPr>
        <w:t>И.о. м</w:t>
      </w:r>
      <w:r>
        <w:rPr>
          <w:rFonts w:ascii="Times New Roman" w:eastAsia="Times New Roman" w:hAnsi="Times New Roman" w:cs="Times New Roman"/>
          <w:sz w:val="28"/>
          <w:szCs w:val="28"/>
        </w:rPr>
        <w:t>ирово</w:t>
      </w:r>
      <w:r>
        <w:rPr>
          <w:rFonts w:ascii="Times New Roman" w:eastAsia="Times New Roman" w:hAnsi="Times New Roman" w:cs="Times New Roman"/>
          <w:sz w:val="28"/>
          <w:szCs w:val="28"/>
        </w:rPr>
        <w:t>го</w:t>
      </w:r>
      <w:r>
        <w:rPr>
          <w:rFonts w:ascii="Times New Roman" w:eastAsia="Times New Roman" w:hAnsi="Times New Roman" w:cs="Times New Roman"/>
          <w:sz w:val="28"/>
          <w:szCs w:val="28"/>
        </w:rPr>
        <w:t xml:space="preserve"> судь</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Style w:val="cat-FIOgrp-24rplc-57"/>
          <w:rFonts w:ascii="Times New Roman" w:eastAsia="Times New Roman" w:hAnsi="Times New Roman" w:cs="Times New Roman"/>
          <w:sz w:val="28"/>
          <w:szCs w:val="28"/>
        </w:rPr>
        <w:t>фио</w:t>
      </w:r>
    </w:p>
    <w:sectPr>
      <w:headerReference w:type="default" r:id="rId10"/>
      <w:pgMar w:header="708" w:footer="708"/>
      <w:cols w:space="708"/>
      <w:titlePg/>
    </w:sectPr>
  </w:body>
</w:document>
</file>

<file path=word/fontTable.xml><?xml version="1.0" encoding="utf-8"?>
<w:fonts xmlns:r="http://schemas.openxmlformats.org/officeDocument/2006/relationships" xmlns:w="http://schemas.openxmlformats.org/wordprocessingml/2006/main"/>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jc w:val="center"/>
    </w:pP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p>
  <w:p>
    <w:pPr>
      <w:spacing w:before="0" w:after="0"/>
      <w:jc w:val="cent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Dategrp-7rplc-0">
    <w:name w:val="cat-Date grp-7 rplc-0"/>
    <w:basedOn w:val="DefaultParagraphFont"/>
  </w:style>
  <w:style w:type="character" w:customStyle="1" w:styleId="cat-Addressgrp-0rplc-1">
    <w:name w:val="cat-Address grp-0 rplc-1"/>
    <w:basedOn w:val="DefaultParagraphFont"/>
  </w:style>
  <w:style w:type="character" w:customStyle="1" w:styleId="cat-Addressgrp-1rplc-2">
    <w:name w:val="cat-Address grp-1 rplc-2"/>
    <w:basedOn w:val="DefaultParagraphFont"/>
  </w:style>
  <w:style w:type="character" w:customStyle="1" w:styleId="cat-FIOgrp-20rplc-3">
    <w:name w:val="cat-FIO grp-20 rplc-3"/>
    <w:basedOn w:val="DefaultParagraphFont"/>
  </w:style>
  <w:style w:type="character" w:customStyle="1" w:styleId="cat-FIOgrp-21rplc-4">
    <w:name w:val="cat-FIO grp-21 rplc-4"/>
    <w:basedOn w:val="DefaultParagraphFont"/>
  </w:style>
  <w:style w:type="character" w:customStyle="1" w:styleId="cat-FIOgrp-22rplc-5">
    <w:name w:val="cat-FIO grp-22 rplc-5"/>
    <w:basedOn w:val="DefaultParagraphFont"/>
  </w:style>
  <w:style w:type="character" w:customStyle="1" w:styleId="cat-PassportDatagrp-28rplc-6">
    <w:name w:val="cat-PassportData grp-28 rplc-6"/>
    <w:basedOn w:val="DefaultParagraphFont"/>
  </w:style>
  <w:style w:type="character" w:customStyle="1" w:styleId="cat-OrganizationNamegrp-29rplc-7">
    <w:name w:val="cat-OrganizationName grp-29 rplc-7"/>
    <w:basedOn w:val="DefaultParagraphFont"/>
  </w:style>
  <w:style w:type="character" w:customStyle="1" w:styleId="cat-Addressgrp-2rplc-8">
    <w:name w:val="cat-Address grp-2 rplc-8"/>
    <w:basedOn w:val="DefaultParagraphFont"/>
  </w:style>
  <w:style w:type="character" w:customStyle="1" w:styleId="cat-Dategrp-8rplc-9">
    <w:name w:val="cat-Date grp-8 rplc-9"/>
    <w:basedOn w:val="DefaultParagraphFont"/>
  </w:style>
  <w:style w:type="character" w:customStyle="1" w:styleId="cat-Dategrp-9rplc-10">
    <w:name w:val="cat-Date grp-9 rplc-10"/>
    <w:basedOn w:val="DefaultParagraphFont"/>
  </w:style>
  <w:style w:type="character" w:customStyle="1" w:styleId="cat-Timegrp-30rplc-11">
    <w:name w:val="cat-Time grp-30 rplc-11"/>
    <w:basedOn w:val="DefaultParagraphFont"/>
  </w:style>
  <w:style w:type="character" w:customStyle="1" w:styleId="cat-FIOgrp-23rplc-12">
    <w:name w:val="cat-FIO grp-23 rplc-12"/>
    <w:basedOn w:val="DefaultParagraphFont"/>
  </w:style>
  <w:style w:type="character" w:customStyle="1" w:styleId="cat-Addressgrp-3rplc-13">
    <w:name w:val="cat-Address grp-3 rplc-13"/>
    <w:basedOn w:val="DefaultParagraphFont"/>
  </w:style>
  <w:style w:type="character" w:customStyle="1" w:styleId="cat-FIOgrp-23rplc-14">
    <w:name w:val="cat-FIO grp-23 rplc-14"/>
    <w:basedOn w:val="DefaultParagraphFont"/>
  </w:style>
  <w:style w:type="character" w:customStyle="1" w:styleId="cat-Dategrp-10rplc-15">
    <w:name w:val="cat-Date grp-10 rplc-15"/>
    <w:basedOn w:val="DefaultParagraphFont"/>
  </w:style>
  <w:style w:type="character" w:customStyle="1" w:styleId="cat-FIOgrp-23rplc-16">
    <w:name w:val="cat-FIO grp-23 rplc-16"/>
    <w:basedOn w:val="DefaultParagraphFont"/>
  </w:style>
  <w:style w:type="character" w:customStyle="1" w:styleId="cat-Dategrp-8rplc-17">
    <w:name w:val="cat-Date grp-8 rplc-17"/>
    <w:basedOn w:val="DefaultParagraphFont"/>
  </w:style>
  <w:style w:type="character" w:customStyle="1" w:styleId="cat-Dategrp-8rplc-18">
    <w:name w:val="cat-Date grp-8 rplc-18"/>
    <w:basedOn w:val="DefaultParagraphFont"/>
  </w:style>
  <w:style w:type="character" w:customStyle="1" w:styleId="cat-Dategrp-11rplc-19">
    <w:name w:val="cat-Date grp-11 rplc-19"/>
    <w:basedOn w:val="DefaultParagraphFont"/>
  </w:style>
  <w:style w:type="character" w:customStyle="1" w:styleId="cat-FIOgrp-21rplc-20">
    <w:name w:val="cat-FIO grp-21 rplc-20"/>
    <w:basedOn w:val="DefaultParagraphFont"/>
  </w:style>
  <w:style w:type="character" w:customStyle="1" w:styleId="cat-Dategrp-12rplc-21">
    <w:name w:val="cat-Date grp-12 rplc-21"/>
    <w:basedOn w:val="DefaultParagraphFont"/>
  </w:style>
  <w:style w:type="character" w:customStyle="1" w:styleId="cat-Dategrp-9rplc-22">
    <w:name w:val="cat-Date grp-9 rplc-22"/>
    <w:basedOn w:val="DefaultParagraphFont"/>
  </w:style>
  <w:style w:type="character" w:customStyle="1" w:styleId="cat-Dategrp-13rplc-23">
    <w:name w:val="cat-Date grp-13 rplc-23"/>
    <w:basedOn w:val="DefaultParagraphFont"/>
  </w:style>
  <w:style w:type="character" w:customStyle="1" w:styleId="cat-Dategrp-14rplc-24">
    <w:name w:val="cat-Date grp-14 rplc-24"/>
    <w:basedOn w:val="DefaultParagraphFont"/>
  </w:style>
  <w:style w:type="character" w:customStyle="1" w:styleId="cat-Dategrp-15rplc-25">
    <w:name w:val="cat-Date grp-15 rplc-25"/>
    <w:basedOn w:val="DefaultParagraphFont"/>
  </w:style>
  <w:style w:type="character" w:customStyle="1" w:styleId="cat-FIOgrp-21rplc-26">
    <w:name w:val="cat-FIO grp-21 rplc-26"/>
    <w:basedOn w:val="DefaultParagraphFont"/>
  </w:style>
  <w:style w:type="character" w:customStyle="1" w:styleId="cat-Dategrp-16rplc-27">
    <w:name w:val="cat-Date grp-16 rplc-27"/>
    <w:basedOn w:val="DefaultParagraphFont"/>
  </w:style>
  <w:style w:type="character" w:customStyle="1" w:styleId="cat-Dategrp-15rplc-28">
    <w:name w:val="cat-Date grp-15 rplc-28"/>
    <w:basedOn w:val="DefaultParagraphFont"/>
  </w:style>
  <w:style w:type="character" w:customStyle="1" w:styleId="cat-Dategrp-17rplc-29">
    <w:name w:val="cat-Date grp-17 rplc-29"/>
    <w:basedOn w:val="DefaultParagraphFont"/>
  </w:style>
  <w:style w:type="character" w:customStyle="1" w:styleId="cat-Dategrp-9rplc-30">
    <w:name w:val="cat-Date grp-9 rplc-30"/>
    <w:basedOn w:val="DefaultParagraphFont"/>
  </w:style>
  <w:style w:type="character" w:customStyle="1" w:styleId="cat-FIOgrp-23rplc-31">
    <w:name w:val="cat-FIO grp-23 rplc-31"/>
    <w:basedOn w:val="DefaultParagraphFont"/>
  </w:style>
  <w:style w:type="character" w:customStyle="1" w:styleId="cat-Addressgrp-4rplc-32">
    <w:name w:val="cat-Address grp-4 rplc-32"/>
    <w:basedOn w:val="DefaultParagraphFont"/>
  </w:style>
  <w:style w:type="character" w:customStyle="1" w:styleId="cat-Sumgrp-25rplc-33">
    <w:name w:val="cat-Sum grp-25 rplc-33"/>
    <w:basedOn w:val="DefaultParagraphFont"/>
  </w:style>
  <w:style w:type="character" w:customStyle="1" w:styleId="cat-Dategrp-13rplc-34">
    <w:name w:val="cat-Date grp-13 rplc-34"/>
    <w:basedOn w:val="DefaultParagraphFont"/>
  </w:style>
  <w:style w:type="character" w:customStyle="1" w:styleId="cat-Dategrp-18rplc-35">
    <w:name w:val="cat-Date grp-18 rplc-35"/>
    <w:basedOn w:val="DefaultParagraphFont"/>
  </w:style>
  <w:style w:type="character" w:customStyle="1" w:styleId="cat-Dategrp-14rplc-36">
    <w:name w:val="cat-Date grp-14 rplc-36"/>
    <w:basedOn w:val="DefaultParagraphFont"/>
  </w:style>
  <w:style w:type="character" w:customStyle="1" w:styleId="cat-FIOgrp-21rplc-37">
    <w:name w:val="cat-FIO grp-21 rplc-37"/>
    <w:basedOn w:val="DefaultParagraphFont"/>
  </w:style>
  <w:style w:type="character" w:customStyle="1" w:styleId="cat-FIOgrp-21rplc-38">
    <w:name w:val="cat-FIO grp-21 rplc-38"/>
    <w:basedOn w:val="DefaultParagraphFont"/>
  </w:style>
  <w:style w:type="character" w:customStyle="1" w:styleId="cat-FIOgrp-23rplc-39">
    <w:name w:val="cat-FIO grp-23 rplc-39"/>
    <w:basedOn w:val="DefaultParagraphFont"/>
  </w:style>
  <w:style w:type="character" w:customStyle="1" w:styleId="cat-FIOgrp-23rplc-40">
    <w:name w:val="cat-FIO grp-23 rplc-40"/>
    <w:basedOn w:val="DefaultParagraphFont"/>
  </w:style>
  <w:style w:type="character" w:customStyle="1" w:styleId="cat-FIOgrp-22rplc-41">
    <w:name w:val="cat-FIO grp-22 rplc-41"/>
    <w:basedOn w:val="DefaultParagraphFont"/>
  </w:style>
  <w:style w:type="character" w:customStyle="1" w:styleId="cat-Sumgrp-26rplc-42">
    <w:name w:val="cat-Sum grp-26 rplc-42"/>
    <w:basedOn w:val="DefaultParagraphFont"/>
  </w:style>
  <w:style w:type="character" w:customStyle="1" w:styleId="cat-Dategrp-19rplc-43">
    <w:name w:val="cat-Date grp-19 rplc-43"/>
    <w:basedOn w:val="DefaultParagraphFont"/>
  </w:style>
  <w:style w:type="character" w:customStyle="1" w:styleId="cat-Addressgrp-1rplc-44">
    <w:name w:val="cat-Address grp-1 rplc-44"/>
    <w:basedOn w:val="DefaultParagraphFont"/>
  </w:style>
  <w:style w:type="character" w:customStyle="1" w:styleId="cat-UserDefinedgrp-35rplc-45">
    <w:name w:val="cat-UserDefined grp-35 rplc-45"/>
    <w:basedOn w:val="DefaultParagraphFont"/>
  </w:style>
  <w:style w:type="character" w:customStyle="1" w:styleId="cat-SumInWordsgrp-27rplc-52">
    <w:name w:val="cat-SumInWords grp-27 rplc-52"/>
    <w:basedOn w:val="DefaultParagraphFont"/>
  </w:style>
  <w:style w:type="character" w:customStyle="1" w:styleId="cat-Addressgrp-1rplc-53">
    <w:name w:val="cat-Address grp-1 rplc-53"/>
    <w:basedOn w:val="DefaultParagraphFont"/>
  </w:style>
  <w:style w:type="character" w:customStyle="1" w:styleId="cat-Addressgrp-1rplc-54">
    <w:name w:val="cat-Address grp-1 rplc-54"/>
    <w:basedOn w:val="DefaultParagraphFont"/>
  </w:style>
  <w:style w:type="character" w:customStyle="1" w:styleId="cat-Addressgrp-5rplc-55">
    <w:name w:val="cat-Address grp-5 rplc-55"/>
    <w:basedOn w:val="DefaultParagraphFont"/>
  </w:style>
  <w:style w:type="character" w:customStyle="1" w:styleId="cat-Addressgrp-6rplc-56">
    <w:name w:val="cat-Address grp-6 rplc-56"/>
    <w:basedOn w:val="DefaultParagraphFont"/>
  </w:style>
  <w:style w:type="character" w:customStyle="1" w:styleId="cat-FIOgrp-24rplc-57">
    <w:name w:val="cat-FIO grp-24 rplc-57"/>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8D3E5BDF2EDF7D0B2E89CC25708BF548BE4B3F2D384C5DE9ED4ED49CBF4E4EA0FC3B9AB85AE9ADC76F9CE53485BEE75476F327F48D4106B5fBfCQ" TargetMode="External" /><Relationship Id="rId5" Type="http://schemas.openxmlformats.org/officeDocument/2006/relationships/hyperlink" Target="consultantplus://offline/ref=9AF23F9897951E01308736D6DFE9BB20AF929F1346C5C52460C324D621D300BB6C5D45AAF4BBAC67dEZAG" TargetMode="External" /><Relationship Id="rId6" Type="http://schemas.openxmlformats.org/officeDocument/2006/relationships/hyperlink" Target="http://sudact.ru/law/uk-rf/osobennaia-chast/razdel-ix/glava-25/statia-228.2/" TargetMode="External" /><Relationship Id="rId7" Type="http://schemas.openxmlformats.org/officeDocument/2006/relationships/hyperlink" Target="http://sudact.ru/law/uk-rf/osobennaia-chast/razdel-ix/glava-25/statia-228.1_1/" TargetMode="External" /><Relationship Id="rId8" Type="http://schemas.openxmlformats.org/officeDocument/2006/relationships/hyperlink" Target="http://sudact.ru/law/uk-rf/osobennaia-chast/razdel-ix/glava-25/statia-229_1/" TargetMode="External" /><Relationship Id="rId9" Type="http://schemas.openxmlformats.org/officeDocument/2006/relationships/hyperlink" Target="http://sudact.ru/law/uk-rf/osobennaia-chast/razdel-ix/glava-25/statia-229.1/" TargetMode="Externa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