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5-65-166/2017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15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...Шестакова А.Ю., ...дата рождения, уроженца ...место рож</w:t>
      </w:r>
      <w:r>
        <w:t xml:space="preserve">дения, работающего ...должность...должность, зарегистрированный по адресу: ...адрес,     </w:t>
      </w:r>
    </w:p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</w:t>
      </w:r>
      <w:r>
        <w:t xml:space="preserve"> протокола об административном правонарушении № ...№ от ...дата., Шестаков А.Ю., являясь ...должность, представил в Межрайонную инспекцию Федеральной налоговой службы № 1 по Республике Крым налоговую декларацию по налогу, уплачиваемому в связи с применение</w:t>
      </w:r>
      <w:r>
        <w:t xml:space="preserve">м упрощенной системы налогообложения за 2016 г. – 01.04.2017 г., то есть с нарушением срока, установленного </w:t>
      </w:r>
      <w:r>
        <w:t>пп</w:t>
      </w:r>
      <w:r>
        <w:t xml:space="preserve">. 1 п. 1 ст. 346.23, </w:t>
      </w:r>
      <w:r>
        <w:t>пп</w:t>
      </w:r>
      <w:r>
        <w:t>. 4 п. 1 ст. 23 Налогового кодекса РФ, не обеспечение представление налоговой декларации не позднее 31.03.2017 г., чем сове</w:t>
      </w:r>
      <w:r>
        <w:t>ршил административное правонарушение, предусмотренное ст. 15.5 КоАП РФ.</w:t>
      </w:r>
    </w:p>
    <w:p w:rsidR="00A77B3E">
      <w:r>
        <w:t>Должностное лицо, в отношении которого ведется производство по делу об административном правонарушении Шестаков А.Ю., надлежаще извещенный о дне и времени слушания дела, в судебное зас</w:t>
      </w:r>
      <w:r>
        <w:t>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</w:t>
      </w:r>
      <w:r>
        <w:t xml:space="preserve">твие, письменных возражений и ходатайств об отложении рассмотрения дела Шестаковым А.Ю.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</w:t>
      </w:r>
      <w:r>
        <w:t xml:space="preserve">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Шестакова А.Ю. в судебном заседании, что </w:t>
      </w:r>
      <w:r>
        <w:t xml:space="preserve">не препятствует всестороннему, </w:t>
      </w:r>
      <w:r>
        <w:t xml:space="preserve">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Кроме, признания вины Шестакова А.Ю., его вина в совершении административного правонарушения, преду</w:t>
      </w:r>
      <w:r>
        <w:t xml:space="preserve">смотренного ст. 15.5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...№ от ...дата;</w:t>
      </w:r>
    </w:p>
    <w:p w:rsidR="00A77B3E">
      <w:r>
        <w:t>- выпиской из реестра декла</w:t>
      </w:r>
      <w:r>
        <w:t>раций ЮЛ, согласно которой декларация по УСН поступила 01.04.2017 г.;</w:t>
      </w:r>
    </w:p>
    <w:p w:rsidR="00A77B3E">
      <w:r>
        <w:t xml:space="preserve">- выпиской из ЕГРЮЛ от 25.08.2017 г. 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</w:t>
      </w:r>
      <w:r>
        <w:t xml:space="preserve">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</w:t>
      </w:r>
      <w:r>
        <w:t>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</w:t>
      </w:r>
      <w:r>
        <w:t>ии со статьей 57 Конституции РФ каждый обязан платить законно установленные налоги и сборы.</w:t>
      </w:r>
    </w:p>
    <w:p w:rsidR="00A77B3E">
      <w:r>
        <w:t xml:space="preserve">В соответствии с </w:t>
      </w:r>
      <w:r>
        <w:t>пп</w:t>
      </w:r>
      <w:r>
        <w:t xml:space="preserve">. 5 п. 1 ст. 23 НК РФ налогоплательщики обязаны представлять в установленном порядке в налоговый орган по месту учета налоговые декларации </w:t>
      </w:r>
      <w:r>
        <w:t>(расчеты), если такая обязанность предусмотрена законодательством о налогах и сборах.</w:t>
      </w:r>
    </w:p>
    <w:p w:rsidR="00A77B3E">
      <w:r>
        <w:t>В соответствии с п. п. 1 п. 1 ст. 346.23 НК РФ организации, применяющие упрощенную систему налогообложения, представляют налоговую декларацию в налоговый орган по месту н</w:t>
      </w:r>
      <w:r>
        <w:t>ахождения в срок не позднее 31 марта года, следующего за истекшим налоговым периодом, которым в соответствии с п. 1 ст. 346.19 НК РФ признается календарный год.</w:t>
      </w:r>
    </w:p>
    <w:p w:rsidR="00A77B3E">
      <w:r>
        <w:t>На основании п. 1 ст. 27 Налогового кодекса РФ законными представителями налогоплательщика-орга</w:t>
      </w:r>
      <w:r>
        <w:t>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</w:t>
      </w:r>
      <w:r>
        <w:t xml:space="preserve">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Как пр</w:t>
      </w:r>
      <w:r>
        <w:t xml:space="preserve">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</w:t>
      </w:r>
      <w:r>
        <w:t>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запись о ю</w:t>
      </w:r>
      <w:r>
        <w:t xml:space="preserve">ридическом лице ...организация в единый государственный реестр юридических лиц внесена 18.06.2015 г. </w:t>
      </w:r>
    </w:p>
    <w:p w:rsidR="00A77B3E">
      <w:r>
        <w:t>Согласно выписке из ЕГРЮЛ от 25.08.2017 ...должность юридического лица является Шестаков А.Ю., при этом по состоянию на 31.03.2017 г. главный бухгалтер ил</w:t>
      </w:r>
      <w:r>
        <w:t xml:space="preserve">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>Как усматривается из материалов дела об административном правонарушении, Шестаков А.Ю. как ...должность свою обяза</w:t>
      </w:r>
      <w:r>
        <w:t xml:space="preserve">нность по предоставлению налоговой декларации по УСН за предшествующий  2016 г. в сроки, установленные </w:t>
      </w:r>
      <w:r>
        <w:t>пп</w:t>
      </w:r>
      <w:r>
        <w:t xml:space="preserve">. 1 п. 1 ст. 346.23, </w:t>
      </w:r>
      <w:r>
        <w:t>пп</w:t>
      </w:r>
      <w:r>
        <w:t>. 5 п. 1 ст. 23 НК РФ своевременно не исполнил. Налоговая декларация за предшествующий  2016 г. была предоставлена 01.04.2017 го</w:t>
      </w:r>
      <w:r>
        <w:t>да, то есть с нарушением установленного законом срока.</w:t>
      </w:r>
    </w:p>
    <w:p w:rsidR="00A77B3E">
      <w:r>
        <w:t>С учетом изложенного суд квалифицирует действия Шестаков А.Ю. по ст. 15.5 КоАП РФ – нарушение установленных законодательством о налогах и сборах сроков представления налоговой декларации (расчета по ст</w:t>
      </w:r>
      <w:r>
        <w:t>раховым взносам) в налоговый орган по месту учета.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</w:t>
      </w:r>
      <w:r>
        <w:t xml:space="preserve"> наказания Шестаков А.Ю.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</w:t>
      </w:r>
      <w:r>
        <w:t>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</w:t>
      </w:r>
      <w:r>
        <w:t>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незначительность пропуска срока, необходимо назначить Шестакову А.Ю. наказание, пред</w:t>
      </w:r>
      <w:r>
        <w:t>усмотренное санкцией ст. 15.5 КоАП РФ в виде предупреждения.</w:t>
      </w:r>
    </w:p>
    <w:p w:rsidR="00A77B3E"/>
    <w:p w:rsidR="00A77B3E">
      <w:r>
        <w:t xml:space="preserve"> На основании изложенного, руководствуясь </w:t>
      </w:r>
      <w:r>
        <w:t>ст.ст</w:t>
      </w:r>
      <w:r>
        <w:t>. 15.5,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 ...Шестакова А.Ю. признать виновным в совершении администр</w:t>
      </w:r>
      <w:r>
        <w:t xml:space="preserve">ативного правонарушения, предусмотренного ст. 15.5 КоАП РФ, и назначить ему административное наказание в виде предупреждения. 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</w:t>
      </w:r>
      <w:r>
        <w:t xml:space="preserve"> суд Республики Крым через Мирового судью судебного участка № 64 Нижнегорского судебного района </w:t>
      </w:r>
      <w:r>
        <w:t>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B45017">
      <w:r>
        <w:t xml:space="preserve">Мировой судья     </w:t>
      </w:r>
      <w:r>
        <w:tab/>
      </w:r>
      <w:r>
        <w:tab/>
      </w:r>
      <w:r>
        <w:tab/>
        <w:t xml:space="preserve">               </w:t>
      </w:r>
      <w:r>
        <w:t xml:space="preserve">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17"/>
    <w:rsid w:val="00A77B3E"/>
    <w:rsid w:val="00B45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