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5-65-173/2019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26 июня 2019 года</w:t>
      </w:r>
      <w:r>
        <w:tab/>
        <w:t xml:space="preserve">                          </w:t>
      </w:r>
      <w:r>
        <w:t>п.Нижнегорский</w:t>
      </w:r>
      <w:r>
        <w:t>, ул. Победы, д. 20 каб.1</w:t>
      </w:r>
    </w:p>
    <w:p w:rsidR="00A77B3E">
      <w:r>
        <w:t xml:space="preserve"> </w:t>
      </w:r>
      <w:r>
        <w:tab/>
        <w:t xml:space="preserve">  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</w:t>
      </w:r>
      <w:r>
        <w:t xml:space="preserve"> Викторовна, рассмотрев дело об административном правонарушении, с участием представителя МБОУ «</w:t>
      </w:r>
      <w:r>
        <w:t>Пшеничненская</w:t>
      </w:r>
      <w:r>
        <w:t xml:space="preserve"> средняя общеобразовательная школа» Нижнегорского района Республики Крым – директора </w:t>
      </w:r>
      <w:r>
        <w:t>Котовец</w:t>
      </w:r>
      <w:r>
        <w:t xml:space="preserve"> Т.Л., лица составившего протокол об административном п</w:t>
      </w:r>
      <w:r>
        <w:t xml:space="preserve">равонарушении – главного государственного инспектора по пожарному надзору по Нижнегорскому району </w:t>
      </w:r>
      <w:r>
        <w:t>фио</w:t>
      </w:r>
      <w:r>
        <w:t>,  поступившее из Управления надзорной деятельности ГУ МЧС России по Республике Крым Отделение надзорной деятельности Нижнегорского района, в отношении дол</w:t>
      </w:r>
      <w:r>
        <w:t xml:space="preserve">жностного лица  </w:t>
      </w:r>
    </w:p>
    <w:p w:rsidR="00A77B3E">
      <w:r>
        <w:t>...</w:t>
      </w:r>
      <w:r>
        <w:t>Котовец</w:t>
      </w:r>
      <w:r>
        <w:t xml:space="preserve"> Т.Л., ...личные данные,  </w:t>
      </w:r>
    </w:p>
    <w:p w:rsidR="00A77B3E">
      <w:r>
        <w:t xml:space="preserve">о привлечении к административной ответственности за правонарушение, предусмотренное ст. 19.5 ч. 14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>Согласно прото</w:t>
      </w:r>
      <w:r>
        <w:t>кола об административном правонарушении от дата № 17/2019/45, составленного в отношении должностного лица – МБОУ «</w:t>
      </w:r>
      <w:r>
        <w:t>Пшеничненская</w:t>
      </w:r>
      <w:r>
        <w:t xml:space="preserve"> средняя школа» Нижнегорского района Республики Крым – директора </w:t>
      </w:r>
      <w:r>
        <w:t>Котовец</w:t>
      </w:r>
      <w:r>
        <w:t xml:space="preserve"> Т.Л., расположенного по адресу: </w:t>
      </w:r>
      <w:r>
        <w:t>адресдата</w:t>
      </w:r>
      <w:r>
        <w:t xml:space="preserve"> с время до вре</w:t>
      </w:r>
      <w:r>
        <w:t>мя., при проведении внеплановой выездной проверки помещений и территории МБОУ «</w:t>
      </w:r>
      <w:r>
        <w:t>Пшеничненская</w:t>
      </w:r>
      <w:r>
        <w:t xml:space="preserve"> средняя школа» Нижнегорского района Республики Крым, в установленный срок не выполнила предписание об устранении нарушений требований пожарной безопасности, о пров</w:t>
      </w:r>
      <w:r>
        <w:t>едении мероприятий по обеспечению пожарной безопасности на объектах защиты и по предотвращению угрозы возникновения пожара № 258/1/252 от дата выданное отделением надзорной  деятельности по Нижнегорскому району УНД ГУ МЧС России по Республике Крым, а именн</w:t>
      </w:r>
      <w:r>
        <w:t>о: не проведена огнезащитная обработка деревянных конструкций кровли здания школы (п.21 Правил противопожарного режима в Российской Федерации, утвержденных Постановлением Правительства Российской Федерации от 25.04.2012 года № 390; п.п.5,6 ст. 52, п.1 ст.5</w:t>
      </w:r>
      <w:r>
        <w:t>8, ст. 151 Федерального закона от 22.07.2008 года № 123-ФЗ «Технический регламент о требованиях пожарной безопасности), повторное совершение административного правонарушения, предусмотренного частью 12 или 13 настоящей статьи,  за что предусмотрена админис</w:t>
      </w:r>
      <w:r>
        <w:t>тративная ответственность по ч. 14 ст. 19.5 КоАП РФ.</w:t>
      </w:r>
    </w:p>
    <w:p w:rsidR="00A77B3E">
      <w:r>
        <w:t xml:space="preserve">         В судебном заседании должностного лица – МБОУ «</w:t>
      </w:r>
      <w:r>
        <w:t>Пшеничненская</w:t>
      </w:r>
      <w:r>
        <w:t xml:space="preserve"> средняя школа» Нижнегорского района Республики Крым – директора </w:t>
      </w:r>
      <w:r>
        <w:t>Котовец</w:t>
      </w:r>
      <w:r>
        <w:t xml:space="preserve"> Т.Л., расположенного по адресу: адрес, вину признала частично</w:t>
      </w:r>
      <w:r>
        <w:t xml:space="preserve"> и пояснила, что является директором МБОУ «</w:t>
      </w:r>
      <w:r>
        <w:t>Пшеничненская</w:t>
      </w:r>
      <w:r>
        <w:t xml:space="preserve"> средняя школа» Нижнегорского района </w:t>
      </w:r>
      <w:r>
        <w:t xml:space="preserve">Республики Крым, расположенной по адресу: </w:t>
      </w:r>
      <w:r>
        <w:t>адресдата</w:t>
      </w:r>
      <w:r>
        <w:t xml:space="preserve"> при проведении плановой выездной проверки были выявлены нарушения. Предписание частично было выполнено, в части</w:t>
      </w:r>
      <w:r>
        <w:t xml:space="preserve"> не проведения огнезащитной обработки деревянных конструкций кровли устранить не представляется возможным, поскольку для выполнения предписания она неоднократно обращалась за финансированием к начальнику управления образования администрации Нижнегорского р</w:t>
      </w:r>
      <w:r>
        <w:t>айона Республики Крым с ходатайствами, однако финансирование предоставлено не было. Дополнила, что неоднократно обращался к распорядителю бюджетных средств с просьбой выделении денежных средств для устранения указанных нарушений, однако денежные средства н</w:t>
      </w:r>
      <w:r>
        <w:t>а сегодняшний день не выделены. Согласно коммерческих предложений по проведению огнезащитной обработки деревянных конструкций кровли общая стоимость составляет сумма, данных денежных средств в школе не имеется, на неоднократные ее ходатайства о выделении д</w:t>
      </w:r>
      <w:r>
        <w:t>енежных средств, ей был дан ответ, что согласно дорожной карты (план мероприятий) обработка деревянных конструкций кровли запланирована на дата, в связи с чем, было отказано . Считает, что она предприняла все меры по выполнению предписания, однако выполнит</w:t>
      </w:r>
      <w:r>
        <w:t>ь указанные недостатки не представилось возможным, по не зависящим от нее причинам, также в связи с тем, что она обратилась в Арбитражный суд и предъявила требования к подрядчикам, которые выполнили не качественную работы, а также предприняты меры для обес</w:t>
      </w:r>
      <w:r>
        <w:t>печения иска, у нее на счете имеются денежные средства, которые после рассмотрения дела обязуется направить на выполнение данного предписания, просит административный материал в отношении нее прекратить за отсутствием в ее действия административного правон</w:t>
      </w:r>
      <w:r>
        <w:t>арушения.</w:t>
      </w:r>
    </w:p>
    <w:p w:rsidR="00A77B3E">
      <w:r>
        <w:t xml:space="preserve">В судебном заседании допрошено лицо составившее протокол, главный государственный инспектор по пожарному надзору по Нижнегорскому району </w:t>
      </w:r>
      <w:r>
        <w:t>фио</w:t>
      </w:r>
      <w:r>
        <w:t>, пояснил, что при проверке должностного лица – МБОУ «</w:t>
      </w:r>
      <w:r>
        <w:t>Пшеничненская</w:t>
      </w:r>
      <w:r>
        <w:t xml:space="preserve"> средняя школа» Нижнегорского района Ре</w:t>
      </w:r>
      <w:r>
        <w:t xml:space="preserve">спублики Крым – директора </w:t>
      </w:r>
      <w:r>
        <w:t>Котовец</w:t>
      </w:r>
      <w:r>
        <w:t xml:space="preserve"> Т.Л., расположенного по адресу: </w:t>
      </w:r>
      <w:r>
        <w:t>адресдата</w:t>
      </w:r>
      <w:r>
        <w:t xml:space="preserve"> в ходе плановой выездной проверке установлено, что нарушены требования ст. 37 Федерального закона от 21.12.1994 № 69-ФЗ «О пожарной безопасности», на основании данной проверки было</w:t>
      </w:r>
      <w:r>
        <w:t xml:space="preserve"> выдано предписание № 258/1/252. В части исполнения обязанности по выполнению предписания возложено на директора </w:t>
      </w:r>
      <w:r>
        <w:t>Котовец</w:t>
      </w:r>
      <w:r>
        <w:t xml:space="preserve"> Т.Л. срок устранения нарушения согласно предписания до дата. На период внеплановой выездной проверки  указанные нарушения требования по</w:t>
      </w:r>
      <w:r>
        <w:t xml:space="preserve">жарной безопасности не устранены в части огнезащитной обработки деревянных конструкций кровли, а также по тем основаниям, что </w:t>
      </w:r>
      <w:r>
        <w:t>Котовец</w:t>
      </w:r>
      <w:r>
        <w:t xml:space="preserve"> Т.Л. привлекалась к административной ответственности по ч. 13 ст. 19.5 КоАП РФ в течении года, в связи с чем, был составле</w:t>
      </w:r>
      <w:r>
        <w:t xml:space="preserve">н протокол по ч. 14 ст. 19.5 КоАП РФ. </w:t>
      </w:r>
    </w:p>
    <w:p w:rsidR="00A77B3E">
      <w:r>
        <w:tab/>
        <w:t xml:space="preserve">Выслушав </w:t>
      </w:r>
      <w:r>
        <w:t>Котовец</w:t>
      </w:r>
      <w:r>
        <w:t xml:space="preserve"> Т.Л., лицо составившее протокол об административном правонарушении – главного государственного инспектора по пожарному надзору по Нижнегорскому району </w:t>
      </w:r>
      <w:r>
        <w:t>фио</w:t>
      </w:r>
      <w:r>
        <w:t>, исследовав материалы дела, мировой судья пр</w:t>
      </w:r>
      <w:r>
        <w:t>ишел к следующему выводу.</w:t>
      </w:r>
    </w:p>
    <w:p w:rsidR="00A77B3E">
      <w:r>
        <w:t xml:space="preserve">В соответствии с положениями ст.3  Федерального закона от 21 декабря 1994 г. N 69-ФЗ "О пожарной </w:t>
      </w:r>
      <w:r>
        <w:t>безопасности"система</w:t>
      </w:r>
      <w:r>
        <w:t xml:space="preserve"> обеспечения пожарной безопасности - совокупность сил и средств, а также мер правового, организационного, </w:t>
      </w:r>
      <w:r>
        <w:t>экономи</w:t>
      </w:r>
      <w:r>
        <w:t>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</w:t>
      </w:r>
      <w:r>
        <w:t>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>
      <w:r>
        <w:t xml:space="preserve">Согласно п.1 Положения о федеральном государственном пожарном надзоре (утвержден Постановлением </w:t>
      </w:r>
      <w:r>
        <w:t>Правительства РФ от 12 апреля 2012 года N 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</w:t>
      </w:r>
      <w:r>
        <w:t>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</w:t>
      </w:r>
      <w:r>
        <w:t>рганы государственного пожарного надзора), являющимися государственными инспекторами по пожарному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</w:t>
      </w:r>
      <w:r>
        <w:t xml:space="preserve">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</w:t>
      </w:r>
      <w:r>
        <w:t>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>
      <w:r>
        <w:t xml:space="preserve">Согласно </w:t>
      </w:r>
      <w:r>
        <w:t>п.п</w:t>
      </w:r>
      <w:r>
        <w:t>. «е» п.9 П</w:t>
      </w:r>
      <w:r>
        <w:t>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</w:t>
      </w:r>
      <w:r>
        <w:t xml:space="preserve">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</w:t>
      </w:r>
      <w:r>
        <w:t>и по предотвращению угрозы возникновения пожара.</w:t>
      </w:r>
    </w:p>
    <w:p w:rsidR="00A77B3E">
      <w:r>
        <w:t>Согласно ч.1, п.1 ч.2 ст.10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</w:t>
      </w:r>
      <w:r>
        <w:t>ального контроля"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</w:t>
      </w:r>
      <w:r>
        <w:t>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</w:t>
      </w:r>
      <w:r>
        <w:t xml:space="preserve">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</w:t>
      </w:r>
      <w:r>
        <w:t>Российской Федерации, документам, имеющ</w:t>
      </w:r>
      <w:r>
        <w:t>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</w:t>
      </w:r>
      <w:r>
        <w:t>ледствий причинения такого вреда. Основанием для проведения внеплановой проверки является: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</w:t>
      </w:r>
      <w:r>
        <w:t xml:space="preserve"> и (или) требований, установленных муниципальными правовыми актами.</w:t>
      </w:r>
    </w:p>
    <w:p w:rsidR="00A77B3E">
      <w:r>
        <w:tab/>
        <w:t xml:space="preserve">Из материалов дела усматривается, что согласно протокола ...номер об административном правонарушении, составлено в отношении должностного лица </w:t>
      </w:r>
      <w:r>
        <w:t>Котовец</w:t>
      </w:r>
      <w:r>
        <w:t xml:space="preserve"> Т.Л. указано, что она являясь директ</w:t>
      </w:r>
      <w:r>
        <w:t>ором МБОУ «</w:t>
      </w:r>
      <w:r>
        <w:t>Пшеничненская</w:t>
      </w:r>
      <w:r>
        <w:t xml:space="preserve"> средняя школа» Нижнегорского района Республики Крым –, расположенной по адресу: </w:t>
      </w:r>
      <w:r>
        <w:t>адресдата</w:t>
      </w:r>
      <w:r>
        <w:t>, при проведении внеплановой выездной проверки помещений и территории МБОУ «</w:t>
      </w:r>
      <w:r>
        <w:t>Пшеничненская</w:t>
      </w:r>
      <w:r>
        <w:t xml:space="preserve"> средняя школа» Нижнегорского района Республики Крым,</w:t>
      </w:r>
      <w:r>
        <w:t xml:space="preserve"> расположенной по адресу: адрес, в установленный срок не выполнила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</w:t>
      </w:r>
      <w:r>
        <w:t>ия пожара № 258/1/252 от дата выданное отделением надзорной  деятельности по Нижнегорскому району УНД ГУ МЧС России по Республике Крым, а именно: не проведена огнезащитная обработка деревянных конструкций кровли здания школы (п.21 Правил противопожарного р</w:t>
      </w:r>
      <w:r>
        <w:t>ежима в Российской Федерации, утвержденных Постановлением Правительства Российской Федерации от дата № 390; п.п.5,6 ст. 52, п.1 ст.58, ст. 151 Федерального закона от дата № 123-ФЗ «Технический регламент о требованиях пожарной безопасности), повторное совер</w:t>
      </w:r>
      <w:r>
        <w:t>шение административного правонарушения, предусмотренного частью 12 или 13 настоящей статьи.</w:t>
      </w:r>
    </w:p>
    <w:p w:rsidR="00A77B3E">
      <w:r>
        <w:tab/>
        <w:t>При таких обстоятельствах, мировой судья пришел к выводу о том, что выездная плановая проверка должностного лица – МБОУ «</w:t>
      </w:r>
      <w:r>
        <w:t>Пшеничненская</w:t>
      </w:r>
      <w:r>
        <w:t xml:space="preserve"> средняя школа» Нижнегорского</w:t>
      </w:r>
      <w:r>
        <w:t xml:space="preserve"> района Республики Крым – директора </w:t>
      </w:r>
      <w:r>
        <w:t>Котовец</w:t>
      </w:r>
      <w:r>
        <w:t xml:space="preserve"> Т.Л., расположенного по адресу: адрес, проведенная на основании распоряжения главного государственного инспектора по пожарному надзору Нижнегорского района Республики Крым законно и обоснованно.</w:t>
      </w:r>
    </w:p>
    <w:p w:rsidR="00A77B3E">
      <w:r>
        <w:tab/>
        <w:t>Предписание № 25</w:t>
      </w:r>
      <w:r>
        <w:t xml:space="preserve">8/1/252 от дата выданное начальником ОНД по Нижнегорскому району УНД ГУ МЧС России по Республике Крым </w:t>
      </w:r>
      <w:r>
        <w:t>фио</w:t>
      </w:r>
      <w:r>
        <w:t xml:space="preserve"> получено </w:t>
      </w:r>
      <w:r>
        <w:t>Котовец</w:t>
      </w:r>
      <w:r>
        <w:t xml:space="preserve"> Т.И. дата и составлено в ее присутствии, что подтверждается ее подписью. Предписание содержит конкретные нормы требований пожарной бе</w:t>
      </w:r>
      <w:r>
        <w:t xml:space="preserve">зопасности, которые необходимо устранить, о проведении внеплановой выездной проверки </w:t>
      </w:r>
      <w:r>
        <w:t>Котовец</w:t>
      </w:r>
      <w:r>
        <w:t xml:space="preserve"> Т.И. извещена надлежащим образом, с актом проверки ознакомлена, копию протокола об административном правонарушении получила. </w:t>
      </w:r>
      <w:r>
        <w:tab/>
      </w:r>
    </w:p>
    <w:p w:rsidR="00A77B3E">
      <w:r>
        <w:t>Согласно положений ст.38 Федеральног</w:t>
      </w:r>
      <w:r>
        <w:t>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</w:t>
      </w:r>
      <w:r>
        <w:t xml:space="preserve">ели органов местного самоуправления; лица, уполномоченные владеть, пользоваться или </w:t>
      </w:r>
      <w:r>
        <w:t>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</w:t>
      </w:r>
      <w:r>
        <w:t>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</w:t>
      </w:r>
      <w:r>
        <w:t>вной или уголовной ответственности в соответствии с действующим законодательством.</w:t>
      </w:r>
    </w:p>
    <w:p w:rsidR="00A77B3E">
      <w: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</w:t>
      </w:r>
      <w:r>
        <w:t>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A77B3E">
      <w:r>
        <w:t>Согласно ст. 26.1 КоАП РФ в числе иных  обстоятельств</w:t>
      </w:r>
      <w:r>
        <w:t xml:space="preserve">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A77B3E">
      <w:r>
        <w:t>Диспозицией ч.14 ст.19.5 КоАП РФ предусмотрена административная ответственность за повторное совершение административного правонар</w:t>
      </w:r>
      <w:r>
        <w:t xml:space="preserve">ушения, предусмотренного частью 12 или 13 настоящей статьи. </w:t>
      </w:r>
    </w:p>
    <w:p w:rsidR="00A77B3E">
      <w:r>
        <w:t xml:space="preserve">Судом установлено, что дата </w:t>
      </w:r>
      <w:r>
        <w:t>Котовец</w:t>
      </w:r>
      <w:r>
        <w:t xml:space="preserve"> Т.Л. постановлением </w:t>
      </w:r>
      <w:r>
        <w:t>и.о.мирового</w:t>
      </w:r>
      <w:r>
        <w:t xml:space="preserve"> судьи судебного участка № 65 Нижнегорского судебного района признан виновной по ч. 13 ст. 19.5 КоАП РФ с назначением администр</w:t>
      </w:r>
      <w:r>
        <w:t xml:space="preserve">ативного наказания в виде сумма Постановление вступило в законную силу дата. </w:t>
      </w:r>
      <w:r>
        <w:tab/>
      </w:r>
      <w:r>
        <w:tab/>
      </w:r>
      <w:r>
        <w:tab/>
      </w:r>
      <w:r>
        <w:tab/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по</w:t>
      </w:r>
      <w:r>
        <w:t xml:space="preserve">жарный надзор. </w:t>
      </w:r>
    </w:p>
    <w:p w:rsidR="00A77B3E">
      <w:r>
        <w:t xml:space="preserve">Объективная сторона правонарушения выражается в невыполнении в срок законного предписания соответствующего органа (должностных лиц), осуществляющего государственный пожарный надзор на объектах защиты, на которых осуществляется деятельность </w:t>
      </w:r>
      <w:r>
        <w:t>в сфере образования. Субъективная сторона может быть выражена в форме умысла или неосторожности.</w:t>
      </w:r>
    </w:p>
    <w:p w:rsidR="00A77B3E">
      <w: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</w:t>
      </w:r>
      <w:r>
        <w:t>).</w:t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Фактические обстоятельства дела подтверждаются: протоколом об административном правонарушении № 17/2019/45 от дата, который составлен компетентным лицом в соответствии с требованиями ст. 28.2 КоАП РФ, предписанием 258/1/252 об устранении нарушений </w:t>
      </w:r>
      <w:r>
        <w:t>требований пожарной безопасности от дата, уставом должностного лица – МБОУ «</w:t>
      </w:r>
      <w:r>
        <w:t>Пшеничненская</w:t>
      </w:r>
      <w:r>
        <w:t xml:space="preserve"> средняя школа» Нижнегорского района Республики Крым – директора </w:t>
      </w:r>
      <w:r>
        <w:t>Котовец</w:t>
      </w:r>
      <w:r>
        <w:t xml:space="preserve"> Т.Л., расположенного по адресу: адрес, выпиской из приказа от дата о назначении </w:t>
      </w:r>
      <w:r>
        <w:t>Котовец</w:t>
      </w:r>
      <w:r>
        <w:t xml:space="preserve"> Т.Л. н</w:t>
      </w:r>
      <w:r>
        <w:t>а должность; должностной инструкцией;  уставом МБОУ «</w:t>
      </w:r>
      <w:r>
        <w:t>Пшеничненская</w:t>
      </w:r>
      <w:r>
        <w:t xml:space="preserve"> средняя школа» Нижнегорского района Республики Крым, выпиской из ЕГРЮЛ.</w:t>
      </w:r>
    </w:p>
    <w:p w:rsidR="00A77B3E">
      <w:r>
        <w:t>Котовец</w:t>
      </w:r>
      <w:r>
        <w:t xml:space="preserve"> Т.Л. обращалась с ходатайством о выделении суммы сумма для выполнения предписания об устранении нарушений тре</w:t>
      </w:r>
      <w:r>
        <w:t xml:space="preserve">бований пожарной безопасности для проведения огнезащитной обработки деревянных конструкций </w:t>
      </w:r>
      <w:r>
        <w:t xml:space="preserve">кровли здания школы к Директору МКУ «Центр по обслуживанию муниципальных образовательных учреждений Нижнегорского района Республики Крым» </w:t>
      </w:r>
      <w:r>
        <w:t>фио</w:t>
      </w:r>
      <w:r>
        <w:t xml:space="preserve"> Согласно письмо от дата</w:t>
      </w:r>
      <w:r>
        <w:t xml:space="preserve"> начальника Управления образования </w:t>
      </w:r>
      <w:r>
        <w:t>фио</w:t>
      </w:r>
      <w:r>
        <w:t xml:space="preserve"> указано, что согласно утвержденной Главной администрации Нижнегорского района Республики Крым от дата дорожной карты (план мероприятий) выполнения требований пожарной безопасности и определения очередности проведения </w:t>
      </w:r>
      <w:r>
        <w:t>огнезащитной обработки деревянных конструкций кровли запланирована на дата.</w:t>
      </w:r>
    </w:p>
    <w:p w:rsidR="00A77B3E">
      <w:r>
        <w:t xml:space="preserve">Вместе с тем, должностными лицом </w:t>
      </w:r>
      <w:r>
        <w:t>Котовец</w:t>
      </w:r>
      <w:r>
        <w:t xml:space="preserve"> Т.Л. не могло быть исполнено предписание № 258/1/252 от дата по объективным причинам, что подтверждается представленными ею документами.</w:t>
      </w:r>
    </w:p>
    <w:p w:rsidR="00A77B3E">
      <w:r>
        <w:t>Со</w:t>
      </w:r>
      <w:r>
        <w:t>гласно устава МБОУ «</w:t>
      </w:r>
      <w:r>
        <w:t>Пшеничненская</w:t>
      </w:r>
      <w:r>
        <w:t xml:space="preserve"> средняя школа» Нижнегорского района Республики Крым, расположенной по адресу: адрес, в лице директора несет персональную ответственность за деятельность Общеобразовательного учреждения, в том числе за выполнение муниципаль</w:t>
      </w:r>
      <w:r>
        <w:t>ного задания, за нецелевое использование бюджетных средств, за невыполнение обязательств Общеобразовательного учреждения как получателю бюджетных средств, также осуществляет в соответствии с действующим законодательством иные функции и полномочия, вытекающ</w:t>
      </w:r>
      <w:r>
        <w:t>ие из целей, предмета и содержания уставной деятельности Общеобразовательного учреждения.</w:t>
      </w:r>
    </w:p>
    <w:p w:rsidR="00A77B3E">
      <w:r>
        <w:t xml:space="preserve">Судом установлено, что директором </w:t>
      </w:r>
      <w:r>
        <w:t>Котовец</w:t>
      </w:r>
      <w:r>
        <w:t xml:space="preserve"> Т.Л. предприняты все меры по выполнению предписанию, что подтверждается ходатайствами о доведении до сведения Администрации </w:t>
      </w:r>
      <w:r>
        <w:t xml:space="preserve">Нижнегорского района по факту устранения нарушений указанных в предписании, однако в полной мере выполнить данные нарушения не представляется возможным. </w:t>
      </w:r>
    </w:p>
    <w:p w:rsidR="00A77B3E">
      <w:r>
        <w:t>Как усматривается из дорожной карты (план мероприятий) проведение обработки деревянных конструкций кро</w:t>
      </w:r>
      <w:r>
        <w:t xml:space="preserve">вли по всем учреждениям адрес дата </w:t>
      </w:r>
      <w:r>
        <w:t>дата</w:t>
      </w:r>
      <w:r>
        <w:t>, позволяет осуществить планирование данного процесса и соответствующие выделение денежных средств, согласно дорожной карты п. 13 МБОУ «</w:t>
      </w:r>
      <w:r>
        <w:t>Пшеничненская</w:t>
      </w:r>
      <w:r>
        <w:t xml:space="preserve"> общеобразовательная школа» адрес, расположенная по адресу: адрес об</w:t>
      </w:r>
      <w:r>
        <w:t xml:space="preserve">работка деревянных конструкций кровли в объеме 2883 </w:t>
      </w:r>
      <w:r>
        <w:t>кв.м</w:t>
      </w:r>
      <w:r>
        <w:t>. запланировано на дата.</w:t>
      </w:r>
    </w:p>
    <w:p w:rsidR="00A77B3E">
      <w:r>
        <w:t>Указанное выше свидетельствует о том, что должностным лицом – МБОУ «</w:t>
      </w:r>
      <w:r>
        <w:t>Пшеничненская</w:t>
      </w:r>
      <w:r>
        <w:t xml:space="preserve"> средняя школа» Нижнегорского района Республики Крым – директором </w:t>
      </w:r>
      <w:r>
        <w:t>Котовец</w:t>
      </w:r>
      <w:r>
        <w:t xml:space="preserve"> Т.Л., расположенной </w:t>
      </w:r>
      <w:r>
        <w:t>по адресу: адрес предпринимались и предпринимаются действия не только по устранению предписаний, а и в целом по нарушению правил противопожарной безопасности.</w:t>
      </w:r>
    </w:p>
    <w:p w:rsidR="00A77B3E">
      <w:r>
        <w:t>Поскольку на выполнение указанных в предписании противопожарных мероприятий, необходимы значитель</w:t>
      </w:r>
      <w:r>
        <w:t xml:space="preserve">ные денежные средства, которые не выделены на противопожарные мероприятия из бюджета Администрации Нижнегорского района Республики Крым, являющихся распорядителями бюджетных средств, несмотря на предпринятые директором </w:t>
      </w:r>
      <w:r>
        <w:t>Котовец</w:t>
      </w:r>
      <w:r>
        <w:t xml:space="preserve"> Т.Л. меры, связанные с уведом</w:t>
      </w:r>
      <w:r>
        <w:t xml:space="preserve">лением органов, осуществляющих организационно-распорядительные функции по финансированию учреждения, о необходимости устранения нарушений, указанных в предписании, </w:t>
      </w:r>
      <w:r>
        <w:t>Котовец</w:t>
      </w:r>
      <w:r>
        <w:t xml:space="preserve"> Т.Л. не могла умышленно совершить данное административное правонарушение, так как от</w:t>
      </w:r>
      <w:r>
        <w:t xml:space="preserve"> нее не зависит материальное обеспечение противопожарных мероприятий, поскольку МБОУ </w:t>
      </w:r>
      <w:r>
        <w:t>«</w:t>
      </w:r>
      <w:r>
        <w:t>Пшеничненская</w:t>
      </w:r>
      <w:r>
        <w:t xml:space="preserve"> средняя школа» Нижнегорского района Республики Крым полностью финансируется из бюджета.</w:t>
      </w:r>
    </w:p>
    <w:p w:rsidR="00A77B3E">
      <w:r>
        <w:t xml:space="preserve">Получить денежные средства на противопожарные мероприятия из других </w:t>
      </w:r>
      <w:r>
        <w:t>источников, директор не может по причине нахождения учреждения на бюджетном финансировании.</w:t>
      </w:r>
      <w:r>
        <w:tab/>
      </w:r>
      <w:r>
        <w:tab/>
      </w:r>
      <w:r>
        <w:tab/>
      </w:r>
      <w:r>
        <w:tab/>
      </w:r>
    </w:p>
    <w:p w:rsidR="00A77B3E">
      <w:r>
        <w:t>Исходя из положений ч. 1 ст. 1.6. КоАП РФ, обеспечение законности при применении мер административного принуждения, предполагает не только наличие законных осно</w:t>
      </w:r>
      <w:r>
        <w:t xml:space="preserve">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 </w:t>
      </w:r>
      <w:r>
        <w:tab/>
      </w:r>
      <w:r>
        <w:tab/>
      </w:r>
      <w:r>
        <w:tab/>
      </w:r>
    </w:p>
    <w:p w:rsidR="00A77B3E">
      <w:r>
        <w:t>Согласно ст.2.4 КоАП РФ административной ответственности подлежит должностное лицо в случае совершени</w:t>
      </w:r>
      <w:r>
        <w:t xml:space="preserve">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>
      <w:r>
        <w:t>При указанных обстоятельствах, мировой судья приходит к выводу, что директором МБОУ «</w:t>
      </w:r>
      <w:r>
        <w:t>Пшеничненская</w:t>
      </w:r>
      <w:r>
        <w:t xml:space="preserve"> средняя школа» Нижнегорского район</w:t>
      </w:r>
      <w:r>
        <w:t xml:space="preserve">а Республики Крым </w:t>
      </w:r>
      <w:r>
        <w:t>Котовец</w:t>
      </w:r>
      <w:r>
        <w:t xml:space="preserve"> Т.Л. предприняты все зависящие от нее меры для выполнения предписания в установленный срок (своевременно обращался с соответствующими ходатайствами к распорядителям бюджетных средств), однако денежные средства на данные цели выдел</w:t>
      </w:r>
      <w:r>
        <w:t xml:space="preserve">ены не были и предписание не было исполнено не по ее вине. </w:t>
      </w:r>
    </w:p>
    <w:p w:rsidR="00A77B3E">
      <w:r>
        <w:t xml:space="preserve">Каких-либо доказательств неисполнения или ненадлежащего исполнения </w:t>
      </w:r>
      <w:r>
        <w:t>Котовец</w:t>
      </w:r>
      <w:r>
        <w:t xml:space="preserve"> Т.Л. своих должностных обязанностей, как директора, по выполнению предписания органа государственного пожарного надзора п</w:t>
      </w:r>
      <w:r>
        <w:t xml:space="preserve">о устранению нарушений требований пожарной безопасности, мировому судье представлено не было. </w:t>
      </w:r>
    </w:p>
    <w:p w:rsidR="00A77B3E">
      <w:r>
        <w:t xml:space="preserve">Напротив, указанное должностное лицо предприняло все возможные меры для выполнения вынесенного в ее адрес предписания, однако причины его неисполнения связаны с </w:t>
      </w:r>
      <w:r>
        <w:t>отсутствием у учреждения необходимых денежных средств.</w:t>
      </w:r>
    </w:p>
    <w:p w:rsidR="00A77B3E">
      <w:r>
        <w:t>Положение, указанное в ч. 3 ст. 1.5 КоАП РФ, прямо указано, что презумпция невиновности возлагает обязанность доказывать виновность в установленном Кодексом порядке на лиц, уполномоченных возбуждать пр</w:t>
      </w:r>
      <w:r>
        <w:t>оизводство по делам об административных правонарушениях и этот порядок должен ими соблюдаться.</w:t>
      </w:r>
    </w:p>
    <w:p w:rsidR="00A77B3E">
      <w:r>
        <w:t>Вина лица, подозреваемого в совершении административного правонарушения, должна быть доказана при рассмотрении дела и установлена вступившим в законную силу пост</w:t>
      </w:r>
      <w:r>
        <w:t>ановлением о назначении административного наказания.</w:t>
      </w:r>
    </w:p>
    <w:p w:rsidR="00A77B3E">
      <w:r>
        <w:t xml:space="preserve">Наличие признаков виновного деяния должно быть доказано уполномоченным государственным, муниципальным органом (органом административной юрисдикции) или их должностными лицами, но не лицом, подозреваемым </w:t>
      </w:r>
      <w:r>
        <w:t>в совершении административного правонарушения, - лицо не обязано доказывать свою невиновность, но вправе делать это, руководствуясь субъективным миросозерцанием, без морального или физического принуждения со стороны указанных органов.</w:t>
      </w:r>
    </w:p>
    <w:p w:rsidR="00A77B3E">
      <w:r>
        <w:t>Лицо, в отношении кот</w:t>
      </w:r>
      <w:r>
        <w:t>орого ведется производство по делу об административном правонарушении, считается невиновным, пока его вина не будет доказана в установленном законом порядке.</w:t>
      </w:r>
    </w:p>
    <w:p w:rsidR="00A77B3E">
      <w:r>
        <w:t>Согласно ч. 1 ст. 1.6 КоАП РФ, лицо, привлекаемое к административной ответственности, не может быт</w:t>
      </w:r>
      <w:r>
        <w:t>ь подвергнуто административному наказанию иначе как на основании и в порядке, установленных законом.</w:t>
      </w:r>
    </w:p>
    <w:p w:rsidR="00A77B3E">
      <w:r>
        <w:t>Согласно п.1 ч.1.1 ст. 29.9 КоАП РФ, при наличии хотя бы одного из обстоятельств, исключающих производство по делу, предусмотренных ст. 24.5 КоАП РФ, вынос</w:t>
      </w:r>
      <w:r>
        <w:t>ится постановление о прекращении производства по делу об административном правонарушении.</w:t>
      </w:r>
    </w:p>
    <w:p w:rsidR="00A77B3E">
      <w:r>
        <w:t xml:space="preserve">В соответствии с п. 2 ч. 1 ст.24.5 КоАП РФ, производство по делу об административном правонарушении не может быть начато, а начатое производство подлежит прекращению </w:t>
      </w:r>
      <w:r>
        <w:t>при отсутствии состава административного правонарушения.</w:t>
      </w:r>
    </w:p>
    <w:p w:rsidR="00A77B3E">
      <w:r>
        <w:t>При таких обстоятельствах, прихожу к выводу, что в бездействии должностного лица директора МБОУ «</w:t>
      </w:r>
      <w:r>
        <w:t>Пшеничненская</w:t>
      </w:r>
      <w:r>
        <w:t xml:space="preserve"> средняя школа» Нижнегорского района Республики Крым – директора </w:t>
      </w:r>
      <w:r>
        <w:t>Котовец</w:t>
      </w:r>
      <w:r>
        <w:t xml:space="preserve"> Т.Л. отсутствует</w:t>
      </w:r>
      <w:r>
        <w:t xml:space="preserve"> состав административного правонарушения, предусмотренного ч.14 ст.19.5 КоАП РФ, в связи с чем, производство по настоящему делу в отношении нее подлежит прекращению на основании п. 2 ч. 1 ст. 24.5 КоАП РФ.</w:t>
      </w:r>
    </w:p>
    <w:p w:rsidR="00A77B3E">
      <w:r>
        <w:t xml:space="preserve">На основании изложенного, руководствуясь ст. ст. </w:t>
      </w:r>
      <w:r>
        <w:t>29.9, 29.10, ст.24.5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Производство по делу об административном правонарушении в отношении должностного лица директора МБОУ «</w:t>
      </w:r>
      <w:r>
        <w:t>Пшеничненская</w:t>
      </w:r>
      <w:r>
        <w:t xml:space="preserve"> средняя школа» Нижнегорского района</w:t>
      </w:r>
      <w:r>
        <w:t xml:space="preserve"> Республики Крым ...</w:t>
      </w:r>
      <w:r>
        <w:t>Котовец</w:t>
      </w:r>
      <w:r>
        <w:t xml:space="preserve"> Т.Л., привлекаемой к административной ответственности по ч. 14 ст. 19.5 Кодекса Российской Федерации об административных правонарушениях – прекратить на основании п.2 ч.1 ст. 24.5 КоАП РФ, в связи отсутствием состава администрат</w:t>
      </w:r>
      <w:r>
        <w:t>ивного правонарушения.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</w:t>
      </w:r>
      <w:r>
        <w:t>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>Мировой судья</w:t>
      </w:r>
      <w:r>
        <w:tab/>
      </w:r>
      <w:r>
        <w:tab/>
        <w:t xml:space="preserve"> /подпись/</w:t>
      </w:r>
      <w:r>
        <w:t xml:space="preserve">                                          Тайганская Т.В.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F3"/>
    <w:rsid w:val="00A77B3E"/>
    <w:rsid w:val="00F658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