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F549A" w:rsidRPr="00551611">
      <w:pPr>
        <w:pStyle w:val="Heading1"/>
        <w:spacing w:before="0" w:after="0"/>
        <w:jc w:val="right"/>
        <w:rPr>
          <w:sz w:val="24"/>
          <w:szCs w:val="24"/>
        </w:rPr>
      </w:pPr>
      <w:r w:rsidRPr="00551611">
        <w:rPr>
          <w:b w:val="0"/>
          <w:bCs w:val="0"/>
          <w:sz w:val="24"/>
          <w:szCs w:val="24"/>
        </w:rPr>
        <w:t>Дело № 5-65-177/2020</w:t>
      </w:r>
    </w:p>
    <w:p w:rsidR="004F549A" w:rsidRPr="00551611">
      <w:pPr>
        <w:pStyle w:val="Heading1"/>
        <w:spacing w:before="0" w:after="0"/>
        <w:jc w:val="center"/>
        <w:rPr>
          <w:sz w:val="24"/>
          <w:szCs w:val="24"/>
        </w:rPr>
      </w:pPr>
      <w:r w:rsidRPr="00551611">
        <w:rPr>
          <w:b w:val="0"/>
          <w:bCs w:val="0"/>
          <w:sz w:val="24"/>
          <w:szCs w:val="24"/>
        </w:rPr>
        <w:t> </w:t>
      </w:r>
    </w:p>
    <w:p w:rsidR="004F549A" w:rsidRPr="00551611">
      <w:pPr>
        <w:pStyle w:val="Heading1"/>
        <w:spacing w:before="0" w:after="0"/>
        <w:jc w:val="center"/>
        <w:rPr>
          <w:sz w:val="24"/>
          <w:szCs w:val="24"/>
        </w:rPr>
      </w:pPr>
      <w:r w:rsidRPr="00551611">
        <w:rPr>
          <w:b w:val="0"/>
          <w:bCs w:val="0"/>
          <w:sz w:val="24"/>
          <w:szCs w:val="24"/>
        </w:rPr>
        <w:t>П</w:t>
      </w:r>
      <w:r w:rsidRPr="00551611">
        <w:rPr>
          <w:b w:val="0"/>
          <w:bCs w:val="0"/>
          <w:sz w:val="24"/>
          <w:szCs w:val="24"/>
        </w:rPr>
        <w:t xml:space="preserve"> О С Т А Н О В Л Е Н И Е</w:t>
      </w:r>
    </w:p>
    <w:p w:rsidR="004F549A" w:rsidRPr="00551611">
      <w:pPr>
        <w:jc w:val="center"/>
      </w:pPr>
      <w:r w:rsidRPr="00551611">
        <w:t>о назначении административного наказания</w:t>
      </w:r>
    </w:p>
    <w:p w:rsidR="004F549A" w:rsidRPr="00551611">
      <w:pPr>
        <w:jc w:val="center"/>
      </w:pPr>
    </w:p>
    <w:p w:rsidR="004F549A" w:rsidRPr="00551611">
      <w:pPr>
        <w:ind w:firstLine="708"/>
        <w:jc w:val="both"/>
      </w:pPr>
      <w:r w:rsidRPr="00551611">
        <w:t>п. Нижнегорский</w:t>
      </w:r>
      <w:r w:rsidRPr="00551611">
        <w:tab/>
      </w:r>
      <w:r w:rsidRPr="00551611">
        <w:tab/>
      </w:r>
      <w:r w:rsidRPr="00551611">
        <w:tab/>
      </w:r>
      <w:r w:rsidRPr="00551611">
        <w:tab/>
      </w:r>
      <w:r w:rsidRPr="00551611">
        <w:tab/>
      </w:r>
      <w:r w:rsidRPr="00551611">
        <w:tab/>
      </w:r>
      <w:r w:rsidRPr="00551611">
        <w:tab/>
        <w:t>15 июля 2020 года</w:t>
      </w:r>
      <w:r w:rsidRPr="00551611">
        <w:tab/>
      </w:r>
      <w:r w:rsidRPr="00551611">
        <w:tab/>
        <w:t xml:space="preserve">                        </w:t>
      </w:r>
    </w:p>
    <w:p w:rsidR="004F549A" w:rsidRPr="00551611">
      <w:pPr>
        <w:jc w:val="both"/>
      </w:pPr>
      <w:r w:rsidRPr="00551611">
        <w:t xml:space="preserve"> </w:t>
      </w:r>
      <w:r w:rsidRPr="00551611">
        <w:tab/>
        <w:t>И.о. мирового судьи судебного участка № 65</w:t>
      </w:r>
      <w:r w:rsidRPr="00551611">
        <w:t xml:space="preserve"> Нижнегорского судебного района (Нижнегорский муниципальный район) Республики Крым </w:t>
      </w:r>
      <w:r w:rsidRPr="00551611">
        <w:t>Гноевой</w:t>
      </w:r>
      <w:r w:rsidRPr="00551611">
        <w:t xml:space="preserve"> А.И., </w:t>
      </w:r>
    </w:p>
    <w:p w:rsidR="004F549A" w:rsidRPr="00551611">
      <w:pPr>
        <w:jc w:val="both"/>
      </w:pPr>
    </w:p>
    <w:p w:rsidR="004F549A" w:rsidRPr="00551611">
      <w:pPr>
        <w:jc w:val="both"/>
      </w:pPr>
      <w:r w:rsidRPr="00551611">
        <w:t>с участием:</w:t>
      </w:r>
    </w:p>
    <w:p w:rsidR="004F549A" w:rsidRPr="00551611">
      <w:pPr>
        <w:jc w:val="both"/>
      </w:pPr>
      <w:r w:rsidRPr="00551611">
        <w:t xml:space="preserve">лица, в отношении которого ведется производство по делу об административном правонарушении </w:t>
      </w:r>
      <w:r w:rsidRPr="00551611">
        <w:t>Бейтуллаева</w:t>
      </w:r>
      <w:r w:rsidRPr="00551611">
        <w:t xml:space="preserve"> А.А.,</w:t>
      </w:r>
    </w:p>
    <w:p w:rsidR="004F549A" w:rsidRPr="00551611">
      <w:pPr>
        <w:jc w:val="both"/>
      </w:pPr>
      <w:r w:rsidRPr="00551611">
        <w:t xml:space="preserve">потерпевшей </w:t>
      </w:r>
      <w:r w:rsidRPr="00551611">
        <w:rPr>
          <w:rStyle w:val="cat-FIOgrp-18rplc-5"/>
        </w:rPr>
        <w:t>фио</w:t>
      </w:r>
      <w:r w:rsidRPr="00551611">
        <w:t>,</w:t>
      </w:r>
    </w:p>
    <w:p w:rsidR="004F549A" w:rsidRPr="00551611">
      <w:pPr>
        <w:jc w:val="both"/>
      </w:pPr>
      <w:r w:rsidRPr="00551611">
        <w:t xml:space="preserve">потерпевшей </w:t>
      </w:r>
      <w:r w:rsidRPr="00551611">
        <w:rPr>
          <w:rStyle w:val="cat-FIOgrp-19rplc-6"/>
        </w:rPr>
        <w:t>фио</w:t>
      </w:r>
      <w:r w:rsidRPr="00551611">
        <w:t>,</w:t>
      </w:r>
    </w:p>
    <w:p w:rsidR="004F549A" w:rsidRPr="00551611">
      <w:pPr>
        <w:jc w:val="both"/>
      </w:pPr>
      <w:r w:rsidRPr="00551611">
        <w:t>по</w:t>
      </w:r>
      <w:r w:rsidRPr="00551611">
        <w:t xml:space="preserve">терпевшей </w:t>
      </w:r>
      <w:r w:rsidRPr="00551611">
        <w:rPr>
          <w:rStyle w:val="cat-FIOgrp-20rplc-7"/>
        </w:rPr>
        <w:t>фио</w:t>
      </w:r>
      <w:r w:rsidRPr="00551611">
        <w:t>,</w:t>
      </w:r>
    </w:p>
    <w:p w:rsidR="004F549A" w:rsidRPr="00551611">
      <w:pPr>
        <w:jc w:val="both"/>
      </w:pPr>
    </w:p>
    <w:p w:rsidR="004F549A" w:rsidRPr="00551611">
      <w:pPr>
        <w:ind w:firstLine="567"/>
        <w:jc w:val="both"/>
      </w:pPr>
      <w:r w:rsidRPr="00551611">
        <w:t xml:space="preserve">рассмотрев в открытом судебном заседании  в отношении: </w:t>
      </w:r>
    </w:p>
    <w:p w:rsidR="004F549A" w:rsidRPr="00551611">
      <w:pPr>
        <w:jc w:val="both"/>
      </w:pPr>
    </w:p>
    <w:p w:rsidR="004F549A" w:rsidRPr="00551611">
      <w:pPr>
        <w:ind w:left="4536"/>
        <w:jc w:val="both"/>
      </w:pPr>
      <w:r w:rsidRPr="00551611">
        <w:rPr>
          <w:rStyle w:val="cat-UserDefinedgrp-49rplc-8"/>
        </w:rPr>
        <w:t>...</w:t>
      </w:r>
      <w:r w:rsidRPr="00551611">
        <w:rPr>
          <w:rStyle w:val="cat-UserDefinedgrp-49rplc-8"/>
        </w:rPr>
        <w:t>Бейтуллаева</w:t>
      </w:r>
      <w:r w:rsidRPr="00551611">
        <w:rPr>
          <w:rStyle w:val="cat-UserDefinedgrp-49rplc-8"/>
        </w:rPr>
        <w:t xml:space="preserve"> А.А.</w:t>
      </w:r>
      <w:r w:rsidRPr="00551611">
        <w:t xml:space="preserve">, </w:t>
      </w:r>
      <w:r w:rsidRPr="00551611">
        <w:rPr>
          <w:rStyle w:val="cat-PassportDatagrp-35rplc-9"/>
        </w:rPr>
        <w:t>паспортные данные</w:t>
      </w:r>
      <w:r w:rsidRPr="00551611">
        <w:t>, гражданина РФ, состоящего в зарегистрированном браке, имеющего среднее профессиональное образование, инвалида 2 группы, пенсионера,  зарегистри</w:t>
      </w:r>
      <w:r w:rsidRPr="00551611">
        <w:t xml:space="preserve">рованного и проживающего по адресу: </w:t>
      </w:r>
      <w:r w:rsidRPr="00551611">
        <w:rPr>
          <w:rStyle w:val="cat-Addressgrp-2rplc-10"/>
        </w:rPr>
        <w:t>адрес</w:t>
      </w:r>
      <w:r w:rsidRPr="00551611">
        <w:t>,</w:t>
      </w:r>
    </w:p>
    <w:p w:rsidR="004F549A" w:rsidRPr="00551611">
      <w:pPr>
        <w:jc w:val="both"/>
      </w:pPr>
    </w:p>
    <w:p w:rsidR="004F549A" w:rsidRPr="00551611">
      <w:pPr>
        <w:ind w:firstLine="567"/>
        <w:jc w:val="both"/>
      </w:pPr>
      <w:r w:rsidRPr="00551611">
        <w:t xml:space="preserve">дело об административном правонарушении, предусмотренном </w:t>
      </w:r>
      <w:r w:rsidRPr="00551611">
        <w:t>ч</w:t>
      </w:r>
      <w:r w:rsidRPr="00551611">
        <w:t xml:space="preserve">. 1 ст. 12.24  Кодекса Российской Федерации об административных правонарушениях, </w:t>
      </w:r>
    </w:p>
    <w:p w:rsidR="004F549A" w:rsidRPr="00551611">
      <w:pPr>
        <w:jc w:val="both"/>
      </w:pPr>
    </w:p>
    <w:p w:rsidR="004F549A" w:rsidRPr="00551611">
      <w:pPr>
        <w:jc w:val="both"/>
      </w:pPr>
      <w:r w:rsidRPr="00551611">
        <w:t xml:space="preserve"> </w:t>
      </w:r>
      <w:r w:rsidRPr="00551611">
        <w:tab/>
      </w:r>
      <w:r w:rsidRPr="00551611">
        <w:tab/>
      </w:r>
      <w:r w:rsidRPr="00551611">
        <w:tab/>
      </w:r>
      <w:r w:rsidRPr="00551611">
        <w:tab/>
      </w:r>
      <w:r w:rsidRPr="00551611">
        <w:tab/>
        <w:t xml:space="preserve">    УСТАНОВИЛ:</w:t>
      </w:r>
    </w:p>
    <w:p w:rsidR="004F549A" w:rsidRPr="00551611">
      <w:pPr>
        <w:jc w:val="both"/>
      </w:pPr>
    </w:p>
    <w:p w:rsidR="004F549A" w:rsidRPr="00551611">
      <w:pPr>
        <w:ind w:firstLine="567"/>
        <w:jc w:val="both"/>
      </w:pPr>
      <w:r w:rsidRPr="00551611">
        <w:t>Согласно протоколу об административном правонаруш</w:t>
      </w:r>
      <w:r w:rsidRPr="00551611">
        <w:t xml:space="preserve">ении 61 АГ № </w:t>
      </w:r>
      <w:r w:rsidRPr="00551611">
        <w:rPr>
          <w:rStyle w:val="cat-UserDefinedgrp-41rplc-11"/>
        </w:rPr>
        <w:t>...номер</w:t>
      </w:r>
      <w:r w:rsidRPr="00551611">
        <w:t xml:space="preserve">  от </w:t>
      </w:r>
      <w:r w:rsidRPr="00551611">
        <w:rPr>
          <w:rStyle w:val="cat-Dategrp-10rplc-12"/>
        </w:rPr>
        <w:t>дата</w:t>
      </w:r>
      <w:r w:rsidRPr="00551611">
        <w:t xml:space="preserve">, </w:t>
      </w:r>
      <w:r w:rsidRPr="00551611">
        <w:t>Бейтуллаев</w:t>
      </w:r>
      <w:r w:rsidRPr="00551611">
        <w:t xml:space="preserve"> А.А., 11.12.2019 г., в </w:t>
      </w:r>
      <w:r w:rsidRPr="00551611">
        <w:rPr>
          <w:rStyle w:val="cat-Timegrp-36rplc-15"/>
        </w:rPr>
        <w:t>время</w:t>
      </w:r>
      <w:r w:rsidRPr="00551611">
        <w:t xml:space="preserve">, управляя транспортным средством автомобилем – </w:t>
      </w:r>
      <w:r w:rsidRPr="00551611">
        <w:rPr>
          <w:rStyle w:val="cat-CarMakeModelgrp-38rplc-16"/>
        </w:rPr>
        <w:t>марка автомобиля</w:t>
      </w:r>
      <w:r w:rsidRPr="00551611">
        <w:t xml:space="preserve">, </w:t>
      </w:r>
      <w:r w:rsidRPr="00551611">
        <w:t>р</w:t>
      </w:r>
      <w:r w:rsidRPr="00551611">
        <w:t>/</w:t>
      </w:r>
      <w:r w:rsidRPr="00551611">
        <w:t>з</w:t>
      </w:r>
      <w:r w:rsidRPr="00551611">
        <w:t xml:space="preserve"> </w:t>
      </w:r>
      <w:r w:rsidRPr="00551611">
        <w:rPr>
          <w:rStyle w:val="cat-UserDefinedgrp-50rplc-17"/>
        </w:rPr>
        <w:t xml:space="preserve">...номер </w:t>
      </w:r>
      <w:r w:rsidRPr="00551611">
        <w:t xml:space="preserve">, на </w:t>
      </w:r>
      <w:r w:rsidRPr="00551611">
        <w:rPr>
          <w:rStyle w:val="cat-Addressgrp-3rplc-18"/>
        </w:rPr>
        <w:t>адрес</w:t>
      </w:r>
      <w:r w:rsidRPr="00551611">
        <w:t xml:space="preserve"> + 150 м., управляя автомобилем, не учел дорожную обстановку, не выбрал безопасную скорость </w:t>
      </w:r>
      <w:r w:rsidRPr="00551611">
        <w:t xml:space="preserve">движения,  не справился с управлением, в результате чего допустил занос ТС, выехал на полосу, предназначенную для встречного движения, где допустил столкновение с движущимся во встречном направлении автомобилем </w:t>
      </w:r>
      <w:r w:rsidRPr="00551611">
        <w:rPr>
          <w:rStyle w:val="cat-CarMakeModelgrp-39rplc-19"/>
        </w:rPr>
        <w:t>марка автомобиля</w:t>
      </w:r>
      <w:r w:rsidRPr="00551611">
        <w:t xml:space="preserve">, </w:t>
      </w:r>
      <w:r w:rsidRPr="00551611">
        <w:t>р</w:t>
      </w:r>
      <w:r w:rsidRPr="00551611">
        <w:t>/</w:t>
      </w:r>
      <w:r w:rsidRPr="00551611">
        <w:t>з</w:t>
      </w:r>
      <w:r w:rsidRPr="00551611">
        <w:t xml:space="preserve"> </w:t>
      </w:r>
      <w:r w:rsidRPr="00551611">
        <w:rPr>
          <w:rStyle w:val="cat-UserDefinedgrp-51rplc-20"/>
        </w:rPr>
        <w:t xml:space="preserve">...номер </w:t>
      </w:r>
      <w:r w:rsidRPr="00551611">
        <w:t>, под управлен</w:t>
      </w:r>
      <w:r w:rsidRPr="00551611">
        <w:t xml:space="preserve">ием </w:t>
      </w:r>
      <w:r w:rsidRPr="00551611">
        <w:rPr>
          <w:rStyle w:val="cat-FIOgrp-21rplc-21"/>
        </w:rPr>
        <w:t>фио</w:t>
      </w:r>
      <w:r w:rsidRPr="00551611">
        <w:t xml:space="preserve"> В результате ДТП пассажиры автомобиля </w:t>
      </w:r>
      <w:r w:rsidRPr="00551611">
        <w:rPr>
          <w:rStyle w:val="cat-CarMakeModelgrp-37rplc-22"/>
        </w:rPr>
        <w:t>марка автомобиля</w:t>
      </w:r>
      <w:r w:rsidRPr="00551611">
        <w:t xml:space="preserve">, </w:t>
      </w:r>
      <w:r w:rsidRPr="00551611">
        <w:t>р</w:t>
      </w:r>
      <w:r w:rsidRPr="00551611">
        <w:t>/</w:t>
      </w:r>
      <w:r w:rsidRPr="00551611">
        <w:t>з</w:t>
      </w:r>
      <w:r w:rsidRPr="00551611">
        <w:t xml:space="preserve"> </w:t>
      </w:r>
      <w:r w:rsidRPr="00551611">
        <w:rPr>
          <w:rStyle w:val="cat-UserDefinedgrp-50rplc-23"/>
        </w:rPr>
        <w:t xml:space="preserve">...номер </w:t>
      </w:r>
      <w:r w:rsidRPr="00551611">
        <w:t xml:space="preserve">, </w:t>
      </w:r>
      <w:r w:rsidRPr="00551611">
        <w:rPr>
          <w:rStyle w:val="cat-FIOgrp-22rplc-24"/>
        </w:rPr>
        <w:t>фио</w:t>
      </w:r>
      <w:r w:rsidRPr="00551611">
        <w:t xml:space="preserve">, </w:t>
      </w:r>
      <w:r w:rsidRPr="00551611">
        <w:rPr>
          <w:rStyle w:val="cat-FIOgrp-23rplc-25"/>
        </w:rPr>
        <w:t>фио</w:t>
      </w:r>
      <w:r w:rsidRPr="00551611">
        <w:t xml:space="preserve"> получили телесные повреждения, относящиеся к причинившим легкий вред здоровью, пассажир автомобиля </w:t>
      </w:r>
      <w:r w:rsidRPr="00551611">
        <w:rPr>
          <w:rStyle w:val="cat-CarMakeModelgrp-39rplc-26"/>
        </w:rPr>
        <w:t>марка автомобиля</w:t>
      </w:r>
      <w:r w:rsidRPr="00551611">
        <w:t xml:space="preserve">, </w:t>
      </w:r>
      <w:r w:rsidRPr="00551611">
        <w:t>р</w:t>
      </w:r>
      <w:r w:rsidRPr="00551611">
        <w:t>/</w:t>
      </w:r>
      <w:r w:rsidRPr="00551611">
        <w:t>з</w:t>
      </w:r>
      <w:r w:rsidRPr="00551611">
        <w:t xml:space="preserve"> </w:t>
      </w:r>
      <w:r w:rsidRPr="00551611">
        <w:rPr>
          <w:rStyle w:val="cat-UserDefinedgrp-51rplc-27"/>
        </w:rPr>
        <w:t xml:space="preserve">...номер </w:t>
      </w:r>
      <w:r w:rsidRPr="00551611">
        <w:t xml:space="preserve">, </w:t>
      </w:r>
      <w:r w:rsidRPr="00551611">
        <w:rPr>
          <w:rStyle w:val="cat-FIOgrp-20rplc-28"/>
        </w:rPr>
        <w:t>фио</w:t>
      </w:r>
      <w:r w:rsidRPr="00551611">
        <w:t>, получила</w:t>
      </w:r>
      <w:r w:rsidRPr="00551611">
        <w:t xml:space="preserve"> телесные повреждения, относящиеся к причинившим легкий вред здоровью, что влечет ответственность по ч. 1 ст. 12.24 </w:t>
      </w:r>
      <w:r w:rsidRPr="00551611">
        <w:t>КоАП</w:t>
      </w:r>
      <w:r w:rsidRPr="00551611">
        <w:t xml:space="preserve"> РФ.</w:t>
      </w:r>
    </w:p>
    <w:p w:rsidR="004F549A" w:rsidRPr="00551611">
      <w:pPr>
        <w:ind w:firstLine="709"/>
        <w:jc w:val="both"/>
      </w:pPr>
      <w:r w:rsidRPr="00551611">
        <w:t xml:space="preserve">Лицо, в отношении которого ведется производство по делу об административном правонарушении </w:t>
      </w:r>
      <w:r w:rsidRPr="00551611">
        <w:t>Бейтуллаев</w:t>
      </w:r>
      <w:r w:rsidRPr="00551611">
        <w:t xml:space="preserve"> А.А., в судебном заседании </w:t>
      </w:r>
      <w:r w:rsidRPr="00551611">
        <w:t>вину в совершении административного правонарушения полностью признал, в содеянном раскаялся.</w:t>
      </w:r>
    </w:p>
    <w:p w:rsidR="004F549A" w:rsidRPr="00551611">
      <w:pPr>
        <w:ind w:firstLine="708"/>
        <w:jc w:val="both"/>
      </w:pPr>
      <w:r w:rsidRPr="00551611">
        <w:t xml:space="preserve">Потерпевшая </w:t>
      </w:r>
      <w:r w:rsidRPr="00551611">
        <w:rPr>
          <w:rStyle w:val="cat-FIOgrp-22rplc-30"/>
        </w:rPr>
        <w:t>фио</w:t>
      </w:r>
      <w:r w:rsidRPr="00551611">
        <w:t xml:space="preserve"> в судебном заседании пояснила, что в результате ДТП, обстоятельства которого изложены в протоколе, ей был причинен легкий вред здоровью. Претензий </w:t>
      </w:r>
      <w:r w:rsidRPr="00551611">
        <w:t xml:space="preserve">морального и материального характера к </w:t>
      </w:r>
      <w:r w:rsidRPr="00551611">
        <w:t>Бейтуллаеву</w:t>
      </w:r>
      <w:r w:rsidRPr="00551611">
        <w:t xml:space="preserve"> А.А. не имеет.</w:t>
      </w:r>
    </w:p>
    <w:p w:rsidR="004F549A" w:rsidRPr="00551611">
      <w:pPr>
        <w:ind w:firstLine="708"/>
        <w:jc w:val="both"/>
      </w:pPr>
      <w:r w:rsidRPr="00551611">
        <w:t xml:space="preserve">Потерпевшая </w:t>
      </w:r>
      <w:r w:rsidRPr="00551611">
        <w:rPr>
          <w:rStyle w:val="cat-FIOgrp-23rplc-32"/>
        </w:rPr>
        <w:t>фио</w:t>
      </w:r>
      <w:r w:rsidRPr="00551611">
        <w:t xml:space="preserve"> в судебном заседании пояснила, что в результате ДТП, обстоятельства которого изложены в протоколе, ей был причинен легкий вред здоровью. Претензий морального и материального </w:t>
      </w:r>
      <w:r w:rsidRPr="00551611">
        <w:t xml:space="preserve">характера к </w:t>
      </w:r>
      <w:r w:rsidRPr="00551611">
        <w:t>Бейтуллаеву</w:t>
      </w:r>
      <w:r w:rsidRPr="00551611">
        <w:t xml:space="preserve"> А.А. не имеет.</w:t>
      </w:r>
    </w:p>
    <w:p w:rsidR="004F549A" w:rsidRPr="00551611">
      <w:pPr>
        <w:ind w:firstLine="708"/>
        <w:jc w:val="both"/>
      </w:pPr>
      <w:r w:rsidRPr="00551611">
        <w:t xml:space="preserve">Потерпевшая </w:t>
      </w:r>
      <w:r w:rsidRPr="00551611">
        <w:rPr>
          <w:rStyle w:val="cat-FIOgrp-20rplc-34"/>
        </w:rPr>
        <w:t>фио</w:t>
      </w:r>
      <w:r w:rsidRPr="00551611">
        <w:t xml:space="preserve"> в судебном заседании пояснила, что в результате ДТП, обстоятельства которого изложены в протоколе, ей был причинен легкий вред здоровью. У неё </w:t>
      </w:r>
      <w:r w:rsidRPr="00551611">
        <w:t xml:space="preserve">имеются претензий материального характера к </w:t>
      </w:r>
      <w:r w:rsidRPr="00551611">
        <w:t>Бейтуллаеву</w:t>
      </w:r>
      <w:r w:rsidRPr="00551611">
        <w:t xml:space="preserve"> </w:t>
      </w:r>
      <w:r w:rsidRPr="00551611">
        <w:rPr>
          <w:rStyle w:val="cat-FIOgrp-24rplc-35"/>
        </w:rPr>
        <w:t>фи</w:t>
      </w:r>
      <w:r w:rsidRPr="00551611">
        <w:rPr>
          <w:rStyle w:val="cat-FIOgrp-24rplc-35"/>
        </w:rPr>
        <w:t>о</w:t>
      </w:r>
      <w:r w:rsidRPr="00551611">
        <w:t xml:space="preserve"> мере наказания полагалась</w:t>
      </w:r>
      <w:r w:rsidRPr="00551611">
        <w:t xml:space="preserve"> на усмотрение суда. </w:t>
      </w:r>
    </w:p>
    <w:p w:rsidR="004F549A" w:rsidRPr="00551611">
      <w:pPr>
        <w:ind w:firstLine="708"/>
        <w:jc w:val="both"/>
      </w:pPr>
      <w:r w:rsidRPr="00551611">
        <w:rPr>
          <w:rStyle w:val="cat-FIOgrp-26rplc-36"/>
        </w:rPr>
        <w:t>фио</w:t>
      </w:r>
      <w:r w:rsidRPr="00551611">
        <w:t xml:space="preserve"> В.Н. признанный должностным лицом </w:t>
      </w:r>
      <w:r w:rsidRPr="00551611">
        <w:rPr>
          <w:rStyle w:val="cat-FIOgrp-25rplc-37"/>
        </w:rPr>
        <w:t>фио</w:t>
      </w:r>
      <w:r w:rsidRPr="00551611">
        <w:t xml:space="preserve">, согласно протоколу об административном правонарушении 61 АГ </w:t>
      </w:r>
      <w:r w:rsidRPr="00551611">
        <w:rPr>
          <w:rStyle w:val="cat-UserDefinedgrp-41rplc-38"/>
        </w:rPr>
        <w:t>телефон</w:t>
      </w:r>
      <w:r w:rsidRPr="00551611">
        <w:t xml:space="preserve"> от 29.03.200 г. потерпевшим по настоящему делу, в судебном заседании пояснил, что каких-либо тел</w:t>
      </w:r>
      <w:r w:rsidRPr="00551611">
        <w:t xml:space="preserve">есных повреждений повлекших легкий или средний вред здоровью не получал, экспертизы в отношении него не проводились. Он являлся водителем и собственником автомобиля </w:t>
      </w:r>
      <w:r w:rsidRPr="00551611">
        <w:rPr>
          <w:rStyle w:val="cat-CarMakeModelgrp-40rplc-39"/>
        </w:rPr>
        <w:t>марка автомобиля</w:t>
      </w:r>
      <w:r w:rsidRPr="00551611">
        <w:t xml:space="preserve">, </w:t>
      </w:r>
      <w:r w:rsidRPr="00551611">
        <w:t>р</w:t>
      </w:r>
      <w:r w:rsidRPr="00551611">
        <w:t>/</w:t>
      </w:r>
      <w:r w:rsidRPr="00551611">
        <w:t>з</w:t>
      </w:r>
      <w:r w:rsidRPr="00551611">
        <w:t xml:space="preserve"> </w:t>
      </w:r>
      <w:r w:rsidRPr="00551611">
        <w:rPr>
          <w:rStyle w:val="cat-UserDefinedgrp-51rplc-40"/>
        </w:rPr>
        <w:t>...номер</w:t>
      </w:r>
      <w:r w:rsidRPr="00551611">
        <w:t xml:space="preserve">, который в результате ДТП получил механические повреждения. </w:t>
      </w:r>
    </w:p>
    <w:p w:rsidR="004F549A" w:rsidRPr="00551611">
      <w:pPr>
        <w:ind w:firstLine="708"/>
        <w:jc w:val="both"/>
      </w:pPr>
      <w:r w:rsidRPr="00551611">
        <w:t xml:space="preserve">Должностное лицо, составившее протокол об административном правонарушении </w:t>
      </w:r>
      <w:r w:rsidRPr="00551611">
        <w:rPr>
          <w:rStyle w:val="cat-FIOgrp-25rplc-41"/>
        </w:rPr>
        <w:t>фио</w:t>
      </w:r>
      <w:r w:rsidRPr="00551611">
        <w:t xml:space="preserve"> в судебном заседании пояснил, что при обстоятельствах, изложенных в протоколе, </w:t>
      </w:r>
      <w:r w:rsidRPr="00551611">
        <w:t>Бейтуллаевым</w:t>
      </w:r>
      <w:r w:rsidRPr="00551611">
        <w:t xml:space="preserve"> А.А., который своим действиями нарушил п. 9.1 и п. 10.1 ПДД РФ, произошло ДТП, в резу</w:t>
      </w:r>
      <w:r w:rsidRPr="00551611">
        <w:t>льтате которого потерпевшим был причинен легкий вред здоровью</w:t>
      </w:r>
      <w:r w:rsidRPr="00551611">
        <w:t>.</w:t>
      </w:r>
      <w:r w:rsidRPr="00551611">
        <w:t xml:space="preserve"> </w:t>
      </w:r>
      <w:r w:rsidRPr="00551611">
        <w:rPr>
          <w:rStyle w:val="cat-FIOgrp-26rplc-43"/>
        </w:rPr>
        <w:t>ф</w:t>
      </w:r>
      <w:r w:rsidRPr="00551611">
        <w:rPr>
          <w:rStyle w:val="cat-FIOgrp-26rplc-43"/>
        </w:rPr>
        <w:t>ио</w:t>
      </w:r>
      <w:r w:rsidRPr="00551611">
        <w:t xml:space="preserve"> В.Н. в качестве потерпевшего он указал ошибочно, так как ему не был причинен какой-либо вред здоровью, при этом его автомобиль получил механические повреждения. </w:t>
      </w:r>
    </w:p>
    <w:p w:rsidR="004F549A" w:rsidRPr="00551611">
      <w:pPr>
        <w:ind w:firstLine="708"/>
        <w:jc w:val="both"/>
      </w:pPr>
      <w:r w:rsidRPr="00551611">
        <w:t xml:space="preserve">В соответствии с </w:t>
      </w:r>
      <w:hyperlink r:id="rId4" w:history="1">
        <w:r w:rsidRPr="00551611">
          <w:rPr>
            <w:color w:val="0000EE"/>
          </w:rPr>
          <w:t>частью 1 статьи 12.24</w:t>
        </w:r>
      </w:hyperlink>
      <w:r w:rsidRPr="00551611">
        <w:t xml:space="preserve"> </w:t>
      </w:r>
      <w:r w:rsidRPr="00551611">
        <w:t>КоАП</w:t>
      </w:r>
      <w:r w:rsidRPr="00551611">
        <w:t xml:space="preserve"> РФ нарушение </w:t>
      </w:r>
      <w:hyperlink r:id="rId5" w:history="1">
        <w:r w:rsidRPr="00551611">
          <w:rPr>
            <w:color w:val="0000EE"/>
          </w:rPr>
          <w:t>Правил</w:t>
        </w:r>
      </w:hyperlink>
      <w:r w:rsidRPr="00551611">
        <w:t xml:space="preserve"> дорожного движения или правил эксплуатации транспортного средства, повлекшее причинение легкого вреда здоровью потерпевшего, влечет административную ответс</w:t>
      </w:r>
      <w:r w:rsidRPr="00551611">
        <w:t>твенность.</w:t>
      </w:r>
    </w:p>
    <w:p w:rsidR="004F549A" w:rsidRPr="00551611">
      <w:pPr>
        <w:ind w:firstLine="540"/>
        <w:jc w:val="both"/>
      </w:pPr>
      <w:r w:rsidRPr="00551611">
        <w:t xml:space="preserve">Объективная сторона административного правонарушения, предусмотренного </w:t>
      </w:r>
      <w:hyperlink r:id="rId6" w:history="1">
        <w:r w:rsidRPr="00551611">
          <w:rPr>
            <w:color w:val="0000EE"/>
          </w:rPr>
          <w:t>частью 1 статьи 12.2</w:t>
        </w:r>
        <w:r w:rsidRPr="00551611">
          <w:rPr>
            <w:color w:val="0000EE"/>
          </w:rPr>
          <w:t>4</w:t>
        </w:r>
      </w:hyperlink>
      <w:r w:rsidRPr="00551611">
        <w:t xml:space="preserve"> </w:t>
      </w:r>
      <w:r w:rsidRPr="00551611">
        <w:t>КоАП</w:t>
      </w:r>
      <w:r w:rsidRPr="00551611">
        <w:t xml:space="preserve"> РФ, заключается, в том числе, в невыполнении требования </w:t>
      </w:r>
      <w:hyperlink r:id="rId7" w:history="1">
        <w:r w:rsidRPr="00551611">
          <w:rPr>
            <w:color w:val="0000EE"/>
          </w:rPr>
          <w:t>Правил</w:t>
        </w:r>
      </w:hyperlink>
      <w:r w:rsidRPr="00551611">
        <w:t xml:space="preserve"> дорожного движения, </w:t>
      </w:r>
      <w:r w:rsidRPr="00551611">
        <w:t>повлекшего последствия в виде причинения легкого вреда здоровью потерпевшего.</w:t>
      </w:r>
    </w:p>
    <w:p w:rsidR="004F549A" w:rsidRPr="00551611">
      <w:pPr>
        <w:ind w:firstLine="708"/>
        <w:jc w:val="both"/>
      </w:pPr>
      <w:r w:rsidRPr="00551611">
        <w:t xml:space="preserve">Как установлено в судебном заседании </w:t>
      </w:r>
      <w:r w:rsidRPr="00551611">
        <w:rPr>
          <w:rStyle w:val="cat-FIOgrp-21rplc-44"/>
        </w:rPr>
        <w:t>фио</w:t>
      </w:r>
      <w:r w:rsidRPr="00551611">
        <w:t xml:space="preserve"> какой-либо вред здоровью, а именно легкой или средней тяжести, в результате действий </w:t>
      </w:r>
      <w:r w:rsidRPr="00551611">
        <w:t>Бейтуллаева</w:t>
      </w:r>
      <w:r w:rsidRPr="00551611">
        <w:t xml:space="preserve"> А.А. причинен не был, доказательств этог</w:t>
      </w:r>
      <w:r w:rsidRPr="00551611">
        <w:t xml:space="preserve">о материалы дела не содержат и </w:t>
      </w:r>
      <w:r w:rsidRPr="00551611">
        <w:rPr>
          <w:rStyle w:val="cat-FIOgrp-21rplc-46"/>
        </w:rPr>
        <w:t>фио</w:t>
      </w:r>
      <w:r w:rsidRPr="00551611">
        <w:t xml:space="preserve"> в судебном заседании представлено не было, в связи с чем, </w:t>
      </w:r>
      <w:r w:rsidRPr="00551611">
        <w:rPr>
          <w:rStyle w:val="cat-FIOgrp-27rplc-47"/>
        </w:rPr>
        <w:t>фио</w:t>
      </w:r>
      <w:r w:rsidRPr="00551611">
        <w:t xml:space="preserve"> подлежит исключению из числа потерпевших по делу об административном правонарушении, предусмотренном ч. 1 ст. 12.24 </w:t>
      </w:r>
      <w:r w:rsidRPr="00551611">
        <w:t>КоАП</w:t>
      </w:r>
      <w:r w:rsidRPr="00551611">
        <w:t xml:space="preserve"> РФ</w:t>
      </w:r>
      <w:r w:rsidRPr="00551611">
        <w:t xml:space="preserve"> в отношении </w:t>
      </w:r>
      <w:r w:rsidRPr="00551611">
        <w:t>Бейтуллаева</w:t>
      </w:r>
      <w:r w:rsidRPr="00551611">
        <w:t xml:space="preserve"> А.А.   </w:t>
      </w:r>
    </w:p>
    <w:p w:rsidR="004F549A" w:rsidRPr="00551611">
      <w:pPr>
        <w:ind w:firstLine="567"/>
        <w:jc w:val="both"/>
      </w:pPr>
      <w:r w:rsidRPr="00551611">
        <w:t>Кро</w:t>
      </w:r>
      <w:r w:rsidRPr="00551611">
        <w:t xml:space="preserve">ме, признания вины </w:t>
      </w:r>
      <w:r w:rsidRPr="00551611">
        <w:t>Бейтуллаевым</w:t>
      </w:r>
      <w:r w:rsidRPr="00551611">
        <w:t xml:space="preserve"> А.А., его вина в совершении административного правонарушения, предусмотренного </w:t>
      </w:r>
      <w:r w:rsidRPr="00551611">
        <w:t>ч</w:t>
      </w:r>
      <w:r w:rsidRPr="00551611">
        <w:t xml:space="preserve">. 1 ст. 12.24 </w:t>
      </w:r>
      <w:r w:rsidRPr="00551611">
        <w:t>КоАП</w:t>
      </w:r>
      <w:r w:rsidRPr="00551611">
        <w:t xml:space="preserve"> РФ, полностью подтверждается имеющимися в материалах дела письменными доказательствами, исследованными в судебном заседании, </w:t>
      </w:r>
      <w:r w:rsidRPr="00551611">
        <w:t>а именно:</w:t>
      </w:r>
    </w:p>
    <w:p w:rsidR="004F549A" w:rsidRPr="00551611">
      <w:pPr>
        <w:ind w:firstLine="567"/>
        <w:jc w:val="both"/>
      </w:pPr>
      <w:r w:rsidRPr="00551611">
        <w:t xml:space="preserve">- протоколом  61 АГ </w:t>
      </w:r>
      <w:r w:rsidRPr="00551611">
        <w:rPr>
          <w:rStyle w:val="cat-UserDefinedgrp-41rplc-50"/>
        </w:rPr>
        <w:t>телефон</w:t>
      </w:r>
      <w:r w:rsidRPr="00551611">
        <w:t xml:space="preserve"> об административном правонарушении </w:t>
      </w:r>
      <w:r w:rsidRPr="00551611">
        <w:t>от</w:t>
      </w:r>
      <w:r w:rsidRPr="00551611">
        <w:t xml:space="preserve"> </w:t>
      </w:r>
      <w:r w:rsidRPr="00551611">
        <w:rPr>
          <w:rStyle w:val="cat-Dategrp-10rplc-51"/>
        </w:rPr>
        <w:t>дата</w:t>
      </w:r>
      <w:r w:rsidRPr="00551611">
        <w:t xml:space="preserve"> и дополнением к протоколу, установившим факт административного правонарушения;</w:t>
      </w:r>
    </w:p>
    <w:p w:rsidR="004F549A" w:rsidRPr="00551611">
      <w:pPr>
        <w:ind w:firstLine="567"/>
        <w:jc w:val="both"/>
      </w:pPr>
      <w:r w:rsidRPr="00551611">
        <w:t xml:space="preserve">- определением 82 ОВ </w:t>
      </w:r>
      <w:r w:rsidRPr="00551611">
        <w:rPr>
          <w:rStyle w:val="cat-PhoneNumbergrp-42rplc-52"/>
        </w:rPr>
        <w:t>телефон</w:t>
      </w:r>
      <w:r w:rsidRPr="00551611">
        <w:t xml:space="preserve"> от 11.12.2019 г. о возбуждении дела об административном </w:t>
      </w:r>
      <w:r w:rsidRPr="00551611">
        <w:t>правонарушении и проведении административного расследования;</w:t>
      </w:r>
    </w:p>
    <w:p w:rsidR="004F549A" w:rsidRPr="00551611">
      <w:pPr>
        <w:ind w:firstLine="567"/>
        <w:jc w:val="both"/>
      </w:pPr>
      <w:r w:rsidRPr="00551611">
        <w:t xml:space="preserve">- протоколом осмотра места совершения административного правонарушения </w:t>
      </w:r>
      <w:r w:rsidRPr="00551611">
        <w:rPr>
          <w:rStyle w:val="cat-UserDefinedgrp-52rplc-55"/>
        </w:rPr>
        <w:t xml:space="preserve">...номер </w:t>
      </w:r>
      <w:r w:rsidRPr="00551611">
        <w:t>от 11.12.2019 г.;</w:t>
      </w:r>
    </w:p>
    <w:p w:rsidR="004F549A" w:rsidRPr="00551611">
      <w:pPr>
        <w:ind w:firstLine="567"/>
        <w:jc w:val="both"/>
      </w:pPr>
      <w:r w:rsidRPr="00551611">
        <w:t xml:space="preserve">- схемой места совершения административного правонарушения от 11.12.2019 г.; </w:t>
      </w:r>
    </w:p>
    <w:p w:rsidR="004F549A" w:rsidRPr="00551611">
      <w:pPr>
        <w:ind w:firstLine="567"/>
        <w:jc w:val="both"/>
      </w:pPr>
      <w:r w:rsidRPr="00551611">
        <w:t xml:space="preserve">- объяснениями </w:t>
      </w:r>
      <w:r w:rsidRPr="00551611">
        <w:t>Бейт</w:t>
      </w:r>
      <w:r w:rsidRPr="00551611">
        <w:t>уллаева</w:t>
      </w:r>
      <w:r w:rsidRPr="00551611">
        <w:t xml:space="preserve"> А.А. от 11.12.2019 г.;</w:t>
      </w:r>
    </w:p>
    <w:p w:rsidR="004F549A" w:rsidRPr="00551611">
      <w:pPr>
        <w:ind w:firstLine="567"/>
        <w:jc w:val="both"/>
      </w:pPr>
      <w:r w:rsidRPr="00551611">
        <w:t xml:space="preserve">- объяснениями </w:t>
      </w:r>
      <w:r w:rsidRPr="00551611">
        <w:rPr>
          <w:rStyle w:val="cat-FIOgrp-21rplc-61"/>
        </w:rPr>
        <w:t>фио</w:t>
      </w:r>
      <w:r w:rsidRPr="00551611">
        <w:t xml:space="preserve"> от 11.12.2019 г.;</w:t>
      </w:r>
    </w:p>
    <w:p w:rsidR="004F549A" w:rsidRPr="00551611">
      <w:pPr>
        <w:ind w:firstLine="567"/>
        <w:jc w:val="both"/>
      </w:pPr>
      <w:r w:rsidRPr="00551611">
        <w:t xml:space="preserve">- протоколом об отстранении от управления транспортным средством 82 </w:t>
      </w:r>
      <w:r w:rsidRPr="00551611">
        <w:t>ОТ</w:t>
      </w:r>
      <w:r w:rsidRPr="00551611">
        <w:t xml:space="preserve"> </w:t>
      </w:r>
      <w:r w:rsidRPr="00551611">
        <w:rPr>
          <w:rStyle w:val="cat-UserDefinedgrp-44rplc-63"/>
        </w:rPr>
        <w:t>...</w:t>
      </w:r>
      <w:r w:rsidRPr="00551611">
        <w:rPr>
          <w:rStyle w:val="cat-UserDefinedgrp-44rplc-63"/>
        </w:rPr>
        <w:t>номер</w:t>
      </w:r>
      <w:r w:rsidRPr="00551611">
        <w:rPr>
          <w:rStyle w:val="cat-UserDefinedgrp-44rplc-63"/>
        </w:rPr>
        <w:t xml:space="preserve"> </w:t>
      </w:r>
      <w:r w:rsidRPr="00551611">
        <w:t xml:space="preserve">от 11.12.2019 г. в отношении </w:t>
      </w:r>
      <w:r w:rsidRPr="00551611">
        <w:t>Бейтуллаева</w:t>
      </w:r>
      <w:r w:rsidRPr="00551611">
        <w:t xml:space="preserve"> А.А.;</w:t>
      </w:r>
    </w:p>
    <w:p w:rsidR="004F549A" w:rsidRPr="00551611">
      <w:pPr>
        <w:ind w:firstLine="567"/>
        <w:jc w:val="both"/>
      </w:pPr>
      <w:r w:rsidRPr="00551611">
        <w:t xml:space="preserve">- </w:t>
      </w:r>
      <w:r w:rsidRPr="00551611">
        <w:t>спецсообщением</w:t>
      </w:r>
      <w:r w:rsidRPr="00551611">
        <w:t>;</w:t>
      </w:r>
    </w:p>
    <w:p w:rsidR="004F549A" w:rsidRPr="00551611">
      <w:pPr>
        <w:ind w:firstLine="567"/>
        <w:jc w:val="both"/>
      </w:pPr>
      <w:r w:rsidRPr="00551611">
        <w:t>- справкой врача ГБУЗ РК «</w:t>
      </w:r>
      <w:r w:rsidRPr="00551611">
        <w:t>Нижнегорская</w:t>
      </w:r>
      <w:r w:rsidRPr="00551611">
        <w:t xml:space="preserve"> РБ» </w:t>
      </w:r>
      <w:r w:rsidRPr="00551611">
        <w:t xml:space="preserve">на имя </w:t>
      </w:r>
      <w:r w:rsidRPr="00551611">
        <w:rPr>
          <w:rStyle w:val="cat-FIOgrp-28rplc-67"/>
        </w:rPr>
        <w:t>фио</w:t>
      </w:r>
      <w:r w:rsidRPr="00551611">
        <w:t xml:space="preserve">;  </w:t>
      </w:r>
    </w:p>
    <w:p w:rsidR="004F549A" w:rsidRPr="00551611">
      <w:pPr>
        <w:ind w:firstLine="567"/>
        <w:jc w:val="both"/>
      </w:pPr>
      <w:r w:rsidRPr="00551611">
        <w:t>- справкой врача ГБУЗ РК «</w:t>
      </w:r>
      <w:r w:rsidRPr="00551611">
        <w:t>Нижнегорская</w:t>
      </w:r>
      <w:r w:rsidRPr="00551611">
        <w:t xml:space="preserve"> РБ» на имя </w:t>
      </w:r>
      <w:r w:rsidRPr="00551611">
        <w:rPr>
          <w:rStyle w:val="cat-FIOgrp-29rplc-68"/>
        </w:rPr>
        <w:t>фио</w:t>
      </w:r>
      <w:r w:rsidRPr="00551611">
        <w:t>;</w:t>
      </w:r>
    </w:p>
    <w:p w:rsidR="004F549A" w:rsidRPr="00551611">
      <w:pPr>
        <w:ind w:firstLine="567"/>
        <w:jc w:val="both"/>
      </w:pPr>
      <w:r w:rsidRPr="00551611">
        <w:t>- справкой врача ГБУЗ РК «</w:t>
      </w:r>
      <w:r w:rsidRPr="00551611">
        <w:t>Нижнегорская</w:t>
      </w:r>
      <w:r w:rsidRPr="00551611">
        <w:t xml:space="preserve"> РБ» на имя </w:t>
      </w:r>
      <w:r w:rsidRPr="00551611">
        <w:rPr>
          <w:rStyle w:val="cat-FIOgrp-20rplc-69"/>
        </w:rPr>
        <w:t>фио</w:t>
      </w:r>
      <w:r w:rsidRPr="00551611">
        <w:t>;</w:t>
      </w:r>
    </w:p>
    <w:p w:rsidR="004F549A" w:rsidRPr="00551611">
      <w:pPr>
        <w:ind w:firstLine="567"/>
        <w:jc w:val="both"/>
      </w:pPr>
      <w:r w:rsidRPr="00551611">
        <w:t>- рапортами от 11.12.2019 г.;</w:t>
      </w:r>
    </w:p>
    <w:p w:rsidR="004F549A" w:rsidRPr="00551611">
      <w:pPr>
        <w:ind w:firstLine="567"/>
        <w:jc w:val="both"/>
      </w:pPr>
      <w:r w:rsidRPr="00551611">
        <w:t xml:space="preserve">- рапортом </w:t>
      </w:r>
      <w:r w:rsidRPr="00551611">
        <w:t>врио</w:t>
      </w:r>
      <w:r w:rsidRPr="00551611">
        <w:t xml:space="preserve"> начальника ГИБДД ОМВД по Нижнегорскому району </w:t>
      </w:r>
      <w:r w:rsidRPr="00551611">
        <w:rPr>
          <w:rStyle w:val="cat-FIOgrp-30rplc-72"/>
        </w:rPr>
        <w:t>фио</w:t>
      </w:r>
      <w:r w:rsidRPr="00551611">
        <w:t>;</w:t>
      </w:r>
    </w:p>
    <w:p w:rsidR="004F549A" w:rsidRPr="00551611">
      <w:pPr>
        <w:ind w:firstLine="567"/>
        <w:jc w:val="both"/>
      </w:pPr>
      <w:r w:rsidRPr="00551611">
        <w:t>- фотоматериалами;</w:t>
      </w:r>
    </w:p>
    <w:p w:rsidR="004F549A" w:rsidRPr="00551611">
      <w:pPr>
        <w:ind w:firstLine="567"/>
        <w:jc w:val="both"/>
      </w:pPr>
      <w:r w:rsidRPr="00551611">
        <w:t xml:space="preserve">- постановление </w:t>
      </w:r>
      <w:r w:rsidRPr="00551611">
        <w:t>о выделении материалов из уголовного дела от 27.09.2019 г.;</w:t>
      </w:r>
    </w:p>
    <w:p w:rsidR="004F549A" w:rsidRPr="00551611">
      <w:pPr>
        <w:ind w:firstLine="567"/>
        <w:jc w:val="both"/>
      </w:pPr>
      <w:r w:rsidRPr="00551611">
        <w:t xml:space="preserve">- заключением эксперта № 21 от 30.01.2020 г., согласно которому </w:t>
      </w:r>
      <w:r w:rsidRPr="00551611">
        <w:rPr>
          <w:rStyle w:val="cat-FIOgrp-18rplc-75"/>
        </w:rPr>
        <w:t>фио</w:t>
      </w:r>
      <w:r w:rsidRPr="00551611">
        <w:t xml:space="preserve"> в результате ДТП причинен легкий вред здоровью;</w:t>
      </w:r>
    </w:p>
    <w:p w:rsidR="004F549A" w:rsidRPr="00551611">
      <w:pPr>
        <w:ind w:firstLine="567"/>
        <w:jc w:val="both"/>
      </w:pPr>
      <w:r w:rsidRPr="00551611">
        <w:t xml:space="preserve">- заключением эксперта № 22 от 30.01.2020 г., согласно которому </w:t>
      </w:r>
      <w:r w:rsidRPr="00551611">
        <w:rPr>
          <w:rStyle w:val="cat-FIOgrp-28rplc-77"/>
        </w:rPr>
        <w:t>фио</w:t>
      </w:r>
      <w:r w:rsidRPr="00551611">
        <w:t xml:space="preserve"> в результате ДТП причинен легкий вред здоровью; </w:t>
      </w:r>
    </w:p>
    <w:p w:rsidR="004F549A" w:rsidRPr="00551611">
      <w:pPr>
        <w:ind w:firstLine="567"/>
        <w:jc w:val="both"/>
      </w:pPr>
      <w:r w:rsidRPr="00551611">
        <w:t xml:space="preserve">- заключением эксперта № 23 от 30.01.2020 г., согласно которому </w:t>
      </w:r>
      <w:r w:rsidRPr="00551611">
        <w:rPr>
          <w:rStyle w:val="cat-FIOgrp-20rplc-79"/>
        </w:rPr>
        <w:t>фио</w:t>
      </w:r>
      <w:r w:rsidRPr="00551611">
        <w:t xml:space="preserve"> в результате ДТП причинен легкий вред здоровью;</w:t>
      </w:r>
    </w:p>
    <w:p w:rsidR="004F549A" w:rsidRPr="00551611">
      <w:pPr>
        <w:ind w:firstLine="567"/>
        <w:jc w:val="both"/>
      </w:pPr>
      <w:r w:rsidRPr="00551611">
        <w:t>- видеозаписью.</w:t>
      </w:r>
    </w:p>
    <w:p w:rsidR="004F549A" w:rsidRPr="00551611">
      <w:pPr>
        <w:ind w:firstLine="567"/>
        <w:jc w:val="both"/>
      </w:pPr>
      <w:r w:rsidRPr="00551611">
        <w:t xml:space="preserve"> Суд приходит к выводу о том, что протокол об административном правонаруше</w:t>
      </w:r>
      <w:r w:rsidRPr="00551611">
        <w:t xml:space="preserve">нии составлен в соответствии с требованиями ст. 28.2 </w:t>
      </w:r>
      <w:r w:rsidRPr="00551611">
        <w:t>КоАП</w:t>
      </w:r>
      <w:r w:rsidRPr="00551611">
        <w:t xml:space="preserve"> РФ, должностным лицом органа, уполномоченного составлять протоколы об административных правонарушениях. </w:t>
      </w:r>
    </w:p>
    <w:p w:rsidR="004F549A" w:rsidRPr="00551611">
      <w:pPr>
        <w:ind w:firstLine="567"/>
        <w:jc w:val="both"/>
      </w:pPr>
      <w:r w:rsidRPr="00551611">
        <w:t xml:space="preserve"> Согласно </w:t>
      </w:r>
      <w:r w:rsidRPr="00551611">
        <w:t>ч</w:t>
      </w:r>
      <w:r w:rsidRPr="00551611">
        <w:t xml:space="preserve">. 1 ст. 2.1 </w:t>
      </w:r>
      <w:r w:rsidRPr="00551611">
        <w:t>КоАП</w:t>
      </w:r>
      <w:r w:rsidRPr="00551611">
        <w:t xml:space="preserve"> РФ административным правонарушением признается противоправное, ви</w:t>
      </w:r>
      <w:r w:rsidRPr="00551611">
        <w:t xml:space="preserve">новное действие (бездействие) физического или юридического лица, за которое </w:t>
      </w:r>
      <w:r w:rsidRPr="00551611">
        <w:t>КоАП</w:t>
      </w:r>
      <w:r w:rsidRPr="00551611"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F549A" w:rsidRPr="00551611">
      <w:pPr>
        <w:ind w:firstLine="567"/>
        <w:jc w:val="both"/>
      </w:pPr>
      <w:r w:rsidRPr="00551611">
        <w:t xml:space="preserve">Согласно </w:t>
      </w:r>
      <w:r w:rsidRPr="00551611">
        <w:t>ч</w:t>
      </w:r>
      <w:r w:rsidRPr="00551611">
        <w:t xml:space="preserve">. 1 и 2 статьи 12.24 </w:t>
      </w:r>
      <w:r w:rsidRPr="00551611">
        <w:t>КоАП</w:t>
      </w:r>
      <w:r w:rsidRPr="00551611">
        <w:t xml:space="preserve"> РФ нарушен</w:t>
      </w:r>
      <w:r w:rsidRPr="00551611">
        <w:t>ие Правил дорожного движения или правил эксплуатации транспортного средства, повлекшее причинение соответственно легкого вреда здоровью и средней тяжести вреда здоровью потерпевшего, является административным правонарушением, за которое предусмотрена админ</w:t>
      </w:r>
      <w:r w:rsidRPr="00551611">
        <w:t xml:space="preserve">истративная ответственность. </w:t>
      </w:r>
    </w:p>
    <w:p w:rsidR="004F549A" w:rsidRPr="00551611">
      <w:pPr>
        <w:ind w:firstLine="539"/>
        <w:jc w:val="both"/>
      </w:pPr>
      <w:r w:rsidRPr="00551611">
        <w:t>Единый порядок дорожного движения на территории Российской Федерации регулируется Правилами дорожного движения, утвержденными Постановлением Совета Министров Правительства Российской Федерации от 23.10.1993 г. № 1090.</w:t>
      </w:r>
    </w:p>
    <w:p w:rsidR="004F549A" w:rsidRPr="00551611">
      <w:pPr>
        <w:ind w:firstLine="539"/>
        <w:jc w:val="both"/>
      </w:pPr>
      <w:r w:rsidRPr="00551611">
        <w:t>Согласно</w:t>
      </w:r>
      <w:r w:rsidRPr="00551611">
        <w:t xml:space="preserve"> </w:t>
      </w:r>
      <w:hyperlink r:id="rId8" w:history="1">
        <w:r w:rsidRPr="00551611">
          <w:rPr>
            <w:color w:val="0000EE"/>
          </w:rPr>
          <w:t>пункту 1.3</w:t>
        </w:r>
      </w:hyperlink>
      <w:r w:rsidRPr="00551611">
        <w:t xml:space="preserve"> Правил дорожного движения, участники дорожного движения обязаны знать и соблюдать</w:t>
      </w:r>
      <w:r w:rsidRPr="00551611">
        <w:t xml:space="preserve"> относящиеся к ним требования </w:t>
      </w:r>
      <w:hyperlink r:id="rId9" w:history="1">
        <w:r w:rsidRPr="00551611">
          <w:rPr>
            <w:color w:val="0000EE"/>
          </w:rPr>
          <w:t>Правил</w:t>
        </w:r>
      </w:hyperlink>
      <w:r w:rsidRPr="00551611">
        <w:t>, сигналов светофоров, знаков и разметки, а также выполня</w:t>
      </w:r>
      <w:r w:rsidRPr="00551611">
        <w:t>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F549A" w:rsidRPr="00551611">
      <w:pPr>
        <w:ind w:firstLine="539"/>
        <w:jc w:val="both"/>
      </w:pPr>
      <w:r w:rsidRPr="00551611">
        <w:t xml:space="preserve">В соответствии с </w:t>
      </w:r>
      <w:hyperlink r:id="rId10" w:history="1">
        <w:r w:rsidRPr="00551611">
          <w:rPr>
            <w:color w:val="0000EE"/>
          </w:rPr>
          <w:t>пунктом 1.5</w:t>
        </w:r>
      </w:hyperlink>
      <w:r w:rsidRPr="00551611">
        <w:t xml:space="preserve">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4F549A" w:rsidRPr="00551611">
      <w:pPr>
        <w:ind w:firstLine="539"/>
        <w:jc w:val="both"/>
      </w:pPr>
      <w:r w:rsidRPr="00551611">
        <w:t xml:space="preserve">В силу положений </w:t>
      </w:r>
      <w:hyperlink r:id="rId11" w:history="1">
        <w:r w:rsidRPr="00551611">
          <w:rPr>
            <w:color w:val="0000EE"/>
          </w:rPr>
          <w:t>пункта 9.1</w:t>
        </w:r>
      </w:hyperlink>
      <w:r w:rsidRPr="00551611">
        <w:t xml:space="preserve"> Правил дорожного движения количество полос движения для безрельсовых транспортных средств определяется</w:t>
      </w:r>
      <w:r w:rsidRPr="00551611">
        <w:t xml:space="preserve"> разметкой и (или) знаками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</w:t>
      </w:r>
      <w:r w:rsidRPr="00551611">
        <w:t xml:space="preserve"> дорогах с двусторонним движением без разделительной полосы, считается половина ширины проезжей части, расположенная слева, не считая местных </w:t>
      </w:r>
      <w:r w:rsidRPr="00551611">
        <w:t>уширений</w:t>
      </w:r>
      <w:r w:rsidRPr="00551611">
        <w:t xml:space="preserve"> проезжей части (переходно-скоростные полосы, дополнительные полосы на подъем, заездные карманы мест остан</w:t>
      </w:r>
      <w:r w:rsidRPr="00551611">
        <w:t>овок маршрутных транспортных средств).</w:t>
      </w:r>
    </w:p>
    <w:p w:rsidR="004F549A" w:rsidRPr="00551611">
      <w:pPr>
        <w:ind w:firstLine="539"/>
        <w:jc w:val="both"/>
      </w:pPr>
      <w:r w:rsidRPr="00551611">
        <w:t xml:space="preserve">Согласно </w:t>
      </w:r>
      <w:hyperlink r:id="rId12" w:history="1">
        <w:r w:rsidRPr="00551611">
          <w:rPr>
            <w:color w:val="0000EE"/>
          </w:rPr>
          <w:t>пункту 10.1</w:t>
        </w:r>
      </w:hyperlink>
      <w:r w:rsidRPr="00551611">
        <w:t xml:space="preserve"> Правил дорожного движения водител</w:t>
      </w:r>
      <w:r w:rsidRPr="00551611">
        <w:t xml:space="preserve">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</w:t>
      </w:r>
      <w:r w:rsidRPr="00551611">
        <w:t>на</w:t>
      </w:r>
      <w:r w:rsidRPr="00551611">
        <w:t xml:space="preserve">правлении движения. Скорость должна обеспечивать водителю возможность постоянного </w:t>
      </w:r>
      <w:r w:rsidRPr="00551611">
        <w:t>контроля за</w:t>
      </w:r>
      <w:r w:rsidRPr="00551611">
        <w:t xml:space="preserve"> движением транспортного средства для выполнения требований </w:t>
      </w:r>
      <w:hyperlink r:id="rId9" w:history="1">
        <w:r w:rsidRPr="00551611">
          <w:rPr>
            <w:color w:val="0000EE"/>
          </w:rPr>
          <w:t>Правил</w:t>
        </w:r>
      </w:hyperlink>
      <w:r w:rsidRPr="00551611">
        <w:t>.</w:t>
      </w:r>
    </w:p>
    <w:p w:rsidR="004F549A" w:rsidRPr="00551611">
      <w:pPr>
        <w:ind w:firstLine="539"/>
        <w:jc w:val="both"/>
      </w:pPr>
      <w:r w:rsidRPr="00551611">
        <w:t>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4F549A" w:rsidRPr="00551611">
      <w:pPr>
        <w:ind w:firstLine="540"/>
        <w:jc w:val="both"/>
      </w:pPr>
      <w:r w:rsidRPr="00551611">
        <w:t xml:space="preserve"> </w:t>
      </w:r>
      <w:r w:rsidRPr="00551611">
        <w:t xml:space="preserve">Как усматривается из материалов дела, </w:t>
      </w:r>
      <w:r w:rsidRPr="00551611">
        <w:t>Бейтуллаев</w:t>
      </w:r>
      <w:r w:rsidRPr="00551611">
        <w:t xml:space="preserve"> А.А., 11.12.2019 г., в </w:t>
      </w:r>
      <w:r w:rsidRPr="00551611">
        <w:rPr>
          <w:rStyle w:val="cat-Timegrp-36rplc-84"/>
        </w:rPr>
        <w:t>время</w:t>
      </w:r>
      <w:r w:rsidRPr="00551611">
        <w:t xml:space="preserve">, управляя автомобилем </w:t>
      </w:r>
      <w:r w:rsidRPr="00551611">
        <w:rPr>
          <w:rStyle w:val="cat-CarMakeModelgrp-38rplc-85"/>
        </w:rPr>
        <w:t>марка автомобиля</w:t>
      </w:r>
      <w:r w:rsidRPr="00551611">
        <w:t xml:space="preserve">, </w:t>
      </w:r>
      <w:r w:rsidRPr="00551611">
        <w:t>р</w:t>
      </w:r>
      <w:r w:rsidRPr="00551611">
        <w:t>/</w:t>
      </w:r>
      <w:r w:rsidRPr="00551611">
        <w:t>з</w:t>
      </w:r>
      <w:r w:rsidRPr="00551611">
        <w:t xml:space="preserve"> </w:t>
      </w:r>
      <w:r w:rsidRPr="00551611">
        <w:rPr>
          <w:rStyle w:val="cat-UserDefinedgrp-50rplc-86"/>
        </w:rPr>
        <w:t xml:space="preserve">...номер </w:t>
      </w:r>
      <w:r w:rsidRPr="00551611">
        <w:t xml:space="preserve">, на </w:t>
      </w:r>
      <w:r w:rsidRPr="00551611">
        <w:rPr>
          <w:rStyle w:val="cat-Addressgrp-3rplc-87"/>
        </w:rPr>
        <w:t>адрес</w:t>
      </w:r>
      <w:r w:rsidRPr="00551611">
        <w:t xml:space="preserve"> + 150 м., в нарушение п.п. 9.1, 10.1 ПДД РФ,  не справился с управлением, в результате чего допустил занос ТС, вые</w:t>
      </w:r>
      <w:r w:rsidRPr="00551611">
        <w:t xml:space="preserve">хал на полосу, предназначенную для встречного движения, где допустил столкновение с движущимся во встречном направлении автомобилем </w:t>
      </w:r>
      <w:r w:rsidRPr="00551611">
        <w:rPr>
          <w:rStyle w:val="cat-CarMakeModelgrp-39rplc-88"/>
        </w:rPr>
        <w:t>марка автомобиля</w:t>
      </w:r>
      <w:r w:rsidRPr="00551611">
        <w:t xml:space="preserve">, </w:t>
      </w:r>
      <w:r w:rsidRPr="00551611">
        <w:t>р</w:t>
      </w:r>
      <w:r w:rsidRPr="00551611">
        <w:t>/</w:t>
      </w:r>
      <w:r w:rsidRPr="00551611">
        <w:t>з</w:t>
      </w:r>
      <w:r w:rsidRPr="00551611">
        <w:t xml:space="preserve"> </w:t>
      </w:r>
      <w:r w:rsidRPr="00551611">
        <w:rPr>
          <w:rStyle w:val="cat-UserDefinedgrp-51rplc-89"/>
        </w:rPr>
        <w:t>...номер</w:t>
      </w:r>
      <w:r w:rsidRPr="00551611">
        <w:rPr>
          <w:rStyle w:val="cat-UserDefinedgrp-51rplc-89"/>
        </w:rPr>
        <w:t xml:space="preserve"> </w:t>
      </w:r>
      <w:r w:rsidRPr="00551611">
        <w:t>,</w:t>
      </w:r>
      <w:r w:rsidRPr="00551611">
        <w:t xml:space="preserve"> под управлением </w:t>
      </w:r>
      <w:r w:rsidRPr="00551611">
        <w:rPr>
          <w:rStyle w:val="cat-FIOgrp-21rplc-90"/>
        </w:rPr>
        <w:t>фио</w:t>
      </w:r>
      <w:r w:rsidRPr="00551611">
        <w:t xml:space="preserve"> </w:t>
      </w:r>
    </w:p>
    <w:p w:rsidR="004F549A" w:rsidRPr="00551611">
      <w:pPr>
        <w:ind w:firstLine="540"/>
        <w:jc w:val="both"/>
      </w:pPr>
      <w:r w:rsidRPr="00551611">
        <w:t xml:space="preserve">В результате ДТП пассажиры автомобиля </w:t>
      </w:r>
      <w:r w:rsidRPr="00551611">
        <w:rPr>
          <w:rStyle w:val="cat-CarMakeModelgrp-37rplc-91"/>
        </w:rPr>
        <w:t>марка автомобиля</w:t>
      </w:r>
      <w:r w:rsidRPr="00551611">
        <w:t xml:space="preserve">, </w:t>
      </w:r>
      <w:r w:rsidRPr="00551611">
        <w:t>р</w:t>
      </w:r>
      <w:r w:rsidRPr="00551611">
        <w:t>/</w:t>
      </w:r>
      <w:r w:rsidRPr="00551611">
        <w:t>з</w:t>
      </w:r>
      <w:r w:rsidRPr="00551611">
        <w:t xml:space="preserve"> </w:t>
      </w:r>
      <w:r w:rsidRPr="00551611">
        <w:rPr>
          <w:rStyle w:val="cat-UserDefinedgrp-50rplc-92"/>
        </w:rPr>
        <w:t xml:space="preserve">...номер </w:t>
      </w:r>
      <w:r w:rsidRPr="00551611">
        <w:t>,</w:t>
      </w:r>
      <w:r w:rsidRPr="00551611">
        <w:t xml:space="preserve"> </w:t>
      </w:r>
      <w:r w:rsidRPr="00551611">
        <w:rPr>
          <w:rStyle w:val="cat-FIOgrp-22rplc-93"/>
        </w:rPr>
        <w:t>фио</w:t>
      </w:r>
      <w:r w:rsidRPr="00551611">
        <w:t xml:space="preserve">, </w:t>
      </w:r>
      <w:r w:rsidRPr="00551611">
        <w:rPr>
          <w:rStyle w:val="cat-FIOgrp-23rplc-94"/>
        </w:rPr>
        <w:t>фио</w:t>
      </w:r>
      <w:r w:rsidRPr="00551611">
        <w:t xml:space="preserve"> получили телесные повреждения, относящиеся к причинившим легкий вред здоровью, пассажир автомобиля </w:t>
      </w:r>
      <w:r w:rsidRPr="00551611">
        <w:rPr>
          <w:rStyle w:val="cat-CarMakeModelgrp-39rplc-95"/>
        </w:rPr>
        <w:t>марка автомобиля</w:t>
      </w:r>
      <w:r w:rsidRPr="00551611">
        <w:t xml:space="preserve">, </w:t>
      </w:r>
      <w:r w:rsidRPr="00551611">
        <w:t>р</w:t>
      </w:r>
      <w:r w:rsidRPr="00551611">
        <w:t>/</w:t>
      </w:r>
      <w:r w:rsidRPr="00551611">
        <w:t>з</w:t>
      </w:r>
      <w:r w:rsidRPr="00551611">
        <w:t xml:space="preserve"> </w:t>
      </w:r>
      <w:r w:rsidRPr="00551611">
        <w:rPr>
          <w:rStyle w:val="cat-UserDefinedgrp-51rplc-96"/>
        </w:rPr>
        <w:t>...номер</w:t>
      </w:r>
      <w:r w:rsidRPr="00551611">
        <w:t xml:space="preserve">, </w:t>
      </w:r>
      <w:r w:rsidRPr="00551611">
        <w:rPr>
          <w:rStyle w:val="cat-FIOgrp-20rplc-97"/>
        </w:rPr>
        <w:t>фио</w:t>
      </w:r>
      <w:r w:rsidRPr="00551611">
        <w:t>, также получила телесные повреждения, относящиеся к причинившим легкий вред здоровью</w:t>
      </w:r>
    </w:p>
    <w:p w:rsidR="004F549A" w:rsidRPr="00551611">
      <w:pPr>
        <w:ind w:firstLine="567"/>
        <w:jc w:val="both"/>
      </w:pPr>
      <w:r w:rsidRPr="00551611">
        <w:t>В результате ДТП транспорт</w:t>
      </w:r>
      <w:r w:rsidRPr="00551611">
        <w:t xml:space="preserve">ным средствам (участникам ДТП) причинен материальный ущерб в результате повреждения имущества, что подтверждается протоколами осмотра места происшествия </w:t>
      </w:r>
      <w:r w:rsidRPr="00551611">
        <w:rPr>
          <w:rStyle w:val="cat-UserDefinedgrp-52rplc-99"/>
        </w:rPr>
        <w:t xml:space="preserve">...номер </w:t>
      </w:r>
      <w:r w:rsidRPr="00551611">
        <w:t>от 11.12.2019 года.</w:t>
      </w:r>
    </w:p>
    <w:p w:rsidR="004F549A" w:rsidRPr="00551611">
      <w:pPr>
        <w:ind w:firstLine="540"/>
        <w:jc w:val="both"/>
      </w:pPr>
      <w:r w:rsidRPr="00551611">
        <w:t xml:space="preserve">Согласно заключению эксперта № 21 от 30.01.2020 г., </w:t>
      </w:r>
      <w:r w:rsidRPr="00551611">
        <w:rPr>
          <w:rStyle w:val="cat-FIOgrp-18rplc-103"/>
        </w:rPr>
        <w:t>фио</w:t>
      </w:r>
      <w:r w:rsidRPr="00551611">
        <w:t xml:space="preserve"> в результате ДТП п</w:t>
      </w:r>
      <w:r w:rsidRPr="00551611">
        <w:t>ричинен легкий вред здоровью.</w:t>
      </w:r>
    </w:p>
    <w:p w:rsidR="004F549A" w:rsidRPr="00551611">
      <w:pPr>
        <w:ind w:firstLine="567"/>
        <w:jc w:val="both"/>
      </w:pPr>
      <w:r w:rsidRPr="00551611">
        <w:t xml:space="preserve">Согласно заключению эксперта № 22 от 30.01.2020 г., </w:t>
      </w:r>
      <w:r w:rsidRPr="00551611">
        <w:rPr>
          <w:rStyle w:val="cat-FIOgrp-28rplc-105"/>
        </w:rPr>
        <w:t>фио</w:t>
      </w:r>
      <w:r w:rsidRPr="00551611">
        <w:t xml:space="preserve"> в результате ДТП причинен легкий вред здоровью. </w:t>
      </w:r>
    </w:p>
    <w:p w:rsidR="004F549A" w:rsidRPr="00551611">
      <w:pPr>
        <w:ind w:firstLine="567"/>
        <w:jc w:val="both"/>
      </w:pPr>
      <w:r w:rsidRPr="00551611">
        <w:t xml:space="preserve">Согласно заключению эксперта № 23 от 30.01.2020 г., </w:t>
      </w:r>
      <w:r w:rsidRPr="00551611">
        <w:rPr>
          <w:rStyle w:val="cat-FIOgrp-20rplc-107"/>
        </w:rPr>
        <w:t>фио</w:t>
      </w:r>
      <w:r w:rsidRPr="00551611">
        <w:t xml:space="preserve"> в результате ДТП причинен легкий вред здоровью.</w:t>
      </w:r>
    </w:p>
    <w:p w:rsidR="004F549A" w:rsidRPr="00551611">
      <w:pPr>
        <w:ind w:firstLine="540"/>
        <w:jc w:val="both"/>
      </w:pPr>
      <w:r w:rsidRPr="00551611">
        <w:t>Оснований полагат</w:t>
      </w:r>
      <w:r w:rsidRPr="00551611">
        <w:t>ь, что данные доказательства получены с нарушением закона, у суда не имелось. Достоверность и допустимость данных доказательств сомнений не вызывает.</w:t>
      </w:r>
    </w:p>
    <w:p w:rsidR="004F549A" w:rsidRPr="00551611">
      <w:pPr>
        <w:ind w:firstLine="540"/>
        <w:jc w:val="both"/>
      </w:pPr>
      <w:r w:rsidRPr="00551611">
        <w:t>Указанные экспертизы суд признает допустимым доказательством, проведенным компетентным специалистом, облад</w:t>
      </w:r>
      <w:r w:rsidRPr="00551611">
        <w:t xml:space="preserve">ающим специальными познаниями и соответствующим требованиям ст. 26.4 </w:t>
      </w:r>
      <w:r w:rsidRPr="00551611">
        <w:t>КоАП</w:t>
      </w:r>
      <w:r w:rsidRPr="00551611">
        <w:t xml:space="preserve"> РФ. Сомневаться в достоверности выводов данных экспертиз оснований у суда не имеется.</w:t>
      </w:r>
    </w:p>
    <w:p w:rsidR="004F549A" w:rsidRPr="00551611">
      <w:pPr>
        <w:ind w:firstLine="540"/>
        <w:jc w:val="both"/>
      </w:pPr>
      <w:r w:rsidRPr="00551611">
        <w:t xml:space="preserve">Эксперт была предупреждена об ответственности по ст. 17.9 </w:t>
      </w:r>
      <w:r w:rsidRPr="00551611">
        <w:t>КоАП</w:t>
      </w:r>
      <w:r w:rsidRPr="00551611">
        <w:t xml:space="preserve"> РФ.</w:t>
      </w:r>
    </w:p>
    <w:p w:rsidR="004F549A" w:rsidRPr="00551611">
      <w:pPr>
        <w:ind w:firstLine="540"/>
        <w:jc w:val="both"/>
      </w:pPr>
      <w:r w:rsidRPr="00551611">
        <w:t>При этом</w:t>
      </w:r>
      <w:r w:rsidRPr="00551611">
        <w:t>,</w:t>
      </w:r>
      <w:r w:rsidRPr="00551611">
        <w:t xml:space="preserve"> в соответствии со </w:t>
      </w:r>
      <w:hyperlink r:id="rId13" w:history="1">
        <w:r w:rsidRPr="00551611">
          <w:rPr>
            <w:color w:val="0000EE"/>
          </w:rPr>
          <w:t>ст. 28.1</w:t>
        </w:r>
      </w:hyperlink>
      <w:r w:rsidRPr="00551611">
        <w:t xml:space="preserve"> </w:t>
      </w:r>
      <w:r w:rsidRPr="00551611">
        <w:t>КоАП</w:t>
      </w:r>
      <w:r w:rsidRPr="00551611">
        <w:t xml:space="preserve"> РФ поводами к возбуждению дела об административном правонарушении является непосредственное обнаружение должнос</w:t>
      </w:r>
      <w:r w:rsidRPr="00551611">
        <w:t xml:space="preserve">тными лицами, уполномоченными составлять протоколы об административном правонарушении, достаточных данных, указывающих на наличие события административного правонарушения. </w:t>
      </w:r>
    </w:p>
    <w:p w:rsidR="004F549A" w:rsidRPr="00551611">
      <w:pPr>
        <w:ind w:firstLine="539"/>
        <w:jc w:val="both"/>
      </w:pPr>
      <w:r w:rsidRPr="00551611">
        <w:t xml:space="preserve">Исходя из положений ст. 26.11 </w:t>
      </w:r>
      <w:r w:rsidRPr="00551611">
        <w:t>КоАП</w:t>
      </w:r>
      <w:r w:rsidRPr="00551611">
        <w:t xml:space="preserve"> РФ, судья, осуществляющий производство по делу о</w:t>
      </w:r>
      <w:r w:rsidRPr="00551611">
        <w:t xml:space="preserve">б административном правонарушении, наделен правом </w:t>
      </w:r>
      <w:r w:rsidRPr="00551611">
        <w:t>оценивать</w:t>
      </w:r>
      <w:r w:rsidRPr="00551611">
        <w:t xml:space="preserve">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4F549A" w:rsidRPr="00551611">
      <w:pPr>
        <w:ind w:firstLine="540"/>
        <w:jc w:val="both"/>
      </w:pPr>
      <w:r w:rsidRPr="00551611">
        <w:t>Каких-либо существенных нарушений процессу</w:t>
      </w:r>
      <w:r w:rsidRPr="00551611">
        <w:t xml:space="preserve">альных требований, предусмотренных </w:t>
      </w:r>
      <w:hyperlink r:id="rId14" w:history="1">
        <w:r w:rsidRPr="00551611">
          <w:rPr>
            <w:color w:val="0000EE"/>
          </w:rPr>
          <w:t>Кодексом</w:t>
        </w:r>
      </w:hyperlink>
      <w:r w:rsidRPr="00551611">
        <w:t xml:space="preserve"> Российской Федерации об административных правонарушениях, которые не позволили бы всесторонне, полно и </w:t>
      </w:r>
      <w:r w:rsidRPr="00551611">
        <w:t xml:space="preserve">объективно рассмотреть дело, при производстве по делу об административном правонарушении в отношении </w:t>
      </w:r>
      <w:r w:rsidRPr="00551611">
        <w:rPr>
          <w:rStyle w:val="cat-FIOgrp-31rplc-108"/>
        </w:rPr>
        <w:t>фио</w:t>
      </w:r>
      <w:r w:rsidRPr="00551611">
        <w:t xml:space="preserve"> не допущено.</w:t>
      </w:r>
    </w:p>
    <w:p w:rsidR="004F549A" w:rsidRPr="00551611">
      <w:pPr>
        <w:ind w:firstLine="540"/>
        <w:jc w:val="both"/>
      </w:pPr>
      <w:r w:rsidRPr="00551611">
        <w:t xml:space="preserve">При рассмотрении данного дела об административном правонарушении у мирового судьи не возникло сомнений в виновности </w:t>
      </w:r>
      <w:r w:rsidRPr="00551611">
        <w:t>Бейтуллаева</w:t>
      </w:r>
      <w:r w:rsidRPr="00551611">
        <w:t xml:space="preserve"> А.А. во вм</w:t>
      </w:r>
      <w:r w:rsidRPr="00551611">
        <w:t xml:space="preserve">еняемом ему административном проступке, которые бы мировой судья мог, согласно ст.1.5 </w:t>
      </w:r>
      <w:r w:rsidRPr="00551611">
        <w:t>КоАП</w:t>
      </w:r>
      <w:r w:rsidRPr="00551611">
        <w:t xml:space="preserve"> РФ, толковать в пользу лица.</w:t>
      </w:r>
    </w:p>
    <w:p w:rsidR="004F549A" w:rsidRPr="00551611">
      <w:pPr>
        <w:ind w:firstLine="567"/>
        <w:jc w:val="both"/>
      </w:pPr>
      <w:r w:rsidRPr="00551611">
        <w:t xml:space="preserve">Все обстоятельства, имеющие значимые для правильного разрешения дела, с учетом диспозиции </w:t>
      </w:r>
      <w:r w:rsidRPr="00551611">
        <w:t>ч</w:t>
      </w:r>
      <w:r w:rsidRPr="00551611">
        <w:t>. 1 ст. 12.24</w:t>
      </w:r>
      <w:r w:rsidRPr="00551611">
        <w:t xml:space="preserve"> </w:t>
      </w:r>
      <w:r w:rsidRPr="00551611">
        <w:t>КоАП</w:t>
      </w:r>
      <w:r w:rsidRPr="00551611">
        <w:t xml:space="preserve"> РФ, установлены и подтверждены вышеприведенными доказательствами.</w:t>
      </w:r>
    </w:p>
    <w:p w:rsidR="004F549A" w:rsidRPr="00551611">
      <w:pPr>
        <w:ind w:firstLine="540"/>
        <w:jc w:val="both"/>
      </w:pPr>
      <w:r w:rsidRPr="00551611">
        <w:t xml:space="preserve">Таким образом, в судебном заседании подтверждено, что приведенные действия </w:t>
      </w:r>
      <w:r w:rsidRPr="00551611">
        <w:t>Бейтуллаева</w:t>
      </w:r>
      <w:r w:rsidRPr="00551611">
        <w:t xml:space="preserve"> А.А. по несоблюдению требований Правил дорожного движения РФ, находятся в причинно - следственной</w:t>
      </w:r>
      <w:r w:rsidRPr="00551611">
        <w:t xml:space="preserve"> связи с наступившими последствиями в виде причинения легкого вреда здоровью потерпевшим </w:t>
      </w:r>
      <w:r w:rsidRPr="00551611">
        <w:rPr>
          <w:rStyle w:val="cat-FIOgrp-19rplc-111"/>
        </w:rPr>
        <w:t>фио</w:t>
      </w:r>
      <w:r w:rsidRPr="00551611">
        <w:t xml:space="preserve">, </w:t>
      </w:r>
      <w:r w:rsidRPr="00551611">
        <w:rPr>
          <w:rStyle w:val="cat-FIOgrp-18rplc-112"/>
        </w:rPr>
        <w:t>фио</w:t>
      </w:r>
      <w:r w:rsidRPr="00551611">
        <w:t xml:space="preserve"> и </w:t>
      </w:r>
      <w:r w:rsidRPr="00551611">
        <w:rPr>
          <w:rStyle w:val="cat-FIOgrp-20rplc-113"/>
        </w:rPr>
        <w:t>фио</w:t>
      </w:r>
      <w:r w:rsidRPr="00551611">
        <w:t xml:space="preserve"> </w:t>
      </w:r>
    </w:p>
    <w:p w:rsidR="004F549A" w:rsidRPr="00551611">
      <w:pPr>
        <w:ind w:firstLine="540"/>
        <w:jc w:val="both"/>
      </w:pPr>
      <w:r w:rsidRPr="00551611">
        <w:t xml:space="preserve">При таких установленных обстоятельствах действия </w:t>
      </w:r>
      <w:r w:rsidRPr="00551611">
        <w:t>Бейтуллаева</w:t>
      </w:r>
      <w:r w:rsidRPr="00551611">
        <w:t xml:space="preserve"> А.А. судья квалифицирует по </w:t>
      </w:r>
      <w:r w:rsidRPr="00551611">
        <w:t>ч</w:t>
      </w:r>
      <w:r w:rsidRPr="00551611">
        <w:t xml:space="preserve">. 1 ст. 12.24 </w:t>
      </w:r>
      <w:r w:rsidRPr="00551611">
        <w:t>КоАП</w:t>
      </w:r>
      <w:r w:rsidRPr="00551611">
        <w:t xml:space="preserve"> РФ как нарушение Правил дорожного движения</w:t>
      </w:r>
      <w:r w:rsidRPr="00551611">
        <w:t xml:space="preserve"> РФ, повлекшее причинение легкого вреда здоровью потерпевшего.</w:t>
      </w:r>
    </w:p>
    <w:p w:rsidR="004F549A" w:rsidRPr="00551611">
      <w:pPr>
        <w:ind w:firstLine="544"/>
        <w:jc w:val="both"/>
      </w:pPr>
      <w:r w:rsidRPr="00551611"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551611">
        <w:t>КоАП</w:t>
      </w:r>
      <w:r w:rsidRPr="00551611">
        <w:t xml:space="preserve"> РФ, в соответствие с п. 4 ст. 29.1 </w:t>
      </w:r>
      <w:r w:rsidRPr="00551611">
        <w:t>КоАП</w:t>
      </w:r>
      <w:r w:rsidRPr="00551611">
        <w:t xml:space="preserve"> РФ не установлено.</w:t>
      </w:r>
    </w:p>
    <w:p w:rsidR="004F549A" w:rsidRPr="00551611">
      <w:pPr>
        <w:ind w:firstLine="544"/>
        <w:jc w:val="both"/>
      </w:pPr>
      <w:r w:rsidRPr="00551611">
        <w:t>При назначении админ</w:t>
      </w:r>
      <w:r w:rsidRPr="00551611">
        <w:t xml:space="preserve">истративного наказания </w:t>
      </w:r>
      <w:r w:rsidRPr="00551611">
        <w:t>Бейтуллаеву</w:t>
      </w:r>
      <w:r w:rsidRPr="00551611">
        <w:t xml:space="preserve"> А.А.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4F549A" w:rsidRPr="00551611">
      <w:pPr>
        <w:ind w:firstLine="544"/>
        <w:jc w:val="both"/>
      </w:pPr>
      <w:r w:rsidRPr="00551611">
        <w:t xml:space="preserve">К смягчающему административную ответственность обстоятельству, согласно  </w:t>
      </w:r>
      <w:r w:rsidRPr="00551611">
        <w:t>ч</w:t>
      </w:r>
      <w:r w:rsidRPr="00551611">
        <w:t xml:space="preserve">. 2 ст. 4.2. </w:t>
      </w:r>
      <w:r w:rsidRPr="00551611">
        <w:t>КоАП</w:t>
      </w:r>
      <w:r w:rsidRPr="00551611">
        <w:t xml:space="preserve"> РФ</w:t>
      </w:r>
      <w:r w:rsidRPr="00551611">
        <w:t xml:space="preserve">, суд относит признание вины в </w:t>
      </w:r>
      <w:r w:rsidRPr="00551611">
        <w:t>содеянном</w:t>
      </w:r>
      <w:r w:rsidRPr="00551611">
        <w:t>, и раскаяние лица, совершившего административное правонарушение</w:t>
      </w:r>
    </w:p>
    <w:p w:rsidR="004F549A" w:rsidRPr="00551611">
      <w:pPr>
        <w:ind w:firstLine="544"/>
        <w:jc w:val="both"/>
      </w:pPr>
      <w:r w:rsidRPr="00551611">
        <w:t xml:space="preserve">Отягчающих административную ответственность обстоятельств, не установлено. </w:t>
      </w:r>
    </w:p>
    <w:p w:rsidR="004F549A" w:rsidRPr="00551611">
      <w:pPr>
        <w:ind w:firstLine="544"/>
        <w:jc w:val="both"/>
      </w:pPr>
      <w:r w:rsidRPr="00551611">
        <w:t xml:space="preserve">В соответствии с </w:t>
      </w:r>
      <w:hyperlink r:id="rId15" w:history="1">
        <w:r w:rsidRPr="00551611">
          <w:rPr>
            <w:color w:val="0000EE"/>
          </w:rPr>
          <w:t>ч. 1 ст. 3.1</w:t>
        </w:r>
      </w:hyperlink>
      <w:r w:rsidRPr="00551611">
        <w:t xml:space="preserve"> </w:t>
      </w:r>
      <w:r w:rsidRPr="00551611">
        <w:t>КоАП</w:t>
      </w:r>
      <w:r w:rsidRPr="00551611"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</w:t>
      </w:r>
      <w:r w:rsidRPr="00551611">
        <w:t xml:space="preserve">еждения совершения новых </w:t>
      </w:r>
      <w:r w:rsidRPr="00551611">
        <w:t>правонарушений</w:t>
      </w:r>
      <w:r w:rsidRPr="00551611">
        <w:t xml:space="preserve"> как самим правонарушителем, так и другими лицами.</w:t>
      </w:r>
    </w:p>
    <w:p w:rsidR="004F549A" w:rsidRPr="00551611">
      <w:pPr>
        <w:ind w:firstLine="544"/>
        <w:jc w:val="both"/>
      </w:pPr>
      <w:r w:rsidRPr="00551611">
        <w:t xml:space="preserve">Согласно </w:t>
      </w:r>
      <w:r w:rsidRPr="00551611">
        <w:t>ч</w:t>
      </w:r>
      <w:r w:rsidRPr="00551611">
        <w:t xml:space="preserve">. 1 </w:t>
      </w:r>
      <w:hyperlink r:id="rId16" w:history="1">
        <w:r w:rsidRPr="00551611">
          <w:rPr>
            <w:color w:val="0000EE"/>
          </w:rPr>
          <w:t>ст. 3.8</w:t>
        </w:r>
      </w:hyperlink>
      <w:r w:rsidRPr="00551611">
        <w:t xml:space="preserve"> </w:t>
      </w:r>
      <w:r w:rsidRPr="00551611">
        <w:t>КоАП</w:t>
      </w:r>
      <w:r w:rsidRPr="00551611">
        <w:t xml:space="preserve"> РФ лишение</w:t>
      </w:r>
      <w:r w:rsidRPr="00551611">
        <w:t xml:space="preserve"> физического лица, совершившего административное правонарушение, ранее предоставленного ему специального права устанавливается за грубое или систематическое нарушение порядка пользования этим правом в случаях, предусмотренных статьями Особенной </w:t>
      </w:r>
      <w:hyperlink r:id="rId17" w:history="1">
        <w:r w:rsidRPr="00551611">
          <w:rPr>
            <w:color w:val="0000EE"/>
          </w:rPr>
          <w:t>части</w:t>
        </w:r>
      </w:hyperlink>
      <w:r w:rsidRPr="00551611">
        <w:t xml:space="preserve"> настоящего Кодекса. </w:t>
      </w:r>
    </w:p>
    <w:p w:rsidR="004F549A" w:rsidRPr="00551611">
      <w:pPr>
        <w:ind w:firstLine="544"/>
        <w:jc w:val="both"/>
      </w:pPr>
      <w:r w:rsidRPr="00551611">
        <w:t>С учетом изложенного, избирая вид и размер административного наказания, учитывается характер и степень обществе</w:t>
      </w:r>
      <w:r w:rsidRPr="00551611">
        <w:t xml:space="preserve">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</w:t>
      </w:r>
      <w:r w:rsidRPr="00551611">
        <w:t>Бейтуллаева</w:t>
      </w:r>
      <w:r w:rsidRPr="00551611">
        <w:t xml:space="preserve"> А.А. суд считает возможным назначить ему </w:t>
      </w:r>
      <w:r w:rsidRPr="00551611">
        <w:t xml:space="preserve">наказание в виде штрафа в пределах санкции ч. 1 ст. 12.24 </w:t>
      </w:r>
      <w:r w:rsidRPr="00551611">
        <w:t>КоАП</w:t>
      </w:r>
      <w:r w:rsidRPr="00551611">
        <w:t xml:space="preserve"> РФ.</w:t>
      </w:r>
    </w:p>
    <w:p w:rsidR="004F549A" w:rsidRPr="00551611">
      <w:pPr>
        <w:ind w:firstLine="709"/>
        <w:jc w:val="both"/>
      </w:pPr>
    </w:p>
    <w:p w:rsidR="004F549A" w:rsidRPr="00551611">
      <w:pPr>
        <w:ind w:firstLine="709"/>
        <w:jc w:val="both"/>
      </w:pPr>
      <w:r w:rsidRPr="00551611">
        <w:t xml:space="preserve">На основании </w:t>
      </w:r>
      <w:r w:rsidRPr="00551611">
        <w:t>изложенного</w:t>
      </w:r>
      <w:r w:rsidRPr="00551611">
        <w:t xml:space="preserve">, руководствуясь ст.ст. 12.24, 29.9, 29.10 </w:t>
      </w:r>
      <w:r w:rsidRPr="00551611">
        <w:t>КоАП</w:t>
      </w:r>
      <w:r w:rsidRPr="00551611">
        <w:t xml:space="preserve"> РФ, мировой судья</w:t>
      </w:r>
    </w:p>
    <w:p w:rsidR="004F549A" w:rsidRPr="00551611">
      <w:pPr>
        <w:ind w:firstLine="709"/>
        <w:jc w:val="both"/>
      </w:pPr>
    </w:p>
    <w:p w:rsidR="004F549A" w:rsidRPr="00551611">
      <w:pPr>
        <w:jc w:val="both"/>
      </w:pPr>
      <w:r w:rsidRPr="00551611">
        <w:tab/>
      </w:r>
      <w:r w:rsidRPr="00551611">
        <w:t xml:space="preserve">                                              ПОСТАНОВИЛ: </w:t>
      </w:r>
    </w:p>
    <w:p w:rsidR="004F549A" w:rsidRPr="00551611">
      <w:pPr>
        <w:jc w:val="both"/>
      </w:pPr>
    </w:p>
    <w:p w:rsidR="004F549A" w:rsidRPr="00551611">
      <w:pPr>
        <w:ind w:firstLine="567"/>
        <w:jc w:val="both"/>
      </w:pPr>
      <w:r w:rsidRPr="00551611">
        <w:rPr>
          <w:rStyle w:val="cat-UserDefinedgrp-49rplc-117"/>
        </w:rPr>
        <w:t>...</w:t>
      </w:r>
      <w:r w:rsidRPr="00551611">
        <w:rPr>
          <w:rStyle w:val="cat-UserDefinedgrp-49rplc-117"/>
        </w:rPr>
        <w:t>Бейтуллаева</w:t>
      </w:r>
      <w:r w:rsidRPr="00551611">
        <w:rPr>
          <w:rStyle w:val="cat-UserDefinedgrp-49rplc-117"/>
        </w:rPr>
        <w:t xml:space="preserve"> А.А.</w:t>
      </w:r>
      <w:r w:rsidRPr="00551611">
        <w:t xml:space="preserve"> признать виновным в совершении административного правонарушения, предусмотренного </w:t>
      </w:r>
      <w:r w:rsidRPr="00551611">
        <w:t>ч</w:t>
      </w:r>
      <w:r w:rsidRPr="00551611">
        <w:t xml:space="preserve">. 1 ст. 12.24 </w:t>
      </w:r>
      <w:r w:rsidRPr="00551611">
        <w:t>КоАП</w:t>
      </w:r>
      <w:r w:rsidRPr="00551611">
        <w:t xml:space="preserve"> РФ, и назначить наказание в виде штрафа в размере 3 500 (три тысячи пятьсот) рублей.</w:t>
      </w:r>
    </w:p>
    <w:p w:rsidR="004F549A" w:rsidRPr="00551611">
      <w:pPr>
        <w:ind w:firstLine="567"/>
        <w:jc w:val="both"/>
      </w:pPr>
      <w:r w:rsidRPr="00551611">
        <w:t xml:space="preserve">Реквизиты для оплаты административного штрафа: </w:t>
      </w:r>
      <w:r w:rsidRPr="00551611">
        <w:rPr>
          <w:rStyle w:val="cat-UserDefinedgrp-53rplc-119"/>
        </w:rPr>
        <w:t xml:space="preserve">...реквизиты </w:t>
      </w:r>
    </w:p>
    <w:p w:rsidR="004F549A" w:rsidRPr="00551611">
      <w:pPr>
        <w:ind w:firstLine="567"/>
        <w:jc w:val="both"/>
      </w:pPr>
      <w:r w:rsidRPr="00551611">
        <w:t>Согласн</w:t>
      </w:r>
      <w:r w:rsidRPr="00551611">
        <w:t xml:space="preserve">о ст. 32.2 </w:t>
      </w:r>
      <w:r w:rsidRPr="00551611">
        <w:t>КоАП</w:t>
      </w:r>
      <w:r w:rsidRPr="00551611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F549A" w:rsidRPr="00551611">
      <w:pPr>
        <w:ind w:firstLine="567"/>
        <w:jc w:val="both"/>
      </w:pPr>
      <w:r w:rsidRPr="00551611">
        <w:t>Оригинал платежного док</w:t>
      </w:r>
      <w:r w:rsidRPr="00551611">
        <w:t>умента об оплате штрафа предоставить в суд.</w:t>
      </w:r>
    </w:p>
    <w:p w:rsidR="004F549A" w:rsidRPr="00551611">
      <w:pPr>
        <w:ind w:firstLine="567"/>
        <w:jc w:val="both"/>
      </w:pPr>
      <w:r w:rsidRPr="00551611"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</w:t>
      </w:r>
      <w:r w:rsidRPr="00551611">
        <w:t>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 w:rsidRPr="00551611">
        <w:t>дцати суток, либо обязательные работы</w:t>
      </w:r>
      <w:r w:rsidRPr="00551611">
        <w:t xml:space="preserve"> на срок до пятидесяти часов.</w:t>
      </w:r>
    </w:p>
    <w:p w:rsidR="004F549A" w:rsidRPr="00551611">
      <w:pPr>
        <w:ind w:firstLine="708"/>
        <w:jc w:val="both"/>
      </w:pPr>
    </w:p>
    <w:p w:rsidR="004F549A" w:rsidRPr="00551611">
      <w:pPr>
        <w:ind w:firstLine="708"/>
        <w:jc w:val="both"/>
      </w:pPr>
      <w:r w:rsidRPr="00551611"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</w:t>
      </w:r>
      <w:r w:rsidRPr="00551611">
        <w:t>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4F549A" w:rsidRPr="00551611">
      <w:pPr>
        <w:ind w:firstLine="600"/>
        <w:jc w:val="both"/>
      </w:pPr>
    </w:p>
    <w:p w:rsidR="004F549A" w:rsidRPr="00551611">
      <w:pPr>
        <w:ind w:firstLine="600"/>
        <w:jc w:val="both"/>
      </w:pPr>
    </w:p>
    <w:p w:rsidR="004F549A" w:rsidRPr="00551611">
      <w:pPr>
        <w:ind w:firstLine="600"/>
        <w:jc w:val="both"/>
      </w:pPr>
      <w:r w:rsidRPr="00551611">
        <w:t xml:space="preserve">И.о. мирового судьи  </w:t>
      </w:r>
      <w:r w:rsidRPr="00551611">
        <w:tab/>
      </w:r>
      <w:r w:rsidR="00551611">
        <w:t>/подпись/</w:t>
      </w:r>
      <w:r w:rsidRPr="00551611">
        <w:tab/>
      </w:r>
      <w:r w:rsidRPr="00551611">
        <w:tab/>
        <w:t xml:space="preserve">                                     А.И. </w:t>
      </w:r>
      <w:r w:rsidRPr="00551611">
        <w:t>Гноевой</w:t>
      </w:r>
    </w:p>
    <w:p w:rsidR="004F549A" w:rsidRPr="00551611">
      <w:pPr>
        <w:ind w:firstLine="600"/>
        <w:jc w:val="both"/>
      </w:pPr>
    </w:p>
    <w:p w:rsidR="004F549A" w:rsidRPr="00551611">
      <w:pPr>
        <w:ind w:firstLine="600"/>
        <w:jc w:val="both"/>
      </w:pPr>
    </w:p>
    <w:sectPr w:rsidSect="004F549A">
      <w:headerReference w:type="default" r:id="rId18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9A">
    <w:pPr>
      <w:jc w:val="center"/>
    </w:pPr>
    <w:r>
      <w:fldChar w:fldCharType="begin"/>
    </w:r>
    <w:r w:rsidR="00C80294">
      <w:instrText xml:space="preserve"> PAGE   \* MERGEFORMAT </w:instrText>
    </w:r>
    <w:r>
      <w:fldChar w:fldCharType="separate"/>
    </w:r>
    <w:r w:rsidR="00551611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4F549A"/>
    <w:rsid w:val="004F549A"/>
    <w:rsid w:val="00551611"/>
    <w:rsid w:val="00C802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8rplc-5">
    <w:name w:val="cat-FIO grp-18 rplc-5"/>
    <w:basedOn w:val="DefaultParagraphFont"/>
    <w:rsid w:val="004F549A"/>
  </w:style>
  <w:style w:type="character" w:customStyle="1" w:styleId="cat-FIOgrp-19rplc-6">
    <w:name w:val="cat-FIO grp-19 rplc-6"/>
    <w:basedOn w:val="DefaultParagraphFont"/>
    <w:rsid w:val="004F549A"/>
  </w:style>
  <w:style w:type="character" w:customStyle="1" w:styleId="cat-FIOgrp-20rplc-7">
    <w:name w:val="cat-FIO grp-20 rplc-7"/>
    <w:basedOn w:val="DefaultParagraphFont"/>
    <w:rsid w:val="004F549A"/>
  </w:style>
  <w:style w:type="character" w:customStyle="1" w:styleId="cat-UserDefinedgrp-49rplc-8">
    <w:name w:val="cat-UserDefined grp-49 rplc-8"/>
    <w:basedOn w:val="DefaultParagraphFont"/>
    <w:rsid w:val="004F549A"/>
  </w:style>
  <w:style w:type="character" w:customStyle="1" w:styleId="cat-PassportDatagrp-35rplc-9">
    <w:name w:val="cat-PassportData grp-35 rplc-9"/>
    <w:basedOn w:val="DefaultParagraphFont"/>
    <w:rsid w:val="004F549A"/>
  </w:style>
  <w:style w:type="character" w:customStyle="1" w:styleId="cat-Addressgrp-2rplc-10">
    <w:name w:val="cat-Address grp-2 rplc-10"/>
    <w:basedOn w:val="DefaultParagraphFont"/>
    <w:rsid w:val="004F549A"/>
  </w:style>
  <w:style w:type="character" w:customStyle="1" w:styleId="cat-UserDefinedgrp-41rplc-11">
    <w:name w:val="cat-UserDefined grp-41 rplc-11"/>
    <w:basedOn w:val="DefaultParagraphFont"/>
    <w:rsid w:val="004F549A"/>
  </w:style>
  <w:style w:type="character" w:customStyle="1" w:styleId="cat-Dategrp-10rplc-12">
    <w:name w:val="cat-Date grp-10 rplc-12"/>
    <w:basedOn w:val="DefaultParagraphFont"/>
    <w:rsid w:val="004F549A"/>
  </w:style>
  <w:style w:type="character" w:customStyle="1" w:styleId="cat-Timegrp-36rplc-15">
    <w:name w:val="cat-Time grp-36 rplc-15"/>
    <w:basedOn w:val="DefaultParagraphFont"/>
    <w:rsid w:val="004F549A"/>
  </w:style>
  <w:style w:type="character" w:customStyle="1" w:styleId="cat-CarMakeModelgrp-38rplc-16">
    <w:name w:val="cat-CarMakeModel grp-38 rplc-16"/>
    <w:basedOn w:val="DefaultParagraphFont"/>
    <w:rsid w:val="004F549A"/>
  </w:style>
  <w:style w:type="character" w:customStyle="1" w:styleId="cat-UserDefinedgrp-50rplc-17">
    <w:name w:val="cat-UserDefined grp-50 rplc-17"/>
    <w:basedOn w:val="DefaultParagraphFont"/>
    <w:rsid w:val="004F549A"/>
  </w:style>
  <w:style w:type="character" w:customStyle="1" w:styleId="cat-Addressgrp-3rplc-18">
    <w:name w:val="cat-Address grp-3 rplc-18"/>
    <w:basedOn w:val="DefaultParagraphFont"/>
    <w:rsid w:val="004F549A"/>
  </w:style>
  <w:style w:type="character" w:customStyle="1" w:styleId="cat-CarMakeModelgrp-39rplc-19">
    <w:name w:val="cat-CarMakeModel grp-39 rplc-19"/>
    <w:basedOn w:val="DefaultParagraphFont"/>
    <w:rsid w:val="004F549A"/>
  </w:style>
  <w:style w:type="character" w:customStyle="1" w:styleId="cat-UserDefinedgrp-51rplc-20">
    <w:name w:val="cat-UserDefined grp-51 rplc-20"/>
    <w:basedOn w:val="DefaultParagraphFont"/>
    <w:rsid w:val="004F549A"/>
  </w:style>
  <w:style w:type="character" w:customStyle="1" w:styleId="cat-FIOgrp-21rplc-21">
    <w:name w:val="cat-FIO grp-21 rplc-21"/>
    <w:basedOn w:val="DefaultParagraphFont"/>
    <w:rsid w:val="004F549A"/>
  </w:style>
  <w:style w:type="character" w:customStyle="1" w:styleId="cat-CarMakeModelgrp-37rplc-22">
    <w:name w:val="cat-CarMakeModel grp-37 rplc-22"/>
    <w:basedOn w:val="DefaultParagraphFont"/>
    <w:rsid w:val="004F549A"/>
  </w:style>
  <w:style w:type="character" w:customStyle="1" w:styleId="cat-UserDefinedgrp-50rplc-23">
    <w:name w:val="cat-UserDefined grp-50 rplc-23"/>
    <w:basedOn w:val="DefaultParagraphFont"/>
    <w:rsid w:val="004F549A"/>
  </w:style>
  <w:style w:type="character" w:customStyle="1" w:styleId="cat-FIOgrp-22rplc-24">
    <w:name w:val="cat-FIO grp-22 rplc-24"/>
    <w:basedOn w:val="DefaultParagraphFont"/>
    <w:rsid w:val="004F549A"/>
  </w:style>
  <w:style w:type="character" w:customStyle="1" w:styleId="cat-FIOgrp-23rplc-25">
    <w:name w:val="cat-FIO grp-23 rplc-25"/>
    <w:basedOn w:val="DefaultParagraphFont"/>
    <w:rsid w:val="004F549A"/>
  </w:style>
  <w:style w:type="character" w:customStyle="1" w:styleId="cat-CarMakeModelgrp-39rplc-26">
    <w:name w:val="cat-CarMakeModel grp-39 rplc-26"/>
    <w:basedOn w:val="DefaultParagraphFont"/>
    <w:rsid w:val="004F549A"/>
  </w:style>
  <w:style w:type="character" w:customStyle="1" w:styleId="cat-UserDefinedgrp-51rplc-27">
    <w:name w:val="cat-UserDefined grp-51 rplc-27"/>
    <w:basedOn w:val="DefaultParagraphFont"/>
    <w:rsid w:val="004F549A"/>
  </w:style>
  <w:style w:type="character" w:customStyle="1" w:styleId="cat-FIOgrp-20rplc-28">
    <w:name w:val="cat-FIO grp-20 rplc-28"/>
    <w:basedOn w:val="DefaultParagraphFont"/>
    <w:rsid w:val="004F549A"/>
  </w:style>
  <w:style w:type="character" w:customStyle="1" w:styleId="cat-FIOgrp-22rplc-30">
    <w:name w:val="cat-FIO grp-22 rplc-30"/>
    <w:basedOn w:val="DefaultParagraphFont"/>
    <w:rsid w:val="004F549A"/>
  </w:style>
  <w:style w:type="character" w:customStyle="1" w:styleId="cat-FIOgrp-23rplc-32">
    <w:name w:val="cat-FIO grp-23 rplc-32"/>
    <w:basedOn w:val="DefaultParagraphFont"/>
    <w:rsid w:val="004F549A"/>
  </w:style>
  <w:style w:type="character" w:customStyle="1" w:styleId="cat-FIOgrp-20rplc-34">
    <w:name w:val="cat-FIO grp-20 rplc-34"/>
    <w:basedOn w:val="DefaultParagraphFont"/>
    <w:rsid w:val="004F549A"/>
  </w:style>
  <w:style w:type="character" w:customStyle="1" w:styleId="cat-FIOgrp-24rplc-35">
    <w:name w:val="cat-FIO grp-24 rplc-35"/>
    <w:basedOn w:val="DefaultParagraphFont"/>
    <w:rsid w:val="004F549A"/>
  </w:style>
  <w:style w:type="character" w:customStyle="1" w:styleId="cat-FIOgrp-26rplc-36">
    <w:name w:val="cat-FIO grp-26 rplc-36"/>
    <w:basedOn w:val="DefaultParagraphFont"/>
    <w:rsid w:val="004F549A"/>
  </w:style>
  <w:style w:type="character" w:customStyle="1" w:styleId="cat-FIOgrp-25rplc-37">
    <w:name w:val="cat-FIO grp-25 rplc-37"/>
    <w:basedOn w:val="DefaultParagraphFont"/>
    <w:rsid w:val="004F549A"/>
  </w:style>
  <w:style w:type="character" w:customStyle="1" w:styleId="cat-UserDefinedgrp-41rplc-38">
    <w:name w:val="cat-UserDefined grp-41 rplc-38"/>
    <w:basedOn w:val="DefaultParagraphFont"/>
    <w:rsid w:val="004F549A"/>
  </w:style>
  <w:style w:type="character" w:customStyle="1" w:styleId="cat-CarMakeModelgrp-40rplc-39">
    <w:name w:val="cat-CarMakeModel grp-40 rplc-39"/>
    <w:basedOn w:val="DefaultParagraphFont"/>
    <w:rsid w:val="004F549A"/>
  </w:style>
  <w:style w:type="character" w:customStyle="1" w:styleId="cat-UserDefinedgrp-51rplc-40">
    <w:name w:val="cat-UserDefined grp-51 rplc-40"/>
    <w:basedOn w:val="DefaultParagraphFont"/>
    <w:rsid w:val="004F549A"/>
  </w:style>
  <w:style w:type="character" w:customStyle="1" w:styleId="cat-FIOgrp-25rplc-41">
    <w:name w:val="cat-FIO grp-25 rplc-41"/>
    <w:basedOn w:val="DefaultParagraphFont"/>
    <w:rsid w:val="004F549A"/>
  </w:style>
  <w:style w:type="character" w:customStyle="1" w:styleId="cat-FIOgrp-26rplc-43">
    <w:name w:val="cat-FIO grp-26 rplc-43"/>
    <w:basedOn w:val="DefaultParagraphFont"/>
    <w:rsid w:val="004F549A"/>
  </w:style>
  <w:style w:type="character" w:customStyle="1" w:styleId="cat-FIOgrp-21rplc-44">
    <w:name w:val="cat-FIO grp-21 rplc-44"/>
    <w:basedOn w:val="DefaultParagraphFont"/>
    <w:rsid w:val="004F549A"/>
  </w:style>
  <w:style w:type="character" w:customStyle="1" w:styleId="cat-FIOgrp-21rplc-46">
    <w:name w:val="cat-FIO grp-21 rplc-46"/>
    <w:basedOn w:val="DefaultParagraphFont"/>
    <w:rsid w:val="004F549A"/>
  </w:style>
  <w:style w:type="character" w:customStyle="1" w:styleId="cat-FIOgrp-27rplc-47">
    <w:name w:val="cat-FIO grp-27 rplc-47"/>
    <w:basedOn w:val="DefaultParagraphFont"/>
    <w:rsid w:val="004F549A"/>
  </w:style>
  <w:style w:type="character" w:customStyle="1" w:styleId="cat-UserDefinedgrp-41rplc-50">
    <w:name w:val="cat-UserDefined grp-41 rplc-50"/>
    <w:basedOn w:val="DefaultParagraphFont"/>
    <w:rsid w:val="004F549A"/>
  </w:style>
  <w:style w:type="character" w:customStyle="1" w:styleId="cat-Dategrp-10rplc-51">
    <w:name w:val="cat-Date grp-10 rplc-51"/>
    <w:basedOn w:val="DefaultParagraphFont"/>
    <w:rsid w:val="004F549A"/>
  </w:style>
  <w:style w:type="character" w:customStyle="1" w:styleId="cat-PhoneNumbergrp-42rplc-52">
    <w:name w:val="cat-PhoneNumber grp-42 rplc-52"/>
    <w:basedOn w:val="DefaultParagraphFont"/>
    <w:rsid w:val="004F549A"/>
  </w:style>
  <w:style w:type="character" w:customStyle="1" w:styleId="cat-UserDefinedgrp-52rplc-55">
    <w:name w:val="cat-UserDefined grp-52 rplc-55"/>
    <w:basedOn w:val="DefaultParagraphFont"/>
    <w:rsid w:val="004F549A"/>
  </w:style>
  <w:style w:type="character" w:customStyle="1" w:styleId="cat-FIOgrp-21rplc-61">
    <w:name w:val="cat-FIO grp-21 rplc-61"/>
    <w:basedOn w:val="DefaultParagraphFont"/>
    <w:rsid w:val="004F549A"/>
  </w:style>
  <w:style w:type="character" w:customStyle="1" w:styleId="cat-UserDefinedgrp-44rplc-63">
    <w:name w:val="cat-UserDefined grp-44 rplc-63"/>
    <w:basedOn w:val="DefaultParagraphFont"/>
    <w:rsid w:val="004F549A"/>
  </w:style>
  <w:style w:type="character" w:customStyle="1" w:styleId="cat-FIOgrp-28rplc-67">
    <w:name w:val="cat-FIO grp-28 rplc-67"/>
    <w:basedOn w:val="DefaultParagraphFont"/>
    <w:rsid w:val="004F549A"/>
  </w:style>
  <w:style w:type="character" w:customStyle="1" w:styleId="cat-FIOgrp-29rplc-68">
    <w:name w:val="cat-FIO grp-29 rplc-68"/>
    <w:basedOn w:val="DefaultParagraphFont"/>
    <w:rsid w:val="004F549A"/>
  </w:style>
  <w:style w:type="character" w:customStyle="1" w:styleId="cat-FIOgrp-20rplc-69">
    <w:name w:val="cat-FIO grp-20 rplc-69"/>
    <w:basedOn w:val="DefaultParagraphFont"/>
    <w:rsid w:val="004F549A"/>
  </w:style>
  <w:style w:type="character" w:customStyle="1" w:styleId="cat-FIOgrp-30rplc-72">
    <w:name w:val="cat-FIO grp-30 rplc-72"/>
    <w:basedOn w:val="DefaultParagraphFont"/>
    <w:rsid w:val="004F549A"/>
  </w:style>
  <w:style w:type="character" w:customStyle="1" w:styleId="cat-FIOgrp-18rplc-75">
    <w:name w:val="cat-FIO grp-18 rplc-75"/>
    <w:basedOn w:val="DefaultParagraphFont"/>
    <w:rsid w:val="004F549A"/>
  </w:style>
  <w:style w:type="character" w:customStyle="1" w:styleId="cat-FIOgrp-28rplc-77">
    <w:name w:val="cat-FIO grp-28 rplc-77"/>
    <w:basedOn w:val="DefaultParagraphFont"/>
    <w:rsid w:val="004F549A"/>
  </w:style>
  <w:style w:type="character" w:customStyle="1" w:styleId="cat-FIOgrp-20rplc-79">
    <w:name w:val="cat-FIO grp-20 rplc-79"/>
    <w:basedOn w:val="DefaultParagraphFont"/>
    <w:rsid w:val="004F549A"/>
  </w:style>
  <w:style w:type="character" w:customStyle="1" w:styleId="cat-Timegrp-36rplc-84">
    <w:name w:val="cat-Time grp-36 rplc-84"/>
    <w:basedOn w:val="DefaultParagraphFont"/>
    <w:rsid w:val="004F549A"/>
  </w:style>
  <w:style w:type="character" w:customStyle="1" w:styleId="cat-CarMakeModelgrp-38rplc-85">
    <w:name w:val="cat-CarMakeModel grp-38 rplc-85"/>
    <w:basedOn w:val="DefaultParagraphFont"/>
    <w:rsid w:val="004F549A"/>
  </w:style>
  <w:style w:type="character" w:customStyle="1" w:styleId="cat-UserDefinedgrp-50rplc-86">
    <w:name w:val="cat-UserDefined grp-50 rplc-86"/>
    <w:basedOn w:val="DefaultParagraphFont"/>
    <w:rsid w:val="004F549A"/>
  </w:style>
  <w:style w:type="character" w:customStyle="1" w:styleId="cat-Addressgrp-3rplc-87">
    <w:name w:val="cat-Address grp-3 rplc-87"/>
    <w:basedOn w:val="DefaultParagraphFont"/>
    <w:rsid w:val="004F549A"/>
  </w:style>
  <w:style w:type="character" w:customStyle="1" w:styleId="cat-CarMakeModelgrp-39rplc-88">
    <w:name w:val="cat-CarMakeModel grp-39 rplc-88"/>
    <w:basedOn w:val="DefaultParagraphFont"/>
    <w:rsid w:val="004F549A"/>
  </w:style>
  <w:style w:type="character" w:customStyle="1" w:styleId="cat-UserDefinedgrp-51rplc-89">
    <w:name w:val="cat-UserDefined grp-51 rplc-89"/>
    <w:basedOn w:val="DefaultParagraphFont"/>
    <w:rsid w:val="004F549A"/>
  </w:style>
  <w:style w:type="character" w:customStyle="1" w:styleId="cat-FIOgrp-21rplc-90">
    <w:name w:val="cat-FIO grp-21 rplc-90"/>
    <w:basedOn w:val="DefaultParagraphFont"/>
    <w:rsid w:val="004F549A"/>
  </w:style>
  <w:style w:type="character" w:customStyle="1" w:styleId="cat-CarMakeModelgrp-37rplc-91">
    <w:name w:val="cat-CarMakeModel grp-37 rplc-91"/>
    <w:basedOn w:val="DefaultParagraphFont"/>
    <w:rsid w:val="004F549A"/>
  </w:style>
  <w:style w:type="character" w:customStyle="1" w:styleId="cat-UserDefinedgrp-50rplc-92">
    <w:name w:val="cat-UserDefined grp-50 rplc-92"/>
    <w:basedOn w:val="DefaultParagraphFont"/>
    <w:rsid w:val="004F549A"/>
  </w:style>
  <w:style w:type="character" w:customStyle="1" w:styleId="cat-FIOgrp-22rplc-93">
    <w:name w:val="cat-FIO grp-22 rplc-93"/>
    <w:basedOn w:val="DefaultParagraphFont"/>
    <w:rsid w:val="004F549A"/>
  </w:style>
  <w:style w:type="character" w:customStyle="1" w:styleId="cat-FIOgrp-23rplc-94">
    <w:name w:val="cat-FIO grp-23 rplc-94"/>
    <w:basedOn w:val="DefaultParagraphFont"/>
    <w:rsid w:val="004F549A"/>
  </w:style>
  <w:style w:type="character" w:customStyle="1" w:styleId="cat-CarMakeModelgrp-39rplc-95">
    <w:name w:val="cat-CarMakeModel grp-39 rplc-95"/>
    <w:basedOn w:val="DefaultParagraphFont"/>
    <w:rsid w:val="004F549A"/>
  </w:style>
  <w:style w:type="character" w:customStyle="1" w:styleId="cat-UserDefinedgrp-51rplc-96">
    <w:name w:val="cat-UserDefined grp-51 rplc-96"/>
    <w:basedOn w:val="DefaultParagraphFont"/>
    <w:rsid w:val="004F549A"/>
  </w:style>
  <w:style w:type="character" w:customStyle="1" w:styleId="cat-FIOgrp-20rplc-97">
    <w:name w:val="cat-FIO grp-20 rplc-97"/>
    <w:basedOn w:val="DefaultParagraphFont"/>
    <w:rsid w:val="004F549A"/>
  </w:style>
  <w:style w:type="character" w:customStyle="1" w:styleId="cat-UserDefinedgrp-52rplc-99">
    <w:name w:val="cat-UserDefined grp-52 rplc-99"/>
    <w:basedOn w:val="DefaultParagraphFont"/>
    <w:rsid w:val="004F549A"/>
  </w:style>
  <w:style w:type="character" w:customStyle="1" w:styleId="cat-FIOgrp-18rplc-103">
    <w:name w:val="cat-FIO grp-18 rplc-103"/>
    <w:basedOn w:val="DefaultParagraphFont"/>
    <w:rsid w:val="004F549A"/>
  </w:style>
  <w:style w:type="character" w:customStyle="1" w:styleId="cat-FIOgrp-28rplc-105">
    <w:name w:val="cat-FIO grp-28 rplc-105"/>
    <w:basedOn w:val="DefaultParagraphFont"/>
    <w:rsid w:val="004F549A"/>
  </w:style>
  <w:style w:type="character" w:customStyle="1" w:styleId="cat-FIOgrp-20rplc-107">
    <w:name w:val="cat-FIO grp-20 rplc-107"/>
    <w:basedOn w:val="DefaultParagraphFont"/>
    <w:rsid w:val="004F549A"/>
  </w:style>
  <w:style w:type="character" w:customStyle="1" w:styleId="cat-FIOgrp-31rplc-108">
    <w:name w:val="cat-FIO grp-31 rplc-108"/>
    <w:basedOn w:val="DefaultParagraphFont"/>
    <w:rsid w:val="004F549A"/>
  </w:style>
  <w:style w:type="character" w:customStyle="1" w:styleId="cat-FIOgrp-19rplc-111">
    <w:name w:val="cat-FIO grp-19 rplc-111"/>
    <w:basedOn w:val="DefaultParagraphFont"/>
    <w:rsid w:val="004F549A"/>
  </w:style>
  <w:style w:type="character" w:customStyle="1" w:styleId="cat-FIOgrp-18rplc-112">
    <w:name w:val="cat-FIO grp-18 rplc-112"/>
    <w:basedOn w:val="DefaultParagraphFont"/>
    <w:rsid w:val="004F549A"/>
  </w:style>
  <w:style w:type="character" w:customStyle="1" w:styleId="cat-FIOgrp-20rplc-113">
    <w:name w:val="cat-FIO grp-20 rplc-113"/>
    <w:basedOn w:val="DefaultParagraphFont"/>
    <w:rsid w:val="004F549A"/>
  </w:style>
  <w:style w:type="character" w:customStyle="1" w:styleId="cat-UserDefinedgrp-49rplc-117">
    <w:name w:val="cat-UserDefined grp-49 rplc-117"/>
    <w:basedOn w:val="DefaultParagraphFont"/>
    <w:rsid w:val="004F549A"/>
  </w:style>
  <w:style w:type="character" w:customStyle="1" w:styleId="cat-UserDefinedgrp-53rplc-119">
    <w:name w:val="cat-UserDefined grp-53 rplc-119"/>
    <w:basedOn w:val="DefaultParagraphFont"/>
    <w:rsid w:val="004F54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13A3D53539AC50A91BE3AE83FF2D26215471C6B90FA56637BDFBAC2534040F1E333C20358FAA5AC74FD58BA215F21D08188C0B252A33BC3H5TEP" TargetMode="External" /><Relationship Id="rId11" Type="http://schemas.openxmlformats.org/officeDocument/2006/relationships/hyperlink" Target="consultantplus://offline/ref=213A3D53539AC50A91BE3AE83FF2D26215471C6B90FA56637BDFBAC2534040F1E333C20A5DF1F1FB36A301EA60142CD69A94C0B7H4TCP" TargetMode="External" /><Relationship Id="rId12" Type="http://schemas.openxmlformats.org/officeDocument/2006/relationships/hyperlink" Target="consultantplus://offline/ref=213A3D53539AC50A91BE3AE83FF2D26215471C6B90FA56637BDFBAC2534040F1E333C20358FAA7AE7BFD58BA215F21D08188C0B252A33BC3H5TEP" TargetMode="External" /><Relationship Id="rId13" Type="http://schemas.openxmlformats.org/officeDocument/2006/relationships/hyperlink" Target="consultantplus://offline/ref=9AF23F9897951E01308736D6DFE9BB20AF929F1346C5C52460C324D621D300BB6C5D45AAF4BBAC67dEZAG" TargetMode="External" /><Relationship Id="rId14" Type="http://schemas.openxmlformats.org/officeDocument/2006/relationships/hyperlink" Target="consultantplus://offline/ref=271EB3FEE770FDD0AD9A40B6795862F094C98EE48B83419B0C5AC44AFFa01DM" TargetMode="External" /><Relationship Id="rId15" Type="http://schemas.openxmlformats.org/officeDocument/2006/relationships/hyperlink" Target="consultantplus://offline/ref=7C8860270568A96EBA420BF46AE549CEE763250C4A1D7548221888B347591384151D513EC9C1DE6076z8I" TargetMode="External" /><Relationship Id="rId16" Type="http://schemas.openxmlformats.org/officeDocument/2006/relationships/hyperlink" Target="consultantplus://offline/ref=2684303009419B77B6C06F7671237185ED882ED40BBA53E4E08848FD9E9CAD6B25A523C6D827D4cE52I" TargetMode="External" /><Relationship Id="rId17" Type="http://schemas.openxmlformats.org/officeDocument/2006/relationships/hyperlink" Target="consultantplus://offline/ref=2684303009419B77B6C06F7671237185ED882ED40BBA53E4E08848FD9E9CAD6B25A523C6D827D2cE56I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7E06E2306676E876C2310816924E745F6D37FC522AC3456290E2CA3676C72377A29914D519044E04B55E0798A79F1FA29593C158k2v6O" TargetMode="External" /><Relationship Id="rId5" Type="http://schemas.openxmlformats.org/officeDocument/2006/relationships/hyperlink" Target="consultantplus://offline/ref=777E06E2306676E876C2310816924E745E6530F95527C3456290E2CA3676C72377A29910D5180F1B50FA5F5BDDF78C1EA09591C644242F7Dk6v0O" TargetMode="External" /><Relationship Id="rId6" Type="http://schemas.openxmlformats.org/officeDocument/2006/relationships/hyperlink" Target="consultantplus://offline/ref=80C7D7B91BB374732E585A898FD491F3CC23E7E2DA92C382A137FD1B9161CB16DA362AB64FACD15E89C512070615194D245E261E31L36BO" TargetMode="External" /><Relationship Id="rId7" Type="http://schemas.openxmlformats.org/officeDocument/2006/relationships/hyperlink" Target="consultantplus://offline/ref=80C7D7B91BB374732E585A898FD491F3CC23ECE1D894C382A137FD1B9161CB16DA362AB24FADDA0BDD8A135B43450A4C265E24192D392B51L569O" TargetMode="External" /><Relationship Id="rId8" Type="http://schemas.openxmlformats.org/officeDocument/2006/relationships/hyperlink" Target="consultantplus://offline/ref=213A3D53539AC50A91BE3AE83FF2D26215471C6B90FA56637BDFBAC2534040F1E333C20358FAA5AC76FD58BA215F21D08188C0B252A33BC3H5TEP" TargetMode="External" /><Relationship Id="rId9" Type="http://schemas.openxmlformats.org/officeDocument/2006/relationships/hyperlink" Target="consultantplus://offline/ref=213A3D53539AC50A91BE3AE83FF2D26215471C6B90FA56637BDFBAC2534040F1E333C20358FAA5AB77FD58BA215F21D08188C0B252A33BC3H5TE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