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65811" w:rsidRPr="00FC2A4C">
      <w:pPr>
        <w:pStyle w:val="Heading1"/>
        <w:spacing w:before="0" w:after="0"/>
        <w:jc w:val="center"/>
        <w:rPr>
          <w:sz w:val="24"/>
          <w:szCs w:val="24"/>
        </w:rPr>
      </w:pPr>
      <w:r w:rsidRPr="00FC2A4C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5-65-179/2020</w:t>
      </w:r>
    </w:p>
    <w:p w:rsidR="00865811" w:rsidRPr="00FC2A4C">
      <w:pPr>
        <w:pStyle w:val="Heading1"/>
        <w:spacing w:before="0" w:after="0"/>
        <w:jc w:val="right"/>
        <w:rPr>
          <w:sz w:val="24"/>
          <w:szCs w:val="24"/>
        </w:rPr>
      </w:pPr>
      <w:r w:rsidRPr="00FC2A4C">
        <w:rPr>
          <w:b w:val="0"/>
          <w:bCs w:val="0"/>
          <w:sz w:val="24"/>
          <w:szCs w:val="24"/>
        </w:rPr>
        <w:t> </w:t>
      </w:r>
    </w:p>
    <w:p w:rsidR="00865811" w:rsidRPr="00FC2A4C">
      <w:pPr>
        <w:pStyle w:val="Heading1"/>
        <w:spacing w:before="0" w:after="0"/>
        <w:jc w:val="center"/>
        <w:rPr>
          <w:sz w:val="24"/>
          <w:szCs w:val="24"/>
        </w:rPr>
      </w:pPr>
    </w:p>
    <w:p w:rsidR="00865811" w:rsidRPr="00FC2A4C">
      <w:pPr>
        <w:pStyle w:val="Heading1"/>
        <w:spacing w:before="0" w:after="0"/>
        <w:jc w:val="center"/>
        <w:rPr>
          <w:sz w:val="24"/>
          <w:szCs w:val="24"/>
        </w:rPr>
      </w:pPr>
      <w:r w:rsidRPr="00FC2A4C">
        <w:rPr>
          <w:b w:val="0"/>
          <w:bCs w:val="0"/>
          <w:sz w:val="24"/>
          <w:szCs w:val="24"/>
        </w:rPr>
        <w:t>П</w:t>
      </w:r>
      <w:r w:rsidRPr="00FC2A4C">
        <w:rPr>
          <w:b w:val="0"/>
          <w:bCs w:val="0"/>
          <w:sz w:val="24"/>
          <w:szCs w:val="24"/>
        </w:rPr>
        <w:t xml:space="preserve"> О С Т А Н О В Л Е Н И Е</w:t>
      </w:r>
    </w:p>
    <w:p w:rsidR="00865811" w:rsidRPr="00FC2A4C">
      <w:pPr>
        <w:jc w:val="both"/>
      </w:pPr>
    </w:p>
    <w:p w:rsidR="00865811" w:rsidRPr="00FC2A4C">
      <w:pPr>
        <w:jc w:val="both"/>
      </w:pPr>
      <w:r w:rsidRPr="00FC2A4C">
        <w:t>9 июля 2020 года</w:t>
      </w:r>
      <w:r w:rsidRPr="00FC2A4C">
        <w:tab/>
        <w:t xml:space="preserve">                           п</w:t>
      </w:r>
      <w:r w:rsidRPr="00FC2A4C">
        <w:t>.Н</w:t>
      </w:r>
      <w:r w:rsidRPr="00FC2A4C">
        <w:t>ижнегорский, ул. Победы, д.20 каб.1</w:t>
      </w:r>
    </w:p>
    <w:p w:rsidR="00865811" w:rsidRPr="00FC2A4C">
      <w:pPr>
        <w:jc w:val="both"/>
      </w:pPr>
      <w:r w:rsidRPr="00FC2A4C">
        <w:t xml:space="preserve"> </w:t>
      </w:r>
      <w:r w:rsidRPr="00FC2A4C">
        <w:tab/>
        <w:t xml:space="preserve">   </w:t>
      </w:r>
    </w:p>
    <w:p w:rsidR="00865811" w:rsidRPr="00FC2A4C">
      <w:pPr>
        <w:jc w:val="both"/>
      </w:pPr>
      <w:r w:rsidRPr="00FC2A4C">
        <w:t xml:space="preserve">           И.о. мирового </w:t>
      </w:r>
      <w:r w:rsidRPr="00FC2A4C">
        <w:t xml:space="preserve">судьи судебного участка № 65 Нижнегорского судебного района (Нижнегорский муниципальный район) Республики Крым </w:t>
      </w:r>
      <w:r w:rsidRPr="00FC2A4C">
        <w:t>Гноевой</w:t>
      </w:r>
      <w:r w:rsidRPr="00FC2A4C">
        <w:t xml:space="preserve"> Алексей Игоревич, с участием лица, привлекаемого к административной ответственности – </w:t>
      </w:r>
      <w:r w:rsidRPr="00FC2A4C">
        <w:t>Саитаблаев</w:t>
      </w:r>
      <w:r w:rsidRPr="00FC2A4C">
        <w:t xml:space="preserve"> Э.Ф., рассмотрев дело об административно</w:t>
      </w:r>
      <w:r w:rsidRPr="00FC2A4C">
        <w:t xml:space="preserve">м правонарушении, поступившее из ОМВД России по Нижнегорскому району Отделение ОГИБДД, в отношении  </w:t>
      </w:r>
    </w:p>
    <w:p w:rsidR="00865811" w:rsidRPr="00FC2A4C">
      <w:pPr>
        <w:jc w:val="both"/>
      </w:pPr>
      <w:r w:rsidRPr="00FC2A4C">
        <w:t xml:space="preserve">                                                             </w:t>
      </w:r>
      <w:r w:rsidRPr="00FC2A4C">
        <w:rPr>
          <w:rStyle w:val="cat-FIOgrp-21rplc-6"/>
          <w:b/>
          <w:bCs/>
        </w:rPr>
        <w:t>Саитаблаева</w:t>
      </w:r>
      <w:r w:rsidRPr="00FC2A4C">
        <w:rPr>
          <w:rStyle w:val="cat-FIOgrp-21rplc-6"/>
          <w:b/>
          <w:bCs/>
        </w:rPr>
        <w:t xml:space="preserve"> Э. Ф.</w:t>
      </w:r>
      <w:r w:rsidRPr="00FC2A4C">
        <w:t xml:space="preserve">,  </w:t>
      </w:r>
    </w:p>
    <w:p w:rsidR="00865811" w:rsidRPr="00FC2A4C">
      <w:pPr>
        <w:ind w:left="4253"/>
        <w:jc w:val="both"/>
      </w:pPr>
      <w:r w:rsidRPr="00FC2A4C">
        <w:rPr>
          <w:rStyle w:val="cat-UserDefinedgrp-35rplc-8"/>
        </w:rPr>
        <w:t>...личные данные</w:t>
      </w:r>
      <w:r w:rsidRPr="00FC2A4C">
        <w:rPr>
          <w:rStyle w:val="cat-UserDefinedgrp-35rplc-8"/>
        </w:rPr>
        <w:t xml:space="preserve"> </w:t>
      </w:r>
      <w:r w:rsidRPr="00FC2A4C">
        <w:t>,</w:t>
      </w:r>
      <w:r w:rsidRPr="00FC2A4C">
        <w:t xml:space="preserve"> зарегистрированного и проживающего по адресу: </w:t>
      </w:r>
      <w:r w:rsidRPr="00FC2A4C">
        <w:rPr>
          <w:rStyle w:val="cat-Addressgrp-3rplc-9"/>
        </w:rPr>
        <w:t>адрес</w:t>
      </w:r>
      <w:r w:rsidRPr="00FC2A4C">
        <w:t xml:space="preserve">, </w:t>
      </w:r>
    </w:p>
    <w:p w:rsidR="00865811" w:rsidRPr="00FC2A4C">
      <w:pPr>
        <w:ind w:left="4253"/>
        <w:jc w:val="both"/>
      </w:pPr>
    </w:p>
    <w:p w:rsidR="00865811" w:rsidRPr="00FC2A4C">
      <w:pPr>
        <w:jc w:val="both"/>
      </w:pPr>
      <w:r w:rsidRPr="00FC2A4C"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865811" w:rsidRPr="00FC2A4C">
      <w:pPr>
        <w:jc w:val="both"/>
      </w:pPr>
    </w:p>
    <w:p w:rsidR="00865811" w:rsidRPr="00FC2A4C">
      <w:pPr>
        <w:jc w:val="both"/>
      </w:pPr>
      <w:r w:rsidRPr="00FC2A4C">
        <w:t xml:space="preserve"> </w:t>
      </w:r>
      <w:r w:rsidRPr="00FC2A4C">
        <w:tab/>
      </w:r>
      <w:r w:rsidRPr="00FC2A4C">
        <w:tab/>
      </w:r>
      <w:r w:rsidRPr="00FC2A4C">
        <w:tab/>
      </w:r>
      <w:r w:rsidRPr="00FC2A4C">
        <w:tab/>
      </w:r>
      <w:r w:rsidRPr="00FC2A4C">
        <w:tab/>
        <w:t xml:space="preserve">    УСТАНОВИЛ:</w:t>
      </w:r>
    </w:p>
    <w:p w:rsidR="00865811" w:rsidRPr="00FC2A4C">
      <w:pPr>
        <w:jc w:val="both"/>
      </w:pPr>
      <w:r w:rsidRPr="00FC2A4C">
        <w:tab/>
      </w:r>
      <w:r w:rsidRPr="00FC2A4C">
        <w:t xml:space="preserve"> </w:t>
      </w:r>
      <w:r w:rsidRPr="00FC2A4C">
        <w:t>Саитаблаев</w:t>
      </w:r>
      <w:r w:rsidRPr="00FC2A4C">
        <w:t xml:space="preserve"> Э.Ф., </w:t>
      </w:r>
      <w:r w:rsidRPr="00FC2A4C">
        <w:rPr>
          <w:rStyle w:val="cat-Dategrp-13rplc-11"/>
        </w:rPr>
        <w:t>дата</w:t>
      </w:r>
      <w:r w:rsidRPr="00FC2A4C">
        <w:t xml:space="preserve"> в </w:t>
      </w:r>
      <w:r w:rsidRPr="00FC2A4C">
        <w:rPr>
          <w:rStyle w:val="cat-Timegrp-27rplc-12"/>
        </w:rPr>
        <w:t>время</w:t>
      </w:r>
      <w:r w:rsidRPr="00FC2A4C">
        <w:t xml:space="preserve">, на </w:t>
      </w:r>
      <w:r w:rsidRPr="00FC2A4C">
        <w:rPr>
          <w:rStyle w:val="cat-UserDefinedgrp-36rplc-13"/>
        </w:rPr>
        <w:t>...адрес</w:t>
      </w:r>
      <w:r w:rsidRPr="00FC2A4C">
        <w:rPr>
          <w:rStyle w:val="cat-UserDefinedgrp-36rplc-13"/>
        </w:rPr>
        <w:t xml:space="preserve"> </w:t>
      </w:r>
      <w:r w:rsidRPr="00FC2A4C">
        <w:t>,</w:t>
      </w:r>
      <w:r w:rsidRPr="00FC2A4C">
        <w:t xml:space="preserve"> управлял транспо</w:t>
      </w:r>
      <w:r w:rsidRPr="00FC2A4C">
        <w:t xml:space="preserve">ртным средством – автомобилем марки </w:t>
      </w:r>
      <w:r w:rsidRPr="00FC2A4C">
        <w:rPr>
          <w:rStyle w:val="cat-CarMakeModelgrp-28rplc-15"/>
        </w:rPr>
        <w:t>марка автомобиля</w:t>
      </w:r>
      <w:r w:rsidRPr="00FC2A4C">
        <w:t xml:space="preserve">, </w:t>
      </w:r>
      <w:r w:rsidRPr="00FC2A4C">
        <w:rPr>
          <w:rStyle w:val="cat-CarNumbergrp-29rplc-16"/>
        </w:rPr>
        <w:t>регистрационный знак ТС</w:t>
      </w:r>
      <w:r w:rsidRPr="00FC2A4C">
        <w:t>, с признаками алкогольного опьянения: запах алкоголя изо рта, неустойчивость позы, нарушение речи, в нарушение требований п. 2.3.2 ПДД РФ, не выполнил законное требование должнос</w:t>
      </w:r>
      <w:r w:rsidRPr="00FC2A4C">
        <w:t xml:space="preserve">тного лица о прохождении освидетельствования на состояние опьянения, данные действия не содержат уголовно наказуемого деяния, за что предусмотрена административная ответственность по </w:t>
      </w:r>
      <w:r w:rsidRPr="00FC2A4C">
        <w:t>ч</w:t>
      </w:r>
      <w:r w:rsidRPr="00FC2A4C">
        <w:t xml:space="preserve">.1 ст. 12.26 </w:t>
      </w:r>
      <w:r w:rsidRPr="00FC2A4C">
        <w:t>КоАП</w:t>
      </w:r>
      <w:r w:rsidRPr="00FC2A4C">
        <w:t xml:space="preserve"> РФ.</w:t>
      </w:r>
    </w:p>
    <w:p w:rsidR="00865811" w:rsidRPr="00FC2A4C">
      <w:pPr>
        <w:jc w:val="both"/>
      </w:pPr>
      <w:r w:rsidRPr="00FC2A4C">
        <w:t xml:space="preserve">           </w:t>
      </w:r>
      <w:r w:rsidRPr="00FC2A4C">
        <w:t xml:space="preserve">В судебном заседании </w:t>
      </w:r>
      <w:r w:rsidRPr="00FC2A4C">
        <w:t>Саитаблаев</w:t>
      </w:r>
      <w:r w:rsidRPr="00FC2A4C">
        <w:t xml:space="preserve"> Э.Ф. </w:t>
      </w:r>
      <w:r w:rsidRPr="00FC2A4C">
        <w:t>вину признал полностью и пояснил, что при указанных в протоколе обстоятельствах, он управлял автомобилем был остановлен сотрудниками ГИБДД, при проверке документов у него были выявлены признаки алкогольного опьянения, ему было предложено пройти освидетельс</w:t>
      </w:r>
      <w:r w:rsidRPr="00FC2A4C">
        <w:t>твование на месте, он отказался, после в медицинском учреждении, на которое он также отказался, поскольку не отрицал, что до управления транспортным средством</w:t>
      </w:r>
      <w:r w:rsidRPr="00FC2A4C">
        <w:t xml:space="preserve"> употреблял спиртные напитки. В </w:t>
      </w:r>
      <w:r w:rsidRPr="00FC2A4C">
        <w:t>содеянном</w:t>
      </w:r>
      <w:r w:rsidRPr="00FC2A4C">
        <w:t xml:space="preserve"> раскаивается, ранее не привлекался к административной от</w:t>
      </w:r>
      <w:r w:rsidRPr="00FC2A4C">
        <w:t>ветственности. Просил строго не наказывать.</w:t>
      </w:r>
    </w:p>
    <w:p w:rsidR="00865811" w:rsidRPr="00FC2A4C">
      <w:pPr>
        <w:ind w:firstLine="708"/>
        <w:jc w:val="both"/>
      </w:pPr>
      <w:r w:rsidRPr="00FC2A4C">
        <w:t xml:space="preserve">Выслушав </w:t>
      </w:r>
      <w:r w:rsidRPr="00FC2A4C">
        <w:t>Саитаблаев</w:t>
      </w:r>
      <w:r w:rsidRPr="00FC2A4C">
        <w:t xml:space="preserve"> Э.Ф., огласив и исследовав материалы дела, суд пришел к выводу о наличии в его действиях состава правонарушения, предусмотренного ст. 12.26 ч.1 </w:t>
      </w:r>
      <w:r w:rsidRPr="00FC2A4C">
        <w:t>КоАП</w:t>
      </w:r>
      <w:r w:rsidRPr="00FC2A4C">
        <w:t xml:space="preserve"> РФ, исходя из следующего.</w:t>
      </w:r>
    </w:p>
    <w:p w:rsidR="00865811" w:rsidRPr="00FC2A4C">
      <w:pPr>
        <w:jc w:val="both"/>
      </w:pPr>
      <w:r w:rsidRPr="00FC2A4C">
        <w:t xml:space="preserve">           Соглас</w:t>
      </w:r>
      <w:r w:rsidRPr="00FC2A4C">
        <w:t xml:space="preserve">но протоколу об административном правонарушении 61 АГ № </w:t>
      </w:r>
      <w:r w:rsidRPr="00FC2A4C">
        <w:rPr>
          <w:rStyle w:val="cat-UserDefinedgrp-37rplc-19"/>
        </w:rPr>
        <w:t xml:space="preserve">...номер </w:t>
      </w:r>
      <w:r w:rsidRPr="00FC2A4C">
        <w:t xml:space="preserve">от </w:t>
      </w:r>
      <w:r w:rsidRPr="00FC2A4C">
        <w:rPr>
          <w:rStyle w:val="cat-UserDefinedgrp-38rplc-21"/>
        </w:rPr>
        <w:t xml:space="preserve">...дата </w:t>
      </w:r>
      <w:r w:rsidRPr="00FC2A4C">
        <w:t xml:space="preserve">, он был составлен в отношении </w:t>
      </w:r>
      <w:r w:rsidRPr="00FC2A4C">
        <w:t>Саитаблаев</w:t>
      </w:r>
      <w:r w:rsidRPr="00FC2A4C">
        <w:t xml:space="preserve"> Э.Ф. за то, что он </w:t>
      </w:r>
      <w:r w:rsidRPr="00FC2A4C">
        <w:rPr>
          <w:rStyle w:val="cat-Dategrp-13rplc-23"/>
        </w:rPr>
        <w:t>дата</w:t>
      </w:r>
      <w:r w:rsidRPr="00FC2A4C">
        <w:t xml:space="preserve"> в </w:t>
      </w:r>
      <w:r w:rsidRPr="00FC2A4C">
        <w:rPr>
          <w:rStyle w:val="cat-Timegrp-27rplc-24"/>
        </w:rPr>
        <w:t>время</w:t>
      </w:r>
      <w:r w:rsidRPr="00FC2A4C">
        <w:t xml:space="preserve">, на </w:t>
      </w:r>
      <w:r w:rsidRPr="00FC2A4C">
        <w:rPr>
          <w:rStyle w:val="cat-UserDefinedgrp-36rplc-25"/>
        </w:rPr>
        <w:t xml:space="preserve">...адрес </w:t>
      </w:r>
      <w:r w:rsidRPr="00FC2A4C">
        <w:rPr>
          <w:rStyle w:val="cat-Addressgrp-4rplc-26"/>
        </w:rPr>
        <w:t>адрес</w:t>
      </w:r>
      <w:r w:rsidRPr="00FC2A4C">
        <w:t xml:space="preserve">, управлял транспортным средством – автомобилем марки </w:t>
      </w:r>
      <w:r w:rsidRPr="00FC2A4C">
        <w:rPr>
          <w:rStyle w:val="cat-CarMakeModelgrp-28rplc-27"/>
        </w:rPr>
        <w:t>марка автомобиля</w:t>
      </w:r>
      <w:r w:rsidRPr="00FC2A4C">
        <w:t xml:space="preserve">, </w:t>
      </w:r>
      <w:r w:rsidRPr="00FC2A4C">
        <w:rPr>
          <w:rStyle w:val="cat-CarNumbergrp-29rplc-28"/>
        </w:rPr>
        <w:t xml:space="preserve">регистрационный </w:t>
      </w:r>
      <w:r w:rsidRPr="00FC2A4C">
        <w:rPr>
          <w:rStyle w:val="cat-CarNumbergrp-29rplc-28"/>
        </w:rPr>
        <w:t>знак ТС</w:t>
      </w:r>
      <w:r w:rsidRPr="00FC2A4C">
        <w:t>, с признаками алкогольного опьянения: запах алкоголя изо рта, неустойчивость позы, нарушение речи, в нарушение требований п. 2.3.2 ПДД РФ, не выполнил законное требование должностного лица о прохождении освидетельствования на состояние опьянения, д</w:t>
      </w:r>
      <w:r w:rsidRPr="00FC2A4C">
        <w:t>анные действия не содержат уголовно наказуемого деяния (</w:t>
      </w:r>
      <w:r w:rsidRPr="00FC2A4C">
        <w:t>л</w:t>
      </w:r>
      <w:r w:rsidRPr="00FC2A4C">
        <w:t>.д.2).</w:t>
      </w:r>
    </w:p>
    <w:p w:rsidR="00865811" w:rsidRPr="00FC2A4C">
      <w:pPr>
        <w:jc w:val="both"/>
      </w:pPr>
      <w:r w:rsidRPr="00FC2A4C">
        <w:t xml:space="preserve">         </w:t>
      </w:r>
      <w:r w:rsidRPr="00FC2A4C"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 23 октября 1993 г. N 1090 (д</w:t>
      </w:r>
      <w:r w:rsidRPr="00FC2A4C">
        <w:t xml:space="preserve">алее - Правила дорожного движения), водитель транспортного </w:t>
      </w:r>
      <w:r w:rsidRPr="00FC2A4C">
        <w:t>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</w:t>
      </w:r>
      <w:r w:rsidRPr="00FC2A4C">
        <w:t>ояние алкогольного опьянения и медицинское освидетельствование на состояние опьянения.</w:t>
      </w:r>
    </w:p>
    <w:p w:rsidR="00865811" w:rsidRPr="00FC2A4C">
      <w:pPr>
        <w:jc w:val="both"/>
      </w:pPr>
      <w:r w:rsidRPr="00FC2A4C">
        <w:t xml:space="preserve">           Факт управления </w:t>
      </w:r>
      <w:r w:rsidRPr="00FC2A4C">
        <w:t>Саитаблаев</w:t>
      </w:r>
      <w:r w:rsidRPr="00FC2A4C">
        <w:t xml:space="preserve"> Э.Ф. транспортным средством при указанных в протоколе об административном правонарушении обстоятельствах подтверждается протоколом </w:t>
      </w:r>
      <w:r w:rsidRPr="00FC2A4C">
        <w:t xml:space="preserve">82 ОТ № </w:t>
      </w:r>
      <w:r w:rsidRPr="00FC2A4C">
        <w:rPr>
          <w:rStyle w:val="cat-UserDefinedgrp-39rplc-31"/>
        </w:rPr>
        <w:t xml:space="preserve">...номер </w:t>
      </w:r>
      <w:r w:rsidRPr="00FC2A4C">
        <w:t xml:space="preserve"> об отстранении от управления транспортным средством от </w:t>
      </w:r>
      <w:r w:rsidRPr="00FC2A4C">
        <w:rPr>
          <w:rStyle w:val="cat-Dategrp-13rplc-32"/>
        </w:rPr>
        <w:t>дата</w:t>
      </w:r>
      <w:r w:rsidRPr="00FC2A4C">
        <w:t xml:space="preserve">, согласно которому </w:t>
      </w:r>
      <w:r w:rsidRPr="00FC2A4C">
        <w:t>Саитаблаев</w:t>
      </w:r>
      <w:r w:rsidRPr="00FC2A4C">
        <w:t xml:space="preserve"> Э.Ф. </w:t>
      </w:r>
      <w:r w:rsidRPr="00FC2A4C">
        <w:rPr>
          <w:rStyle w:val="cat-Dategrp-13rplc-34"/>
        </w:rPr>
        <w:t>дата</w:t>
      </w:r>
      <w:r w:rsidRPr="00FC2A4C">
        <w:t xml:space="preserve"> в </w:t>
      </w:r>
      <w:r w:rsidRPr="00FC2A4C">
        <w:rPr>
          <w:rStyle w:val="cat-Timegrp-27rplc-35"/>
        </w:rPr>
        <w:t>время</w:t>
      </w:r>
      <w:r w:rsidRPr="00FC2A4C">
        <w:t xml:space="preserve">, на </w:t>
      </w:r>
      <w:r w:rsidRPr="00FC2A4C">
        <w:rPr>
          <w:rStyle w:val="cat-UserDefinedgrp-36rplc-36"/>
        </w:rPr>
        <w:t xml:space="preserve">...адрес </w:t>
      </w:r>
      <w:r w:rsidRPr="00FC2A4C">
        <w:rPr>
          <w:rStyle w:val="cat-Addressgrp-4rplc-37"/>
        </w:rPr>
        <w:t>адрес</w:t>
      </w:r>
      <w:r w:rsidRPr="00FC2A4C">
        <w:t xml:space="preserve">, управлял транспортным средством – автомобилем марки </w:t>
      </w:r>
      <w:r w:rsidRPr="00FC2A4C">
        <w:rPr>
          <w:rStyle w:val="cat-CarMakeModelgrp-28rplc-38"/>
        </w:rPr>
        <w:t>марка автомобиля</w:t>
      </w:r>
      <w:r w:rsidRPr="00FC2A4C">
        <w:t xml:space="preserve">, </w:t>
      </w:r>
      <w:r w:rsidRPr="00FC2A4C">
        <w:rPr>
          <w:rStyle w:val="cat-CarNumbergrp-29rplc-39"/>
        </w:rPr>
        <w:t>регистрационный знак ТС</w:t>
      </w:r>
      <w:r w:rsidRPr="00FC2A4C">
        <w:t xml:space="preserve">, с признаками </w:t>
      </w:r>
      <w:r w:rsidRPr="00FC2A4C">
        <w:t xml:space="preserve">алкогольного опьянения: запах алкоголя изо рта, неустойчивость позы, нарушение речи, </w:t>
      </w:r>
      <w:r w:rsidRPr="00FC2A4C">
        <w:t>отстранен</w:t>
      </w:r>
      <w:r w:rsidRPr="00FC2A4C">
        <w:t xml:space="preserve"> от управления транспортным средством до устранения причин отстранения (л.д. 3).</w:t>
      </w:r>
    </w:p>
    <w:p w:rsidR="00865811" w:rsidRPr="00FC2A4C">
      <w:pPr>
        <w:jc w:val="both"/>
      </w:pPr>
      <w:r w:rsidRPr="00FC2A4C">
        <w:tab/>
      </w:r>
      <w:r w:rsidRPr="00FC2A4C">
        <w:t xml:space="preserve">Как усматривается из протокола о направлении на медицинское освидетельствование </w:t>
      </w:r>
      <w:r w:rsidRPr="00FC2A4C">
        <w:t xml:space="preserve">50 МВ № </w:t>
      </w:r>
      <w:r w:rsidRPr="00FC2A4C">
        <w:rPr>
          <w:rStyle w:val="cat-UserDefinedgrp-40rplc-40"/>
        </w:rPr>
        <w:t xml:space="preserve">...номер </w:t>
      </w:r>
      <w:r w:rsidRPr="00FC2A4C">
        <w:t>от</w:t>
      </w:r>
      <w:r w:rsidRPr="00FC2A4C">
        <w:t xml:space="preserve"> </w:t>
      </w:r>
      <w:r w:rsidRPr="00FC2A4C">
        <w:rPr>
          <w:rStyle w:val="cat-Dategrp-13rplc-41"/>
        </w:rPr>
        <w:t>дата</w:t>
      </w:r>
      <w:r w:rsidRPr="00FC2A4C">
        <w:t xml:space="preserve">, были приняты меры к проведению освидетельствования </w:t>
      </w:r>
      <w:r w:rsidRPr="00FC2A4C">
        <w:t>Саитаблаев</w:t>
      </w:r>
      <w:r w:rsidRPr="00FC2A4C">
        <w:t xml:space="preserve"> Э.Ф. на состояние опьянения, в связи с наличием у </w:t>
      </w:r>
      <w:r w:rsidRPr="00FC2A4C">
        <w:t>Саитаблаев</w:t>
      </w:r>
      <w:r w:rsidRPr="00FC2A4C">
        <w:t xml:space="preserve"> Э.Ф. признаков опьянения: запах алкоголя изо рта, неустойчивость позы, нарушение речи, с применением видеоз</w:t>
      </w:r>
      <w:r w:rsidRPr="00FC2A4C">
        <w:t>аписи.</w:t>
      </w:r>
    </w:p>
    <w:p w:rsidR="00865811" w:rsidRPr="00FC2A4C">
      <w:pPr>
        <w:jc w:val="both"/>
      </w:pPr>
      <w:r w:rsidRPr="00FC2A4C">
        <w:tab/>
      </w:r>
      <w:r w:rsidRPr="00FC2A4C">
        <w:t>В судебном заседании осмотрена видеозапись, вопросов и дополнений не поступило.</w:t>
      </w:r>
    </w:p>
    <w:p w:rsidR="00865811" w:rsidRPr="00FC2A4C">
      <w:pPr>
        <w:ind w:firstLine="708"/>
        <w:jc w:val="both"/>
      </w:pPr>
      <w:r w:rsidRPr="00FC2A4C">
        <w:t xml:space="preserve">В силу  части  1 статьи 13  ФЗ «О полиции» для  выполнения возложенных на нее   обязанностей вправе     останавливать транспортные средства, если    это необходимо для </w:t>
      </w:r>
      <w:r w:rsidRPr="00FC2A4C">
        <w:t>выполнения возложенных на полицию    обязанностей  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</w:t>
      </w:r>
      <w:r w:rsidRPr="00FC2A4C">
        <w:t>трахования гражданской ответственности владельца транспортного средства;</w:t>
      </w:r>
      <w:r w:rsidRPr="00FC2A4C">
        <w:t xml:space="preserve">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</w:t>
      </w:r>
      <w:r w:rsidRPr="00FC2A4C">
        <w:t xml:space="preserve">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</w:t>
      </w:r>
      <w:r w:rsidRPr="00FC2A4C">
        <w:t>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</w:t>
      </w:r>
      <w:r w:rsidRPr="00FC2A4C">
        <w:t xml:space="preserve">арушении, а также проводить освидетельствование указанных граждан на состояние опьянения в </w:t>
      </w:r>
      <w:r w:rsidRPr="00FC2A4C">
        <w:t>порядке</w:t>
      </w:r>
      <w:r w:rsidRPr="00FC2A4C">
        <w:t xml:space="preserve">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</w:t>
      </w:r>
      <w:r w:rsidRPr="00FC2A4C">
        <w:t>и порядке, предусмотренных законодательством Российской Федерации (пункты 2, 8, 14, 20, 21).</w:t>
      </w:r>
    </w:p>
    <w:p w:rsidR="00865811" w:rsidRPr="00FC2A4C">
      <w:pPr>
        <w:ind w:firstLine="708"/>
        <w:jc w:val="both"/>
      </w:pPr>
      <w:r w:rsidRPr="00FC2A4C">
        <w:t>Об участии понятых в производстве по делу об административном правонарушении делается запись в протоколе (часть 3,6 статьи 25.7 Кодекса Российской Федерации об адм</w:t>
      </w:r>
      <w:r w:rsidRPr="00FC2A4C">
        <w:t>инистративных правонарушениях).</w:t>
      </w:r>
    </w:p>
    <w:p w:rsidR="00865811" w:rsidRPr="00FC2A4C">
      <w:pPr>
        <w:ind w:firstLine="708"/>
        <w:jc w:val="both"/>
      </w:pPr>
      <w:r w:rsidRPr="00FC2A4C"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</w:t>
      </w:r>
      <w:r w:rsidRPr="00FC2A4C">
        <w:t>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</w:t>
      </w:r>
      <w:r w:rsidRPr="00FC2A4C">
        <w:t xml:space="preserve">ьного опьянения (часть 6 статьи 25.7 Кодекса Российской Федерации об административных правонарушениях). </w:t>
      </w:r>
    </w:p>
    <w:p w:rsidR="00865811" w:rsidRPr="00FC2A4C">
      <w:pPr>
        <w:spacing w:line="228" w:lineRule="auto"/>
        <w:ind w:firstLine="540"/>
        <w:jc w:val="both"/>
      </w:pPr>
      <w:r w:rsidRPr="00FC2A4C">
        <w:tab/>
      </w:r>
      <w:r w:rsidRPr="00FC2A4C"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</w:t>
      </w:r>
      <w:r w:rsidRPr="00FC2A4C">
        <w:t>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65811" w:rsidRPr="00FC2A4C">
      <w:pPr>
        <w:spacing w:line="228" w:lineRule="auto"/>
        <w:ind w:firstLine="540"/>
        <w:jc w:val="both"/>
      </w:pPr>
      <w:r w:rsidRPr="00FC2A4C">
        <w:t xml:space="preserve">Требования данной нормы, с </w:t>
      </w:r>
      <w:r w:rsidRPr="00FC2A4C">
        <w:t>учетом</w:t>
      </w:r>
      <w:r w:rsidRPr="00FC2A4C">
        <w:t xml:space="preserve"> установленных по делу обстоятельств, </w:t>
      </w:r>
      <w:r w:rsidRPr="00FC2A4C">
        <w:t>Саитаблаев</w:t>
      </w:r>
      <w:r w:rsidRPr="00FC2A4C">
        <w:t xml:space="preserve"> Э.Ф. не соблюдены.</w:t>
      </w:r>
    </w:p>
    <w:p w:rsidR="00865811" w:rsidRPr="00FC2A4C">
      <w:pPr>
        <w:jc w:val="both"/>
      </w:pPr>
      <w:r w:rsidRPr="00FC2A4C">
        <w:t xml:space="preserve">        </w:t>
      </w:r>
      <w:r w:rsidRPr="00FC2A4C">
        <w:t>Доказательства по делу являются допустимыми и не противоречивыми.</w:t>
      </w:r>
      <w:r w:rsidRPr="00FC2A4C">
        <w:tab/>
      </w:r>
    </w:p>
    <w:p w:rsidR="00865811" w:rsidRPr="00FC2A4C">
      <w:pPr>
        <w:ind w:firstLine="426"/>
        <w:jc w:val="both"/>
      </w:pPr>
      <w:r w:rsidRPr="00FC2A4C">
        <w:t xml:space="preserve"> Данные правила в протоколах соблюдены, нарушения не выявлены. </w:t>
      </w:r>
    </w:p>
    <w:p w:rsidR="00865811" w:rsidRPr="00FC2A4C">
      <w:pPr>
        <w:jc w:val="both"/>
      </w:pPr>
      <w:r w:rsidRPr="00FC2A4C">
        <w:t xml:space="preserve">       Согласно частям 1 статьи 1.5 Кодекса Российской Федерации об административных правонарушениях лицо подлежит администра</w:t>
      </w:r>
      <w:r w:rsidRPr="00FC2A4C">
        <w:t xml:space="preserve">тивной ответственности только за те административные правонарушения, в отношении которых установлена его вина. </w:t>
      </w:r>
    </w:p>
    <w:p w:rsidR="00865811" w:rsidRPr="00FC2A4C">
      <w:pPr>
        <w:ind w:firstLine="708"/>
        <w:jc w:val="both"/>
      </w:pPr>
      <w:r w:rsidRPr="00FC2A4C"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FC2A4C">
        <w:t>Саитаблаев</w:t>
      </w:r>
      <w:r w:rsidRPr="00FC2A4C">
        <w:t xml:space="preserve"> Э.Ф. освидетельствования на состояние опьянения на месте, а также в медицинском учреждении, п</w:t>
      </w:r>
      <w:r w:rsidRPr="00FC2A4C">
        <w:t xml:space="preserve">оскольку действия должностного лица по направлению </w:t>
      </w:r>
      <w:r w:rsidRPr="00FC2A4C">
        <w:t>Саитаблаев</w:t>
      </w:r>
      <w:r w:rsidRPr="00FC2A4C">
        <w:t xml:space="preserve"> Э.Ф.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FC2A4C">
        <w:t xml:space="preserve"> </w:t>
      </w:r>
      <w:r w:rsidRPr="00FC2A4C"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</w:t>
      </w:r>
      <w:r w:rsidRPr="00FC2A4C">
        <w:t>8 года № 475.</w:t>
      </w:r>
    </w:p>
    <w:p w:rsidR="00865811" w:rsidRPr="00FC2A4C">
      <w:pPr>
        <w:ind w:firstLine="708"/>
        <w:jc w:val="both"/>
      </w:pPr>
      <w:r w:rsidRPr="00FC2A4C">
        <w:t xml:space="preserve">Согласно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 w:rsidRPr="00FC2A4C">
        <w:t xml:space="preserve">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</w:t>
      </w:r>
      <w:hyperlink r:id="rId4" w:anchor="block_1015" w:history="1">
        <w:r w:rsidRPr="00FC2A4C">
          <w:rPr>
            <w:color w:val="0000EE"/>
          </w:rPr>
          <w:t>Постановлени</w:t>
        </w:r>
      </w:hyperlink>
      <w:r w:rsidRPr="00FC2A4C">
        <w:t>я</w:t>
      </w:r>
      <w:r w:rsidRPr="00FC2A4C">
        <w:t xml:space="preserve"> Правительства </w:t>
      </w:r>
      <w:r w:rsidRPr="00FC2A4C">
        <w:t>РФ от 10 сентября 2016 г. N 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</w:t>
      </w:r>
      <w:r w:rsidRPr="00FC2A4C">
        <w:t xml:space="preserve">ояние алкогольного опьянения,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</w:t>
      </w:r>
      <w:r w:rsidRPr="00FC2A4C">
        <w:t>освидетельствования на состояние алкогольного опьянения.</w:t>
      </w:r>
    </w:p>
    <w:p w:rsidR="00865811" w:rsidRPr="00FC2A4C">
      <w:pPr>
        <w:jc w:val="both"/>
      </w:pPr>
      <w:r w:rsidRPr="00FC2A4C">
        <w:t xml:space="preserve">            </w:t>
      </w:r>
      <w:r w:rsidRPr="00FC2A4C"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</w:t>
      </w:r>
      <w:r w:rsidRPr="00FC2A4C">
        <w:t>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</w:t>
      </w:r>
      <w:r w:rsidRPr="00FC2A4C">
        <w:t>нием лиц, указанных в частях 1 и 1.1 статьи</w:t>
      </w:r>
      <w:r w:rsidRPr="00FC2A4C">
        <w:t xml:space="preserve"> </w:t>
      </w:r>
      <w:r w:rsidRPr="00FC2A4C">
        <w:t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</w:t>
      </w:r>
      <w:r w:rsidRPr="00FC2A4C">
        <w:t>ивость позы и шаткость походки; в) нарушение речи; г) резкое изменение окраски кожных покровов лица.</w:t>
      </w:r>
    </w:p>
    <w:p w:rsidR="00865811" w:rsidRPr="00FC2A4C">
      <w:pPr>
        <w:jc w:val="both"/>
      </w:pPr>
      <w:r w:rsidRPr="00FC2A4C"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</w:t>
      </w:r>
      <w:r w:rsidRPr="00FC2A4C">
        <w:t>дарственного надзора в области безопасности дорожного движения, проходить освидетельствование на состояние опьянения.</w:t>
      </w:r>
    </w:p>
    <w:p w:rsidR="00865811" w:rsidRPr="00FC2A4C">
      <w:pPr>
        <w:jc w:val="both"/>
      </w:pPr>
      <w:r w:rsidRPr="00FC2A4C">
        <w:t xml:space="preserve">           При таких обстоятельствах в действиях </w:t>
      </w:r>
      <w:r w:rsidRPr="00FC2A4C">
        <w:t>Саитаблаев</w:t>
      </w:r>
      <w:r w:rsidRPr="00FC2A4C">
        <w:t xml:space="preserve"> Э.Ф. имеется состав правонарушения, предусмотренного ст. 12.26 ч.1 </w:t>
      </w:r>
      <w:r w:rsidRPr="00FC2A4C">
        <w:t>КоАП</w:t>
      </w:r>
      <w:r w:rsidRPr="00FC2A4C">
        <w:t xml:space="preserve"> РФ, а </w:t>
      </w:r>
      <w:r w:rsidRPr="00FC2A4C">
        <w:t xml:space="preserve">именно невыполнение </w:t>
      </w:r>
      <w:r w:rsidRPr="00FC2A4C"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65811" w:rsidRPr="00FC2A4C">
      <w:pPr>
        <w:jc w:val="both"/>
      </w:pPr>
      <w:r w:rsidRPr="00FC2A4C">
        <w:t xml:space="preserve">  </w:t>
      </w:r>
      <w:r w:rsidRPr="00FC2A4C">
        <w:t xml:space="preserve">        В судебном заседании установлено, что </w:t>
      </w:r>
      <w:r w:rsidRPr="00FC2A4C">
        <w:t>Саитаблаев</w:t>
      </w:r>
      <w:r w:rsidRPr="00FC2A4C">
        <w:t xml:space="preserve"> Э.Ф. в установленном законом порядке получал специальное право управления транспортными средствами и ему выдано удостоверение </w:t>
      </w:r>
      <w:r w:rsidRPr="00FC2A4C">
        <w:rPr>
          <w:rStyle w:val="cat-UserDefinedgrp-30rplc-54"/>
        </w:rPr>
        <w:t xml:space="preserve">...номер </w:t>
      </w:r>
      <w:r w:rsidRPr="00FC2A4C">
        <w:t xml:space="preserve">  от 06.11.2014 года.</w:t>
      </w:r>
    </w:p>
    <w:p w:rsidR="00865811" w:rsidRPr="00FC2A4C">
      <w:pPr>
        <w:ind w:firstLine="708"/>
        <w:jc w:val="both"/>
      </w:pPr>
      <w:r w:rsidRPr="00FC2A4C">
        <w:t xml:space="preserve">Согласно ст. 4.1 ч.2 </w:t>
      </w:r>
      <w:r w:rsidRPr="00FC2A4C">
        <w:t>КоАП</w:t>
      </w:r>
      <w:r w:rsidRPr="00FC2A4C">
        <w:t xml:space="preserve"> РФ, при назначен</w:t>
      </w:r>
      <w:r w:rsidRPr="00FC2A4C">
        <w:t>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5811" w:rsidRPr="00FC2A4C">
      <w:pPr>
        <w:ind w:firstLine="708"/>
        <w:jc w:val="both"/>
      </w:pPr>
      <w:r w:rsidRPr="00FC2A4C">
        <w:t>Исследовав и оценив доказательс</w:t>
      </w:r>
      <w:r w:rsidRPr="00FC2A4C">
        <w:t xml:space="preserve">тва в их совокупности, мировой судья считает, что вина </w:t>
      </w:r>
      <w:r w:rsidRPr="00FC2A4C">
        <w:t>Саитаблаев</w:t>
      </w:r>
      <w:r w:rsidRPr="00FC2A4C">
        <w:t xml:space="preserve"> Э.Ф.</w:t>
      </w:r>
      <w:r w:rsidRPr="00FC2A4C">
        <w:rPr>
          <w:rFonts w:ascii="Bookman Old Style" w:eastAsia="Bookman Old Style" w:hAnsi="Bookman Old Style" w:cs="Bookman Old Style"/>
        </w:rPr>
        <w:t xml:space="preserve"> </w:t>
      </w:r>
      <w:r w:rsidRPr="00FC2A4C">
        <w:t xml:space="preserve">установлена, а его действия правильно квалифицированы по ч. 1 ст. 12.26 </w:t>
      </w:r>
      <w:r w:rsidRPr="00FC2A4C">
        <w:t>КоАП</w:t>
      </w:r>
      <w:r w:rsidRPr="00FC2A4C">
        <w:t xml:space="preserve"> РФ, как невыполнение водителем транспортного средства законного требования уполномоченного должностного лица</w:t>
      </w:r>
      <w:r w:rsidRPr="00FC2A4C"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65811" w:rsidRPr="00FC2A4C">
      <w:pPr>
        <w:ind w:firstLine="708"/>
        <w:jc w:val="both"/>
      </w:pPr>
      <w:r w:rsidRPr="00FC2A4C">
        <w:t>В соответствии со ст. 3.1 Кодекса Российской Федерации об административных правонарушениях административное н</w:t>
      </w:r>
      <w:r w:rsidRPr="00FC2A4C">
        <w:t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65811" w:rsidRPr="00FC2A4C">
      <w:pPr>
        <w:ind w:firstLine="708"/>
        <w:jc w:val="both"/>
      </w:pPr>
      <w:r w:rsidRPr="00FC2A4C">
        <w:t>При рассмотрении вопро</w:t>
      </w:r>
      <w:r w:rsidRPr="00FC2A4C">
        <w:t>са о назначении наказания,  принимаются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  смягчающие вину обстоятельства - чистосердечное приз</w:t>
      </w:r>
      <w:r w:rsidRPr="00FC2A4C">
        <w:t>нание вины и раскаяние в содеянном, а также отсутствие отягчающих ответственность обстоятельств.</w:t>
      </w:r>
    </w:p>
    <w:p w:rsidR="00865811" w:rsidRPr="00FC2A4C">
      <w:pPr>
        <w:ind w:firstLine="567"/>
        <w:jc w:val="both"/>
      </w:pPr>
      <w:r w:rsidRPr="00FC2A4C"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</w:t>
      </w:r>
      <w:r w:rsidRPr="00FC2A4C">
        <w:t>нного, принимая во внимание характер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характер сове</w:t>
      </w:r>
      <w:r w:rsidRPr="00FC2A4C">
        <w:t>ршенного правонарушения, роль и степень вины лица, привлекаемого к административной ответственности, суд полагает возможным для достижения задач законодательства</w:t>
      </w:r>
      <w:r w:rsidRPr="00FC2A4C">
        <w:t xml:space="preserve"> об административных правонарушениях, указанных в ст. 1.2 </w:t>
      </w:r>
      <w:r w:rsidRPr="00FC2A4C">
        <w:t>КоАП</w:t>
      </w:r>
      <w:r w:rsidRPr="00FC2A4C">
        <w:t> РФ, назначить наказание в виде ш</w:t>
      </w:r>
      <w:r w:rsidRPr="00FC2A4C">
        <w:t xml:space="preserve">трафа в нижнем пределе санкции статьи 12.26 ч. 1 </w:t>
      </w:r>
      <w:r w:rsidRPr="00FC2A4C">
        <w:t>КоАП</w:t>
      </w:r>
      <w:r w:rsidRPr="00FC2A4C">
        <w:t xml:space="preserve"> РФ.</w:t>
      </w:r>
    </w:p>
    <w:p w:rsidR="00865811" w:rsidRPr="00FC2A4C">
      <w:pPr>
        <w:jc w:val="both"/>
      </w:pPr>
      <w:r w:rsidRPr="00FC2A4C">
        <w:t xml:space="preserve">           На основании </w:t>
      </w:r>
      <w:r w:rsidRPr="00FC2A4C">
        <w:t>изложенного</w:t>
      </w:r>
      <w:r w:rsidRPr="00FC2A4C">
        <w:t xml:space="preserve">, руководствуясь ст. ст. 29.9, 29.10 </w:t>
      </w:r>
      <w:r w:rsidRPr="00FC2A4C">
        <w:t>КоАП</w:t>
      </w:r>
      <w:r w:rsidRPr="00FC2A4C">
        <w:t xml:space="preserve"> РФ, мировой судья</w:t>
      </w:r>
    </w:p>
    <w:p w:rsidR="00865811" w:rsidRPr="00FC2A4C">
      <w:pPr>
        <w:jc w:val="both"/>
      </w:pPr>
    </w:p>
    <w:p w:rsidR="00865811" w:rsidRPr="00FC2A4C">
      <w:pPr>
        <w:jc w:val="both"/>
      </w:pPr>
      <w:r w:rsidRPr="00FC2A4C">
        <w:tab/>
      </w:r>
      <w:r w:rsidRPr="00FC2A4C">
        <w:t xml:space="preserve">                                             ПОСТАНОВИЛ: </w:t>
      </w:r>
    </w:p>
    <w:p w:rsidR="00865811" w:rsidRPr="00FC2A4C">
      <w:pPr>
        <w:jc w:val="both"/>
      </w:pPr>
    </w:p>
    <w:p w:rsidR="00865811" w:rsidRPr="00FC2A4C">
      <w:pPr>
        <w:jc w:val="both"/>
      </w:pPr>
      <w:r w:rsidRPr="00FC2A4C">
        <w:tab/>
      </w:r>
      <w:r w:rsidRPr="00FC2A4C">
        <w:rPr>
          <w:rStyle w:val="cat-FIOgrp-21rplc-57"/>
        </w:rPr>
        <w:t>Саитаблаева</w:t>
      </w:r>
      <w:r w:rsidRPr="00FC2A4C">
        <w:rPr>
          <w:rStyle w:val="cat-FIOgrp-21rplc-57"/>
        </w:rPr>
        <w:t xml:space="preserve"> Э. Ф.</w:t>
      </w:r>
      <w:r w:rsidRPr="00FC2A4C">
        <w:t xml:space="preserve"> признать виновным в сов</w:t>
      </w:r>
      <w:r w:rsidRPr="00FC2A4C">
        <w:t>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</w:t>
      </w:r>
      <w:r w:rsidRPr="00FC2A4C">
        <w:t>ления транспортными средствами на срок 1 (один) год 6 (шесть) месяцев.</w:t>
      </w:r>
    </w:p>
    <w:p w:rsidR="00865811" w:rsidRPr="00FC2A4C">
      <w:pPr>
        <w:jc w:val="both"/>
      </w:pPr>
      <w:r w:rsidRPr="00FC2A4C">
        <w:t xml:space="preserve">           Штраф подлежит уплате по реквизитам: </w:t>
      </w:r>
      <w:r w:rsidRPr="00FC2A4C">
        <w:rPr>
          <w:rStyle w:val="cat-UserDefinedgrp-41rplc-59"/>
        </w:rPr>
        <w:t>...реквизиты</w:t>
      </w:r>
    </w:p>
    <w:p w:rsidR="00865811" w:rsidRPr="00FC2A4C">
      <w:pPr>
        <w:ind w:firstLine="708"/>
        <w:jc w:val="both"/>
      </w:pPr>
      <w:r w:rsidRPr="00FC2A4C">
        <w:t>Квитанцию об уплате штрафа предоставить в мировой суд судебного участка № 65 Нижнегорского судебного района (Нижнегорский му</w:t>
      </w:r>
      <w:r w:rsidRPr="00FC2A4C">
        <w:t>ниципальный район) Республики Крым по адресу: Республика Крым, п. Нижнегорский, ул. Победы, д. 20.</w:t>
      </w:r>
    </w:p>
    <w:p w:rsidR="00865811" w:rsidRPr="00FC2A4C">
      <w:pPr>
        <w:jc w:val="both"/>
      </w:pPr>
      <w:r w:rsidRPr="00FC2A4C">
        <w:t xml:space="preserve">          Согласно ст. 32.2 </w:t>
      </w:r>
      <w:r w:rsidRPr="00FC2A4C">
        <w:t>КоАП</w:t>
      </w:r>
      <w:r w:rsidRPr="00FC2A4C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5811" w:rsidRPr="00FC2A4C">
      <w:pPr>
        <w:ind w:firstLine="708"/>
        <w:jc w:val="both"/>
      </w:pPr>
      <w:r w:rsidRPr="00FC2A4C">
        <w:t xml:space="preserve"> </w:t>
      </w:r>
      <w:r w:rsidRPr="00FC2A4C">
        <w:t>В случае неуплаты административного ш</w:t>
      </w:r>
      <w:r w:rsidRPr="00FC2A4C">
        <w:t>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</w:t>
      </w:r>
      <w:r w:rsidRPr="00FC2A4C"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FC2A4C">
        <w:t xml:space="preserve"> на срок до пятидесяти часов.</w:t>
      </w:r>
    </w:p>
    <w:p w:rsidR="00865811" w:rsidRPr="00FC2A4C">
      <w:pPr>
        <w:jc w:val="both"/>
      </w:pPr>
      <w:r w:rsidRPr="00FC2A4C">
        <w:t xml:space="preserve">           В с</w:t>
      </w:r>
      <w:r w:rsidRPr="00FC2A4C">
        <w:t xml:space="preserve">оответствии со ст. 32.7 </w:t>
      </w:r>
      <w:r w:rsidRPr="00FC2A4C">
        <w:t>КоАП</w:t>
      </w:r>
      <w:r w:rsidRPr="00FC2A4C"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FC2A4C">
        <w:t xml:space="preserve">В течение трех рабочих дней со дня вступления в </w:t>
      </w:r>
      <w:r w:rsidRPr="00FC2A4C">
        <w:t>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все имеющиеся у него соответствующие удостоверения либо заявить об их утере в орган, исполняющий этот</w:t>
      </w:r>
      <w:r w:rsidRPr="00FC2A4C">
        <w:t xml:space="preserve"> вид административного наказания – </w:t>
      </w:r>
      <w:r w:rsidRPr="00FC2A4C">
        <w:rPr>
          <w:b/>
          <w:bCs/>
        </w:rPr>
        <w:t>ОМВД России по Нижнегорскому району (Отделение ОГИБДД), пер. Строителей, 1а, п. Нижнегорский, Республика Крым.</w:t>
      </w:r>
    </w:p>
    <w:p w:rsidR="00865811" w:rsidRPr="00FC2A4C">
      <w:pPr>
        <w:ind w:firstLine="708"/>
        <w:jc w:val="both"/>
      </w:pPr>
      <w:r w:rsidRPr="00FC2A4C">
        <w:t xml:space="preserve">В случае уклонения лица, лишенного специального права, от сдачи соответствующего удостоверения (специального </w:t>
      </w:r>
      <w:r w:rsidRPr="00FC2A4C">
        <w:t>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</w:t>
      </w:r>
      <w:r w:rsidRPr="00FC2A4C">
        <w:t>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</w:t>
      </w:r>
      <w:r w:rsidRPr="00FC2A4C">
        <w:t>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65811" w:rsidRPr="00FC2A4C">
      <w:pPr>
        <w:ind w:firstLine="708"/>
        <w:jc w:val="both"/>
      </w:pPr>
      <w:r w:rsidRPr="00FC2A4C">
        <w:t>Постановление о назначении административного наказания в виде лишения права управления транспортными средствами на</w:t>
      </w:r>
      <w:r w:rsidRPr="00FC2A4C">
        <w:t>править в подразделение органа, на которое возложено его исполнение, с отметкой о дне вступления в законную силу такого постановления в течение трех суток с указанного дня, а в случае рассмотрения жалобы, протеста - со дня поступления решения по жалобе, пр</w:t>
      </w:r>
      <w:r w:rsidRPr="00FC2A4C">
        <w:t>отесту из суда, вынесшего решение.</w:t>
      </w:r>
    </w:p>
    <w:p w:rsidR="00865811" w:rsidRPr="00FC2A4C">
      <w:pPr>
        <w:jc w:val="both"/>
      </w:pPr>
      <w:r w:rsidRPr="00FC2A4C"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</w:t>
      </w:r>
      <w:r w:rsidRPr="00FC2A4C">
        <w:t>дебного района (Нижнегорский муниципальный район) Республики Крым (адрес: ул. Победы, д. 20, п. Нижнегорский, Республика Крым).</w:t>
      </w:r>
    </w:p>
    <w:p w:rsidR="00865811" w:rsidRPr="00FC2A4C">
      <w:pPr>
        <w:jc w:val="both"/>
      </w:pPr>
    </w:p>
    <w:p w:rsidR="00865811" w:rsidRPr="00FC2A4C">
      <w:pPr>
        <w:jc w:val="both"/>
      </w:pPr>
      <w:r w:rsidRPr="00FC2A4C">
        <w:tab/>
      </w:r>
      <w:r w:rsidRPr="00FC2A4C">
        <w:t>И.о. мирового судьи</w:t>
      </w:r>
      <w:r w:rsidRPr="00FC2A4C">
        <w:tab/>
      </w:r>
      <w:r w:rsidRPr="00FC2A4C">
        <w:tab/>
      </w:r>
      <w:r w:rsidR="00FC2A4C">
        <w:t>/подпись/</w:t>
      </w:r>
      <w:r w:rsidRPr="00FC2A4C">
        <w:t xml:space="preserve">                                                    </w:t>
      </w:r>
      <w:r w:rsidRPr="00FC2A4C">
        <w:t>Гноевой</w:t>
      </w:r>
      <w:r w:rsidRPr="00FC2A4C">
        <w:t xml:space="preserve"> А.И.</w:t>
      </w:r>
    </w:p>
    <w:sectPr w:rsidSect="00865811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1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FC2A4C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65811"/>
    <w:rsid w:val="00865811"/>
    <w:rsid w:val="008C390D"/>
    <w:rsid w:val="00FC2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6">
    <w:name w:val="cat-FIO grp-21 rplc-6"/>
    <w:basedOn w:val="DefaultParagraphFont"/>
    <w:rsid w:val="00865811"/>
  </w:style>
  <w:style w:type="character" w:customStyle="1" w:styleId="cat-UserDefinedgrp-35rplc-8">
    <w:name w:val="cat-UserDefined grp-35 rplc-8"/>
    <w:basedOn w:val="DefaultParagraphFont"/>
    <w:rsid w:val="00865811"/>
  </w:style>
  <w:style w:type="character" w:customStyle="1" w:styleId="cat-Addressgrp-3rplc-9">
    <w:name w:val="cat-Address grp-3 rplc-9"/>
    <w:basedOn w:val="DefaultParagraphFont"/>
    <w:rsid w:val="00865811"/>
  </w:style>
  <w:style w:type="character" w:customStyle="1" w:styleId="cat-Dategrp-13rplc-11">
    <w:name w:val="cat-Date grp-13 rplc-11"/>
    <w:basedOn w:val="DefaultParagraphFont"/>
    <w:rsid w:val="00865811"/>
  </w:style>
  <w:style w:type="character" w:customStyle="1" w:styleId="cat-Timegrp-27rplc-12">
    <w:name w:val="cat-Time grp-27 rplc-12"/>
    <w:basedOn w:val="DefaultParagraphFont"/>
    <w:rsid w:val="00865811"/>
  </w:style>
  <w:style w:type="character" w:customStyle="1" w:styleId="cat-UserDefinedgrp-36rplc-13">
    <w:name w:val="cat-UserDefined grp-36 rplc-13"/>
    <w:basedOn w:val="DefaultParagraphFont"/>
    <w:rsid w:val="00865811"/>
  </w:style>
  <w:style w:type="character" w:customStyle="1" w:styleId="cat-CarMakeModelgrp-28rplc-15">
    <w:name w:val="cat-CarMakeModel grp-28 rplc-15"/>
    <w:basedOn w:val="DefaultParagraphFont"/>
    <w:rsid w:val="00865811"/>
  </w:style>
  <w:style w:type="character" w:customStyle="1" w:styleId="cat-CarNumbergrp-29rplc-16">
    <w:name w:val="cat-CarNumber grp-29 rplc-16"/>
    <w:basedOn w:val="DefaultParagraphFont"/>
    <w:rsid w:val="00865811"/>
  </w:style>
  <w:style w:type="character" w:customStyle="1" w:styleId="cat-UserDefinedgrp-37rplc-19">
    <w:name w:val="cat-UserDefined grp-37 rplc-19"/>
    <w:basedOn w:val="DefaultParagraphFont"/>
    <w:rsid w:val="00865811"/>
  </w:style>
  <w:style w:type="character" w:customStyle="1" w:styleId="cat-UserDefinedgrp-38rplc-21">
    <w:name w:val="cat-UserDefined grp-38 rplc-21"/>
    <w:basedOn w:val="DefaultParagraphFont"/>
    <w:rsid w:val="00865811"/>
  </w:style>
  <w:style w:type="character" w:customStyle="1" w:styleId="cat-Dategrp-13rplc-23">
    <w:name w:val="cat-Date grp-13 rplc-23"/>
    <w:basedOn w:val="DefaultParagraphFont"/>
    <w:rsid w:val="00865811"/>
  </w:style>
  <w:style w:type="character" w:customStyle="1" w:styleId="cat-Timegrp-27rplc-24">
    <w:name w:val="cat-Time grp-27 rplc-24"/>
    <w:basedOn w:val="DefaultParagraphFont"/>
    <w:rsid w:val="00865811"/>
  </w:style>
  <w:style w:type="character" w:customStyle="1" w:styleId="cat-UserDefinedgrp-36rplc-25">
    <w:name w:val="cat-UserDefined grp-36 rplc-25"/>
    <w:basedOn w:val="DefaultParagraphFont"/>
    <w:rsid w:val="00865811"/>
  </w:style>
  <w:style w:type="character" w:customStyle="1" w:styleId="cat-Addressgrp-4rplc-26">
    <w:name w:val="cat-Address grp-4 rplc-26"/>
    <w:basedOn w:val="DefaultParagraphFont"/>
    <w:rsid w:val="00865811"/>
  </w:style>
  <w:style w:type="character" w:customStyle="1" w:styleId="cat-CarMakeModelgrp-28rplc-27">
    <w:name w:val="cat-CarMakeModel grp-28 rplc-27"/>
    <w:basedOn w:val="DefaultParagraphFont"/>
    <w:rsid w:val="00865811"/>
  </w:style>
  <w:style w:type="character" w:customStyle="1" w:styleId="cat-CarNumbergrp-29rplc-28">
    <w:name w:val="cat-CarNumber grp-29 rplc-28"/>
    <w:basedOn w:val="DefaultParagraphFont"/>
    <w:rsid w:val="00865811"/>
  </w:style>
  <w:style w:type="character" w:customStyle="1" w:styleId="cat-UserDefinedgrp-39rplc-31">
    <w:name w:val="cat-UserDefined grp-39 rplc-31"/>
    <w:basedOn w:val="DefaultParagraphFont"/>
    <w:rsid w:val="00865811"/>
  </w:style>
  <w:style w:type="character" w:customStyle="1" w:styleId="cat-Dategrp-13rplc-32">
    <w:name w:val="cat-Date grp-13 rplc-32"/>
    <w:basedOn w:val="DefaultParagraphFont"/>
    <w:rsid w:val="00865811"/>
  </w:style>
  <w:style w:type="character" w:customStyle="1" w:styleId="cat-Dategrp-13rplc-34">
    <w:name w:val="cat-Date grp-13 rplc-34"/>
    <w:basedOn w:val="DefaultParagraphFont"/>
    <w:rsid w:val="00865811"/>
  </w:style>
  <w:style w:type="character" w:customStyle="1" w:styleId="cat-Timegrp-27rplc-35">
    <w:name w:val="cat-Time grp-27 rplc-35"/>
    <w:basedOn w:val="DefaultParagraphFont"/>
    <w:rsid w:val="00865811"/>
  </w:style>
  <w:style w:type="character" w:customStyle="1" w:styleId="cat-UserDefinedgrp-36rplc-36">
    <w:name w:val="cat-UserDefined grp-36 rplc-36"/>
    <w:basedOn w:val="DefaultParagraphFont"/>
    <w:rsid w:val="00865811"/>
  </w:style>
  <w:style w:type="character" w:customStyle="1" w:styleId="cat-Addressgrp-4rplc-37">
    <w:name w:val="cat-Address grp-4 rplc-37"/>
    <w:basedOn w:val="DefaultParagraphFont"/>
    <w:rsid w:val="00865811"/>
  </w:style>
  <w:style w:type="character" w:customStyle="1" w:styleId="cat-CarMakeModelgrp-28rplc-38">
    <w:name w:val="cat-CarMakeModel grp-28 rplc-38"/>
    <w:basedOn w:val="DefaultParagraphFont"/>
    <w:rsid w:val="00865811"/>
  </w:style>
  <w:style w:type="character" w:customStyle="1" w:styleId="cat-CarNumbergrp-29rplc-39">
    <w:name w:val="cat-CarNumber grp-29 rplc-39"/>
    <w:basedOn w:val="DefaultParagraphFont"/>
    <w:rsid w:val="00865811"/>
  </w:style>
  <w:style w:type="character" w:customStyle="1" w:styleId="cat-UserDefinedgrp-40rplc-40">
    <w:name w:val="cat-UserDefined grp-40 rplc-40"/>
    <w:basedOn w:val="DefaultParagraphFont"/>
    <w:rsid w:val="00865811"/>
  </w:style>
  <w:style w:type="character" w:customStyle="1" w:styleId="cat-Dategrp-13rplc-41">
    <w:name w:val="cat-Date grp-13 rplc-41"/>
    <w:basedOn w:val="DefaultParagraphFont"/>
    <w:rsid w:val="00865811"/>
  </w:style>
  <w:style w:type="character" w:customStyle="1" w:styleId="cat-UserDefinedgrp-30rplc-54">
    <w:name w:val="cat-UserDefined grp-30 rplc-54"/>
    <w:basedOn w:val="DefaultParagraphFont"/>
    <w:rsid w:val="00865811"/>
  </w:style>
  <w:style w:type="character" w:customStyle="1" w:styleId="cat-FIOgrp-21rplc-57">
    <w:name w:val="cat-FIO grp-21 rplc-57"/>
    <w:basedOn w:val="DefaultParagraphFont"/>
    <w:rsid w:val="00865811"/>
  </w:style>
  <w:style w:type="character" w:customStyle="1" w:styleId="cat-UserDefinedgrp-41rplc-59">
    <w:name w:val="cat-UserDefined grp-41 rplc-59"/>
    <w:basedOn w:val="DefaultParagraphFont"/>
    <w:rsid w:val="00865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71488724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