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C3846" w:rsidRPr="00575107">
      <w:pPr>
        <w:pStyle w:val="Heading1"/>
        <w:spacing w:before="0" w:after="0"/>
        <w:jc w:val="center"/>
        <w:rPr>
          <w:sz w:val="22"/>
          <w:szCs w:val="22"/>
        </w:rPr>
      </w:pPr>
      <w:r w:rsidRPr="00575107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5-65-209/2019                                            </w:t>
      </w:r>
    </w:p>
    <w:p w:rsidR="000C3846" w:rsidRPr="00575107">
      <w:pPr>
        <w:pStyle w:val="Heading1"/>
        <w:spacing w:before="0" w:after="0"/>
        <w:jc w:val="center"/>
        <w:rPr>
          <w:sz w:val="22"/>
          <w:szCs w:val="22"/>
        </w:rPr>
      </w:pPr>
    </w:p>
    <w:p w:rsidR="000C3846" w:rsidRPr="00575107">
      <w:pPr>
        <w:pStyle w:val="Heading1"/>
        <w:spacing w:before="0" w:after="0"/>
        <w:jc w:val="center"/>
        <w:rPr>
          <w:sz w:val="22"/>
          <w:szCs w:val="22"/>
        </w:rPr>
      </w:pPr>
      <w:r w:rsidRPr="00575107">
        <w:rPr>
          <w:b w:val="0"/>
          <w:bCs w:val="0"/>
          <w:sz w:val="22"/>
          <w:szCs w:val="22"/>
        </w:rPr>
        <w:t>П</w:t>
      </w:r>
      <w:r w:rsidRPr="00575107">
        <w:rPr>
          <w:b w:val="0"/>
          <w:bCs w:val="0"/>
          <w:sz w:val="22"/>
          <w:szCs w:val="22"/>
        </w:rPr>
        <w:t xml:space="preserve"> О С Т А Н О В Л Е Н И Е</w:t>
      </w:r>
    </w:p>
    <w:p w:rsidR="000C3846" w:rsidRPr="00575107">
      <w:pPr>
        <w:jc w:val="both"/>
        <w:rPr>
          <w:sz w:val="22"/>
          <w:szCs w:val="22"/>
        </w:rPr>
      </w:pP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>12 июля 2019 года</w:t>
      </w:r>
      <w:r w:rsidRPr="00575107">
        <w:rPr>
          <w:sz w:val="22"/>
          <w:szCs w:val="22"/>
        </w:rPr>
        <w:tab/>
        <w:t xml:space="preserve">                                  п</w:t>
      </w:r>
      <w:r w:rsidRPr="00575107">
        <w:rPr>
          <w:sz w:val="22"/>
          <w:szCs w:val="22"/>
        </w:rPr>
        <w:t>.Н</w:t>
      </w:r>
      <w:r w:rsidRPr="00575107">
        <w:rPr>
          <w:sz w:val="22"/>
          <w:szCs w:val="22"/>
        </w:rPr>
        <w:t xml:space="preserve">ижнегорский, ул. </w:t>
      </w:r>
      <w:r w:rsidRPr="00575107">
        <w:rPr>
          <w:sz w:val="22"/>
          <w:szCs w:val="22"/>
        </w:rPr>
        <w:t>Победы, д. 20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</w:t>
      </w:r>
      <w:r w:rsidRPr="00575107">
        <w:rPr>
          <w:sz w:val="22"/>
          <w:szCs w:val="22"/>
        </w:rPr>
        <w:tab/>
        <w:t xml:space="preserve">   </w:t>
      </w:r>
    </w:p>
    <w:p w:rsidR="000C3846" w:rsidRPr="00575107">
      <w:pPr>
        <w:ind w:firstLine="708"/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Данильченко М.В., р</w:t>
      </w:r>
      <w:r w:rsidRPr="00575107">
        <w:rPr>
          <w:sz w:val="22"/>
          <w:szCs w:val="22"/>
        </w:rPr>
        <w:t xml:space="preserve">ассмотрев дело об административном правонарушении, поступившее из ОМВД России по Нижнегорскому району Республики Крым (отделение ГИБДД), в отношении   </w:t>
      </w:r>
    </w:p>
    <w:p w:rsidR="000C3846" w:rsidRPr="00575107">
      <w:pPr>
        <w:pStyle w:val="Heading1"/>
        <w:spacing w:before="0" w:after="0"/>
        <w:jc w:val="center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                   </w:t>
      </w:r>
      <w:r w:rsidRPr="00575107">
        <w:rPr>
          <w:rStyle w:val="cat-FIOgrp-19rplc-6"/>
          <w:sz w:val="22"/>
          <w:szCs w:val="22"/>
        </w:rPr>
        <w:t>Данильченко М. В.</w:t>
      </w:r>
      <w:r w:rsidRPr="00575107">
        <w:rPr>
          <w:sz w:val="22"/>
          <w:szCs w:val="22"/>
        </w:rPr>
        <w:t xml:space="preserve">,              </w:t>
      </w:r>
    </w:p>
    <w:p w:rsidR="000C3846" w:rsidRPr="00575107">
      <w:pPr>
        <w:ind w:left="3420"/>
        <w:jc w:val="both"/>
        <w:rPr>
          <w:sz w:val="22"/>
          <w:szCs w:val="22"/>
        </w:rPr>
      </w:pPr>
      <w:r w:rsidRPr="00575107">
        <w:rPr>
          <w:rStyle w:val="cat-UserDefinedgrp-26rplc-8"/>
          <w:sz w:val="22"/>
          <w:szCs w:val="22"/>
        </w:rPr>
        <w:t xml:space="preserve">...личные данные 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>о привлечении его к адм</w:t>
      </w:r>
      <w:r w:rsidRPr="00575107">
        <w:rPr>
          <w:sz w:val="22"/>
          <w:szCs w:val="22"/>
        </w:rPr>
        <w:t xml:space="preserve">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0C3846" w:rsidRPr="00575107">
      <w:pPr>
        <w:jc w:val="both"/>
        <w:rPr>
          <w:sz w:val="22"/>
          <w:szCs w:val="22"/>
        </w:rPr>
      </w:pP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</w:t>
      </w: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ab/>
        <w:t xml:space="preserve">    УСТАНОВИЛ:</w:t>
      </w:r>
    </w:p>
    <w:p w:rsidR="000C3846" w:rsidRPr="00575107">
      <w:pPr>
        <w:jc w:val="both"/>
        <w:rPr>
          <w:sz w:val="22"/>
          <w:szCs w:val="22"/>
        </w:rPr>
      </w:pP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 xml:space="preserve">Данильченко М.В. </w:t>
      </w:r>
      <w:r w:rsidRPr="00575107">
        <w:rPr>
          <w:rStyle w:val="cat-Dategrp-12rplc-14"/>
          <w:sz w:val="22"/>
          <w:szCs w:val="22"/>
        </w:rPr>
        <w:t>дата</w:t>
      </w:r>
      <w:r w:rsidRPr="00575107">
        <w:rPr>
          <w:sz w:val="22"/>
          <w:szCs w:val="22"/>
        </w:rPr>
        <w:t xml:space="preserve">, </w:t>
      </w:r>
      <w:r w:rsidRPr="00575107">
        <w:rPr>
          <w:sz w:val="22"/>
          <w:szCs w:val="22"/>
        </w:rPr>
        <w:t>в</w:t>
      </w:r>
      <w:r w:rsidRPr="00575107">
        <w:rPr>
          <w:sz w:val="22"/>
          <w:szCs w:val="22"/>
        </w:rPr>
        <w:t xml:space="preserve"> </w:t>
      </w:r>
      <w:r w:rsidRPr="00575107">
        <w:rPr>
          <w:rStyle w:val="cat-Timegrp-22rplc-15"/>
          <w:sz w:val="22"/>
          <w:szCs w:val="22"/>
        </w:rPr>
        <w:t>время</w:t>
      </w:r>
      <w:r w:rsidRPr="00575107">
        <w:rPr>
          <w:sz w:val="22"/>
          <w:szCs w:val="22"/>
        </w:rPr>
        <w:t xml:space="preserve">, на в </w:t>
      </w:r>
      <w:r w:rsidRPr="00575107">
        <w:rPr>
          <w:rStyle w:val="cat-Addressgrp-7rplc-16"/>
          <w:sz w:val="22"/>
          <w:szCs w:val="22"/>
        </w:rPr>
        <w:t>адрес</w:t>
      </w:r>
      <w:r w:rsidRPr="00575107">
        <w:rPr>
          <w:sz w:val="22"/>
          <w:szCs w:val="22"/>
        </w:rPr>
        <w:t xml:space="preserve"> по </w:t>
      </w:r>
      <w:r w:rsidRPr="00575107">
        <w:rPr>
          <w:rStyle w:val="cat-Addressgrp-8rplc-17"/>
          <w:sz w:val="22"/>
          <w:szCs w:val="22"/>
        </w:rPr>
        <w:t>адрес</w:t>
      </w:r>
      <w:r w:rsidRPr="00575107">
        <w:rPr>
          <w:sz w:val="22"/>
          <w:szCs w:val="22"/>
        </w:rPr>
        <w:t>, не имея права управления транспор</w:t>
      </w:r>
      <w:r w:rsidRPr="00575107">
        <w:rPr>
          <w:sz w:val="22"/>
          <w:szCs w:val="22"/>
        </w:rPr>
        <w:t xml:space="preserve">тными средствами, находясь в состоянии алкогольного опьянения, управлял транспортным средством – мотоциклом, </w:t>
      </w:r>
      <w:r w:rsidRPr="00575107">
        <w:rPr>
          <w:rStyle w:val="cat-CarNumbergrp-23rplc-18"/>
          <w:sz w:val="22"/>
          <w:szCs w:val="22"/>
        </w:rPr>
        <w:t>регистрационный знак ТС</w:t>
      </w:r>
      <w:r w:rsidRPr="00575107">
        <w:rPr>
          <w:sz w:val="22"/>
          <w:szCs w:val="22"/>
        </w:rPr>
        <w:t xml:space="preserve">, был освидетельствован с использованием прибора </w:t>
      </w:r>
      <w:r w:rsidRPr="00575107">
        <w:rPr>
          <w:sz w:val="22"/>
          <w:szCs w:val="22"/>
        </w:rPr>
        <w:t>Алкотестер</w:t>
      </w:r>
      <w:r w:rsidRPr="00575107">
        <w:rPr>
          <w:sz w:val="22"/>
          <w:szCs w:val="22"/>
        </w:rPr>
        <w:t xml:space="preserve"> 6810 , срок поверки до </w:t>
      </w:r>
      <w:r w:rsidRPr="00575107">
        <w:rPr>
          <w:rStyle w:val="cat-Dategrp-13rplc-19"/>
          <w:sz w:val="22"/>
          <w:szCs w:val="22"/>
        </w:rPr>
        <w:t>дата</w:t>
      </w:r>
      <w:r w:rsidRPr="00575107">
        <w:rPr>
          <w:sz w:val="22"/>
          <w:szCs w:val="22"/>
        </w:rPr>
        <w:t>, согласно показаниям которого зафикс</w:t>
      </w:r>
      <w:r w:rsidRPr="00575107">
        <w:rPr>
          <w:sz w:val="22"/>
          <w:szCs w:val="22"/>
        </w:rPr>
        <w:t xml:space="preserve">ировано наличие абсолютного этилового спирта в концентрации 0,86 мл/л. выдыхаемого воздуха, чем нарушил п. 2.1.1 и п. 2.7 ПДД РФ, ответственность за </w:t>
      </w:r>
      <w:r w:rsidRPr="00575107">
        <w:rPr>
          <w:sz w:val="22"/>
          <w:szCs w:val="22"/>
        </w:rPr>
        <w:t>которое</w:t>
      </w:r>
      <w:r w:rsidRPr="00575107">
        <w:rPr>
          <w:sz w:val="22"/>
          <w:szCs w:val="22"/>
        </w:rPr>
        <w:t xml:space="preserve"> предусмотрена ст. 12.8 ч. 3 </w:t>
      </w:r>
      <w:r w:rsidRPr="00575107">
        <w:rPr>
          <w:sz w:val="22"/>
          <w:szCs w:val="22"/>
        </w:rPr>
        <w:t>КоАП</w:t>
      </w:r>
      <w:r w:rsidRPr="00575107">
        <w:rPr>
          <w:sz w:val="22"/>
          <w:szCs w:val="22"/>
        </w:rPr>
        <w:t xml:space="preserve"> РФ.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</w:t>
      </w:r>
      <w:r w:rsidRPr="00575107">
        <w:rPr>
          <w:sz w:val="22"/>
          <w:szCs w:val="22"/>
        </w:rPr>
        <w:t>В судебном заседании Данильченко М.В. вину в соверш</w:t>
      </w:r>
      <w:r w:rsidRPr="00575107">
        <w:rPr>
          <w:sz w:val="22"/>
          <w:szCs w:val="22"/>
        </w:rPr>
        <w:t>ении вышеуказанного правонарушения признал полностью и пояснил, что при указанных в протоколе об административном правонарушении обстоятельствах, он управлял транспортными средством в состоянии алкогольного опьянения, поскольку употреблял спиртное, после у</w:t>
      </w:r>
      <w:r w:rsidRPr="00575107">
        <w:rPr>
          <w:sz w:val="22"/>
          <w:szCs w:val="22"/>
        </w:rPr>
        <w:t>потребления алкогольных напитков его остановили сотрудники ГИБДД, при проверке документов, которых у него нет, был выявлен факт того, что он находится в состоянии опьянения</w:t>
      </w:r>
      <w:r w:rsidRPr="00575107">
        <w:rPr>
          <w:sz w:val="22"/>
          <w:szCs w:val="22"/>
        </w:rPr>
        <w:t>, предложили пройти освидетельствование на месте, он согласился, с результатами приб</w:t>
      </w:r>
      <w:r w:rsidRPr="00575107">
        <w:rPr>
          <w:sz w:val="22"/>
          <w:szCs w:val="22"/>
        </w:rPr>
        <w:t xml:space="preserve">ора был согласен. Водительское удостоверение на управление каким-либо транспортным средством не имеет, вину признает, раскаивается в </w:t>
      </w:r>
      <w:r w:rsidRPr="00575107">
        <w:rPr>
          <w:sz w:val="22"/>
          <w:szCs w:val="22"/>
        </w:rPr>
        <w:t>содеянном</w:t>
      </w:r>
      <w:r w:rsidRPr="00575107">
        <w:rPr>
          <w:sz w:val="22"/>
          <w:szCs w:val="22"/>
        </w:rPr>
        <w:t xml:space="preserve">, просил строго не наказывать. 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 Выслушав Данильченко М.В., исследовав материалы дела, суд пришел к выв</w:t>
      </w:r>
      <w:r w:rsidRPr="00575107">
        <w:rPr>
          <w:sz w:val="22"/>
          <w:szCs w:val="22"/>
        </w:rPr>
        <w:t xml:space="preserve">оду о наличии в действиях Данильченко М.В. состава правонарушения, предусмотренного ст. 12.8 ч.3 </w:t>
      </w:r>
      <w:r w:rsidRPr="00575107">
        <w:rPr>
          <w:sz w:val="22"/>
          <w:szCs w:val="22"/>
        </w:rPr>
        <w:t>КоАП</w:t>
      </w:r>
      <w:r w:rsidRPr="00575107">
        <w:rPr>
          <w:sz w:val="22"/>
          <w:szCs w:val="22"/>
        </w:rPr>
        <w:t xml:space="preserve"> РФ, исходя из следующего.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 Согласно протоколу об административном правонарушении 61 АГ 310905 от </w:t>
      </w:r>
      <w:r w:rsidRPr="00575107">
        <w:rPr>
          <w:rStyle w:val="cat-Dategrp-12rplc-25"/>
          <w:sz w:val="22"/>
          <w:szCs w:val="22"/>
        </w:rPr>
        <w:t>дата</w:t>
      </w:r>
      <w:r w:rsidRPr="00575107">
        <w:rPr>
          <w:sz w:val="22"/>
          <w:szCs w:val="22"/>
        </w:rPr>
        <w:t>, он был составлен в отношении Данильченко</w:t>
      </w:r>
      <w:r w:rsidRPr="00575107">
        <w:rPr>
          <w:sz w:val="22"/>
          <w:szCs w:val="22"/>
        </w:rPr>
        <w:t xml:space="preserve"> М.В. за то, что он </w:t>
      </w:r>
      <w:r w:rsidRPr="00575107">
        <w:rPr>
          <w:rStyle w:val="cat-Dategrp-12rplc-27"/>
          <w:sz w:val="22"/>
          <w:szCs w:val="22"/>
        </w:rPr>
        <w:t>дата</w:t>
      </w:r>
      <w:r w:rsidRPr="00575107">
        <w:rPr>
          <w:sz w:val="22"/>
          <w:szCs w:val="22"/>
        </w:rPr>
        <w:t xml:space="preserve">, </w:t>
      </w:r>
      <w:r w:rsidRPr="00575107">
        <w:rPr>
          <w:sz w:val="22"/>
          <w:szCs w:val="22"/>
        </w:rPr>
        <w:t>в</w:t>
      </w:r>
      <w:r w:rsidRPr="00575107">
        <w:rPr>
          <w:sz w:val="22"/>
          <w:szCs w:val="22"/>
        </w:rPr>
        <w:t xml:space="preserve"> </w:t>
      </w:r>
      <w:r w:rsidRPr="00575107">
        <w:rPr>
          <w:rStyle w:val="cat-Timegrp-22rplc-28"/>
          <w:sz w:val="22"/>
          <w:szCs w:val="22"/>
        </w:rPr>
        <w:t>время</w:t>
      </w:r>
      <w:r w:rsidRPr="00575107">
        <w:rPr>
          <w:sz w:val="22"/>
          <w:szCs w:val="22"/>
        </w:rPr>
        <w:t xml:space="preserve">, на в </w:t>
      </w:r>
      <w:r w:rsidRPr="00575107">
        <w:rPr>
          <w:rStyle w:val="cat-Addressgrp-7rplc-29"/>
          <w:sz w:val="22"/>
          <w:szCs w:val="22"/>
        </w:rPr>
        <w:t>адрес</w:t>
      </w:r>
      <w:r w:rsidRPr="00575107">
        <w:rPr>
          <w:sz w:val="22"/>
          <w:szCs w:val="22"/>
        </w:rPr>
        <w:t xml:space="preserve"> по </w:t>
      </w:r>
      <w:r w:rsidRPr="00575107">
        <w:rPr>
          <w:rStyle w:val="cat-Addressgrp-8rplc-30"/>
          <w:sz w:val="22"/>
          <w:szCs w:val="22"/>
        </w:rPr>
        <w:t>адрес</w:t>
      </w:r>
      <w:r w:rsidRPr="00575107">
        <w:rPr>
          <w:sz w:val="22"/>
          <w:szCs w:val="22"/>
        </w:rPr>
        <w:t xml:space="preserve">, не имея права управления транспортными средствами, находясь в состоянии алкогольного опьянения, управлял транспортным средством – мотоциклом, </w:t>
      </w:r>
      <w:r w:rsidRPr="00575107">
        <w:rPr>
          <w:rStyle w:val="cat-CarNumbergrp-23rplc-31"/>
          <w:sz w:val="22"/>
          <w:szCs w:val="22"/>
        </w:rPr>
        <w:t>регистрационный знак ТС</w:t>
      </w:r>
      <w:r w:rsidRPr="00575107">
        <w:rPr>
          <w:sz w:val="22"/>
          <w:szCs w:val="22"/>
        </w:rPr>
        <w:t>, был освидетельствован с использов</w:t>
      </w:r>
      <w:r w:rsidRPr="00575107">
        <w:rPr>
          <w:sz w:val="22"/>
          <w:szCs w:val="22"/>
        </w:rPr>
        <w:t xml:space="preserve">анием прибора </w:t>
      </w:r>
      <w:r w:rsidRPr="00575107">
        <w:rPr>
          <w:sz w:val="22"/>
          <w:szCs w:val="22"/>
        </w:rPr>
        <w:t>Алкотестер</w:t>
      </w:r>
      <w:r w:rsidRPr="00575107">
        <w:rPr>
          <w:sz w:val="22"/>
          <w:szCs w:val="22"/>
        </w:rPr>
        <w:t xml:space="preserve"> 6810 , срок поверки до </w:t>
      </w:r>
      <w:r w:rsidRPr="00575107">
        <w:rPr>
          <w:rStyle w:val="cat-Dategrp-13rplc-32"/>
          <w:sz w:val="22"/>
          <w:szCs w:val="22"/>
        </w:rPr>
        <w:t>дата</w:t>
      </w:r>
      <w:r w:rsidRPr="00575107">
        <w:rPr>
          <w:sz w:val="22"/>
          <w:szCs w:val="22"/>
        </w:rPr>
        <w:t xml:space="preserve">, согласно </w:t>
      </w:r>
      <w:r w:rsidRPr="00575107">
        <w:rPr>
          <w:sz w:val="22"/>
          <w:szCs w:val="22"/>
        </w:rPr>
        <w:t>показаниям</w:t>
      </w:r>
      <w:r w:rsidRPr="00575107">
        <w:rPr>
          <w:sz w:val="22"/>
          <w:szCs w:val="22"/>
        </w:rPr>
        <w:t xml:space="preserve"> которого зафиксировано наличие абсолютного этилового спирта в концентрации 0,86 мл/л. выдыхаемого воздуха, чем нарушил п. 2.1.1 и п. 2.7 ПДД РФ.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 Факт нахождения Данильчен</w:t>
      </w:r>
      <w:r w:rsidRPr="00575107">
        <w:rPr>
          <w:sz w:val="22"/>
          <w:szCs w:val="22"/>
        </w:rPr>
        <w:t>ко М.В. в состоянии алкогольного опьянения подтверждается актом освидетельствования на состояние алког</w:t>
      </w:r>
      <w:r w:rsidRPr="00575107" w:rsidR="00575107">
        <w:rPr>
          <w:sz w:val="22"/>
          <w:szCs w:val="22"/>
        </w:rPr>
        <w:t>ольного опьянения № 68 АО</w:t>
      </w:r>
      <w:r w:rsidRPr="00575107" w:rsidR="00575107">
        <w:rPr>
          <w:sz w:val="22"/>
          <w:szCs w:val="22"/>
        </w:rPr>
        <w:t xml:space="preserve"> .</w:t>
      </w:r>
      <w:r w:rsidRPr="00575107" w:rsidR="00575107">
        <w:rPr>
          <w:sz w:val="22"/>
          <w:szCs w:val="22"/>
        </w:rPr>
        <w:t>.номер</w:t>
      </w:r>
      <w:r w:rsidRPr="00575107">
        <w:rPr>
          <w:sz w:val="22"/>
          <w:szCs w:val="22"/>
        </w:rPr>
        <w:t xml:space="preserve"> от </w:t>
      </w:r>
      <w:r w:rsidRPr="00575107">
        <w:rPr>
          <w:rStyle w:val="cat-Dategrp-14rplc-37"/>
          <w:sz w:val="22"/>
          <w:szCs w:val="22"/>
        </w:rPr>
        <w:t>дата</w:t>
      </w:r>
      <w:r w:rsidRPr="00575107">
        <w:rPr>
          <w:sz w:val="22"/>
          <w:szCs w:val="22"/>
        </w:rPr>
        <w:t>, где установлено состояние алкогольного опьянения, а</w:t>
      </w:r>
      <w:r w:rsidRPr="00575107" w:rsidR="00575107">
        <w:rPr>
          <w:sz w:val="22"/>
          <w:szCs w:val="22"/>
        </w:rPr>
        <w:t xml:space="preserve"> также протоколом 82 ОТ № ..номер</w:t>
      </w:r>
      <w:r w:rsidRPr="00575107">
        <w:rPr>
          <w:sz w:val="22"/>
          <w:szCs w:val="22"/>
        </w:rPr>
        <w:t xml:space="preserve"> от </w:t>
      </w:r>
      <w:r w:rsidRPr="00575107">
        <w:rPr>
          <w:rStyle w:val="cat-Dategrp-12rplc-38"/>
          <w:sz w:val="22"/>
          <w:szCs w:val="22"/>
        </w:rPr>
        <w:t>дата</w:t>
      </w:r>
      <w:r w:rsidRPr="00575107">
        <w:rPr>
          <w:sz w:val="22"/>
          <w:szCs w:val="22"/>
        </w:rPr>
        <w:t xml:space="preserve"> об отстранении от уп</w:t>
      </w:r>
      <w:r w:rsidRPr="00575107">
        <w:rPr>
          <w:sz w:val="22"/>
          <w:szCs w:val="22"/>
        </w:rPr>
        <w:t>равления транспортным средством, согласно которому Данильченко М.В., имея признаки алкогольного опьянения (запах алкоголя изо рта, неустойчивость позы, нарушение речи), прошел медицинское освидетельствование, что подтверждается расшифровкой с указанием рез</w:t>
      </w:r>
      <w:r w:rsidRPr="00575107">
        <w:rPr>
          <w:sz w:val="22"/>
          <w:szCs w:val="22"/>
        </w:rPr>
        <w:t>ультата анализа 0,86 мл/л выдыхаемого воздуха, было установлено состояние алкогольного опьянения.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 </w:t>
      </w:r>
      <w:r w:rsidRPr="00575107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выводов уполномоченного должностного лица о нахождени</w:t>
      </w:r>
      <w:r w:rsidRPr="00575107">
        <w:rPr>
          <w:sz w:val="22"/>
          <w:szCs w:val="22"/>
        </w:rPr>
        <w:t xml:space="preserve">и Данильченко М.В. в </w:t>
      </w:r>
      <w:r w:rsidRPr="00575107">
        <w:rPr>
          <w:sz w:val="22"/>
          <w:szCs w:val="22"/>
        </w:rPr>
        <w:t xml:space="preserve">состоянии алкогольного опьянения, поскольку действия должностного лица по освидетельствованию Данильченко М.В. на состояние опьянения соответствуют требованиям Правил освидетельствования лица, которое управляет транспортным средством, </w:t>
      </w:r>
      <w:r w:rsidRPr="00575107">
        <w:rPr>
          <w:sz w:val="22"/>
          <w:szCs w:val="22"/>
        </w:rPr>
        <w:t>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575107">
        <w:rPr>
          <w:sz w:val="22"/>
          <w:szCs w:val="22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</w:t>
      </w:r>
      <w:r w:rsidRPr="00575107">
        <w:rPr>
          <w:sz w:val="22"/>
          <w:szCs w:val="22"/>
        </w:rPr>
        <w:t>денное постановлением правительства РФ от 26 июня 2008 года № 475, действовавшего на момент совершения вышеуказанного административного правонарушения.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Согласно п. 2.7 ПДД РФ, водителю запрещается управлять транспортным средством в состоянии опь</w:t>
      </w:r>
      <w:r w:rsidRPr="00575107">
        <w:rPr>
          <w:sz w:val="22"/>
          <w:szCs w:val="22"/>
        </w:rP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</w:t>
      </w:r>
      <w:r w:rsidRPr="00575107">
        <w:rPr>
          <w:sz w:val="22"/>
          <w:szCs w:val="22"/>
        </w:rPr>
        <w:t>Как усматривается из материалов дела, Д</w:t>
      </w:r>
      <w:r w:rsidRPr="00575107">
        <w:rPr>
          <w:sz w:val="22"/>
          <w:szCs w:val="22"/>
        </w:rPr>
        <w:t xml:space="preserve">анильченко М.В. по состоянию на </w:t>
      </w:r>
      <w:r w:rsidRPr="00575107">
        <w:rPr>
          <w:rStyle w:val="cat-Dategrp-12rplc-44"/>
          <w:sz w:val="22"/>
          <w:szCs w:val="22"/>
        </w:rPr>
        <w:t>дата</w:t>
      </w:r>
      <w:r w:rsidRPr="00575107">
        <w:rPr>
          <w:sz w:val="22"/>
          <w:szCs w:val="22"/>
        </w:rPr>
        <w:t xml:space="preserve"> право управления транспортными средствами не получал, в списках среди лишенных права управления не значиться (л.д.16).</w:t>
      </w:r>
    </w:p>
    <w:p w:rsidR="000C3846" w:rsidRPr="00575107">
      <w:pPr>
        <w:ind w:firstLine="708"/>
        <w:jc w:val="both"/>
        <w:rPr>
          <w:sz w:val="22"/>
          <w:szCs w:val="22"/>
        </w:rPr>
      </w:pPr>
      <w:r w:rsidRPr="00575107">
        <w:rPr>
          <w:sz w:val="22"/>
          <w:szCs w:val="22"/>
        </w:rPr>
        <w:t>Исследовав представленные материалы дела, мировой судья полагает, что вина Данильченко М.В. подтверж</w:t>
      </w:r>
      <w:r w:rsidRPr="00575107">
        <w:rPr>
          <w:sz w:val="22"/>
          <w:szCs w:val="22"/>
        </w:rPr>
        <w:t xml:space="preserve">дается совокупностью собранных по делу доказательств, а именно: протоколом об административном правонарушении от </w:t>
      </w:r>
      <w:r w:rsidRPr="00575107">
        <w:rPr>
          <w:rStyle w:val="cat-Dategrp-16rplc-46"/>
          <w:sz w:val="22"/>
          <w:szCs w:val="22"/>
        </w:rPr>
        <w:t>дата</w:t>
      </w:r>
      <w:r w:rsidRPr="00575107">
        <w:rPr>
          <w:sz w:val="22"/>
          <w:szCs w:val="22"/>
        </w:rPr>
        <w:t xml:space="preserve"> (л.д.2), протоколом об отстранении от управления транспортными средствами (л.д.3), результатом </w:t>
      </w:r>
      <w:r w:rsidRPr="00575107">
        <w:rPr>
          <w:sz w:val="22"/>
          <w:szCs w:val="22"/>
        </w:rPr>
        <w:t>алкотестера</w:t>
      </w:r>
      <w:r w:rsidRPr="00575107">
        <w:rPr>
          <w:sz w:val="22"/>
          <w:szCs w:val="22"/>
        </w:rPr>
        <w:t xml:space="preserve"> (л.д.4), актом освидетельствования на состояние алкогольного опьянения (л.д.5);</w:t>
      </w:r>
      <w:r w:rsidRPr="00575107">
        <w:rPr>
          <w:sz w:val="22"/>
          <w:szCs w:val="22"/>
        </w:rPr>
        <w:t xml:space="preserve"> сертификатом </w:t>
      </w:r>
      <w:r w:rsidRPr="00575107">
        <w:rPr>
          <w:sz w:val="22"/>
          <w:szCs w:val="22"/>
        </w:rPr>
        <w:t>алкотестера</w:t>
      </w:r>
      <w:r w:rsidRPr="00575107">
        <w:rPr>
          <w:sz w:val="22"/>
          <w:szCs w:val="22"/>
        </w:rPr>
        <w:t xml:space="preserve">, свидетельством о поверке, видеозаписью, и </w:t>
      </w:r>
      <w:r w:rsidRPr="00575107">
        <w:rPr>
          <w:sz w:val="22"/>
          <w:szCs w:val="22"/>
        </w:rPr>
        <w:t>другими  материалами дела.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При таких обстоятельствах в действиях Данильченко М.В. имеется состав правонарушения, предусмотренного ст. 12.8 ч.3 </w:t>
      </w:r>
      <w:r w:rsidRPr="00575107">
        <w:rPr>
          <w:sz w:val="22"/>
          <w:szCs w:val="22"/>
        </w:rPr>
        <w:t>КоАП</w:t>
      </w:r>
      <w:r w:rsidRPr="00575107">
        <w:rPr>
          <w:sz w:val="22"/>
          <w:szCs w:val="22"/>
        </w:rPr>
        <w:t xml:space="preserve"> РФ, а именно управление транспортным средством водителем, находящимся в состоянии опьянения и не </w:t>
      </w:r>
      <w:r w:rsidRPr="00575107">
        <w:rPr>
          <w:sz w:val="22"/>
          <w:szCs w:val="22"/>
        </w:rPr>
        <w:t>имеющим права управления транспортными средствами, если такие действия не содержат уголовно наказуемого деяния.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Согласно ст. 4.1 ч.2 </w:t>
      </w:r>
      <w:r w:rsidRPr="00575107">
        <w:rPr>
          <w:sz w:val="22"/>
          <w:szCs w:val="22"/>
        </w:rPr>
        <w:t>КоАП</w:t>
      </w:r>
      <w:r w:rsidRPr="00575107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</w:t>
      </w:r>
      <w:r w:rsidRPr="00575107">
        <w:rPr>
          <w:sz w:val="22"/>
          <w:szCs w:val="22"/>
        </w:rP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</w:t>
      </w:r>
      <w:r w:rsidRPr="00575107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раскаяние</w:t>
      </w:r>
      <w:r w:rsidRPr="00575107">
        <w:rPr>
          <w:sz w:val="22"/>
          <w:szCs w:val="22"/>
        </w:rPr>
        <w:t xml:space="preserve"> Данильченко М.В., которое суд признает обстоятельством, смягчающим административную ответственность, учитывая данные о личности Данильченко М.В., не работающего, согласно представленным в материалах дела сведениям ранее за совершение аналогичных правонару</w:t>
      </w:r>
      <w:r w:rsidRPr="00575107">
        <w:rPr>
          <w:sz w:val="22"/>
          <w:szCs w:val="22"/>
        </w:rPr>
        <w:t>шений к административной ответственности не привлекался, инвалидности не имеющего, суд приходит к выводу о возможности назначить ему административное наказание в</w:t>
      </w:r>
      <w:r w:rsidRPr="00575107">
        <w:rPr>
          <w:sz w:val="22"/>
          <w:szCs w:val="22"/>
        </w:rPr>
        <w:t xml:space="preserve"> </w:t>
      </w:r>
      <w:r w:rsidRPr="00575107">
        <w:rPr>
          <w:sz w:val="22"/>
          <w:szCs w:val="22"/>
        </w:rPr>
        <w:t>виде</w:t>
      </w:r>
      <w:r w:rsidRPr="00575107">
        <w:rPr>
          <w:sz w:val="22"/>
          <w:szCs w:val="22"/>
        </w:rPr>
        <w:t xml:space="preserve"> административного ареста в нижнем пределе санкции ст. 12.8 ч.3 </w:t>
      </w:r>
      <w:r w:rsidRPr="00575107">
        <w:rPr>
          <w:sz w:val="22"/>
          <w:szCs w:val="22"/>
        </w:rPr>
        <w:t>КоАП</w:t>
      </w:r>
      <w:r w:rsidRPr="00575107">
        <w:rPr>
          <w:sz w:val="22"/>
          <w:szCs w:val="22"/>
        </w:rPr>
        <w:t xml:space="preserve"> РФ.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  На ос</w:t>
      </w:r>
      <w:r w:rsidRPr="00575107">
        <w:rPr>
          <w:sz w:val="22"/>
          <w:szCs w:val="22"/>
        </w:rPr>
        <w:t xml:space="preserve">новании </w:t>
      </w:r>
      <w:r w:rsidRPr="00575107">
        <w:rPr>
          <w:sz w:val="22"/>
          <w:szCs w:val="22"/>
        </w:rPr>
        <w:t>изложенного</w:t>
      </w:r>
      <w:r w:rsidRPr="00575107">
        <w:rPr>
          <w:sz w:val="22"/>
          <w:szCs w:val="22"/>
        </w:rPr>
        <w:t xml:space="preserve">, руководствуясь ст. ст. 29.9, 29.10 </w:t>
      </w:r>
      <w:r w:rsidRPr="00575107">
        <w:rPr>
          <w:sz w:val="22"/>
          <w:szCs w:val="22"/>
        </w:rPr>
        <w:t>КоАП</w:t>
      </w:r>
      <w:r w:rsidRPr="00575107">
        <w:rPr>
          <w:sz w:val="22"/>
          <w:szCs w:val="22"/>
        </w:rPr>
        <w:t xml:space="preserve"> РФ, мировой судья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 xml:space="preserve">                                             ПОСТАНОВИЛ: </w:t>
      </w:r>
    </w:p>
    <w:p w:rsidR="000C3846" w:rsidRPr="00575107">
      <w:pPr>
        <w:jc w:val="both"/>
        <w:rPr>
          <w:sz w:val="22"/>
          <w:szCs w:val="22"/>
        </w:rPr>
      </w:pP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 xml:space="preserve"> </w:t>
      </w:r>
      <w:r w:rsidRPr="00575107">
        <w:rPr>
          <w:rStyle w:val="cat-FIOgrp-19rplc-50"/>
          <w:sz w:val="22"/>
          <w:szCs w:val="22"/>
        </w:rPr>
        <w:t>Данильченко М. В.</w:t>
      </w:r>
      <w:r w:rsidRPr="0057510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12.8 ч.3 </w:t>
      </w:r>
      <w:r w:rsidRPr="00575107">
        <w:rPr>
          <w:sz w:val="22"/>
          <w:szCs w:val="22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 xml:space="preserve">          Срок административного ареста исчислять с момента задержания Данильченко М.В</w:t>
      </w:r>
      <w:r w:rsidRPr="00575107">
        <w:rPr>
          <w:sz w:val="22"/>
          <w:szCs w:val="22"/>
        </w:rPr>
        <w:t>., т.е. с 12 июля 2019 года.</w:t>
      </w: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 xml:space="preserve">В соответствии со ст. 32.8 </w:t>
      </w:r>
      <w:r w:rsidRPr="00575107">
        <w:rPr>
          <w:sz w:val="22"/>
          <w:szCs w:val="22"/>
        </w:rPr>
        <w:t>КоАП</w:t>
      </w:r>
      <w:r w:rsidRPr="00575107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</w:p>
    <w:p w:rsidR="000C3846" w:rsidRPr="00575107">
      <w:pPr>
        <w:ind w:firstLine="708"/>
        <w:jc w:val="both"/>
        <w:rPr>
          <w:sz w:val="22"/>
          <w:szCs w:val="22"/>
        </w:rPr>
      </w:pPr>
      <w:r w:rsidRPr="00575107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</w:t>
      </w:r>
      <w:r w:rsidRPr="00575107">
        <w:rPr>
          <w:sz w:val="22"/>
          <w:szCs w:val="22"/>
        </w:rPr>
        <w:t>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0C3846" w:rsidRPr="00575107">
      <w:pPr>
        <w:jc w:val="both"/>
        <w:rPr>
          <w:sz w:val="22"/>
          <w:szCs w:val="22"/>
        </w:rPr>
      </w:pPr>
    </w:p>
    <w:p w:rsidR="000C3846" w:rsidRPr="00575107">
      <w:pPr>
        <w:jc w:val="both"/>
        <w:rPr>
          <w:sz w:val="22"/>
          <w:szCs w:val="22"/>
        </w:rPr>
      </w:pP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>Мировой судья</w:t>
      </w: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ab/>
      </w:r>
      <w:r w:rsidRPr="00575107">
        <w:rPr>
          <w:sz w:val="22"/>
          <w:szCs w:val="22"/>
        </w:rPr>
        <w:tab/>
      </w:r>
      <w:r w:rsidRPr="00575107" w:rsidR="00575107">
        <w:rPr>
          <w:sz w:val="22"/>
          <w:szCs w:val="22"/>
        </w:rPr>
        <w:t>/подпись/</w:t>
      </w:r>
      <w:r w:rsidRPr="00575107" w:rsidR="00575107">
        <w:rPr>
          <w:sz w:val="22"/>
          <w:szCs w:val="22"/>
        </w:rPr>
        <w:tab/>
      </w:r>
      <w:r w:rsidRPr="00575107" w:rsidR="00575107">
        <w:rPr>
          <w:sz w:val="22"/>
          <w:szCs w:val="22"/>
        </w:rPr>
        <w:tab/>
        <w:t xml:space="preserve">                 </w:t>
      </w:r>
      <w:r w:rsidRPr="00575107">
        <w:rPr>
          <w:sz w:val="22"/>
          <w:szCs w:val="22"/>
        </w:rPr>
        <w:t>Тайганская Т.В.</w:t>
      </w:r>
    </w:p>
    <w:sectPr w:rsidSect="000C3846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46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75107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C3846"/>
    <w:rsid w:val="000C3846"/>
    <w:rsid w:val="003541D6"/>
    <w:rsid w:val="00575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  <w:rsid w:val="000C3846"/>
  </w:style>
  <w:style w:type="character" w:customStyle="1" w:styleId="cat-UserDefinedgrp-26rplc-8">
    <w:name w:val="cat-UserDefined grp-26 rplc-8"/>
    <w:basedOn w:val="DefaultParagraphFont"/>
    <w:rsid w:val="000C3846"/>
  </w:style>
  <w:style w:type="character" w:customStyle="1" w:styleId="cat-Dategrp-12rplc-14">
    <w:name w:val="cat-Date grp-12 rplc-14"/>
    <w:basedOn w:val="DefaultParagraphFont"/>
    <w:rsid w:val="000C3846"/>
  </w:style>
  <w:style w:type="character" w:customStyle="1" w:styleId="cat-Timegrp-22rplc-15">
    <w:name w:val="cat-Time grp-22 rplc-15"/>
    <w:basedOn w:val="DefaultParagraphFont"/>
    <w:rsid w:val="000C3846"/>
  </w:style>
  <w:style w:type="character" w:customStyle="1" w:styleId="cat-Addressgrp-7rplc-16">
    <w:name w:val="cat-Address grp-7 rplc-16"/>
    <w:basedOn w:val="DefaultParagraphFont"/>
    <w:rsid w:val="000C3846"/>
  </w:style>
  <w:style w:type="character" w:customStyle="1" w:styleId="cat-Addressgrp-8rplc-17">
    <w:name w:val="cat-Address grp-8 rplc-17"/>
    <w:basedOn w:val="DefaultParagraphFont"/>
    <w:rsid w:val="000C3846"/>
  </w:style>
  <w:style w:type="character" w:customStyle="1" w:styleId="cat-CarNumbergrp-23rplc-18">
    <w:name w:val="cat-CarNumber grp-23 rplc-18"/>
    <w:basedOn w:val="DefaultParagraphFont"/>
    <w:rsid w:val="000C3846"/>
  </w:style>
  <w:style w:type="character" w:customStyle="1" w:styleId="cat-Dategrp-13rplc-19">
    <w:name w:val="cat-Date grp-13 rplc-19"/>
    <w:basedOn w:val="DefaultParagraphFont"/>
    <w:rsid w:val="000C3846"/>
  </w:style>
  <w:style w:type="character" w:customStyle="1" w:styleId="cat-Dategrp-12rplc-25">
    <w:name w:val="cat-Date grp-12 rplc-25"/>
    <w:basedOn w:val="DefaultParagraphFont"/>
    <w:rsid w:val="000C3846"/>
  </w:style>
  <w:style w:type="character" w:customStyle="1" w:styleId="cat-Dategrp-12rplc-27">
    <w:name w:val="cat-Date grp-12 rplc-27"/>
    <w:basedOn w:val="DefaultParagraphFont"/>
    <w:rsid w:val="000C3846"/>
  </w:style>
  <w:style w:type="character" w:customStyle="1" w:styleId="cat-Timegrp-22rplc-28">
    <w:name w:val="cat-Time grp-22 rplc-28"/>
    <w:basedOn w:val="DefaultParagraphFont"/>
    <w:rsid w:val="000C3846"/>
  </w:style>
  <w:style w:type="character" w:customStyle="1" w:styleId="cat-Addressgrp-7rplc-29">
    <w:name w:val="cat-Address grp-7 rplc-29"/>
    <w:basedOn w:val="DefaultParagraphFont"/>
    <w:rsid w:val="000C3846"/>
  </w:style>
  <w:style w:type="character" w:customStyle="1" w:styleId="cat-Addressgrp-8rplc-30">
    <w:name w:val="cat-Address grp-8 rplc-30"/>
    <w:basedOn w:val="DefaultParagraphFont"/>
    <w:rsid w:val="000C3846"/>
  </w:style>
  <w:style w:type="character" w:customStyle="1" w:styleId="cat-CarNumbergrp-23rplc-31">
    <w:name w:val="cat-CarNumber grp-23 rplc-31"/>
    <w:basedOn w:val="DefaultParagraphFont"/>
    <w:rsid w:val="000C3846"/>
  </w:style>
  <w:style w:type="character" w:customStyle="1" w:styleId="cat-Dategrp-13rplc-32">
    <w:name w:val="cat-Date grp-13 rplc-32"/>
    <w:basedOn w:val="DefaultParagraphFont"/>
    <w:rsid w:val="000C3846"/>
  </w:style>
  <w:style w:type="character" w:customStyle="1" w:styleId="cat-Dategrp-14rplc-37">
    <w:name w:val="cat-Date grp-14 rplc-37"/>
    <w:basedOn w:val="DefaultParagraphFont"/>
    <w:rsid w:val="000C3846"/>
  </w:style>
  <w:style w:type="character" w:customStyle="1" w:styleId="cat-Dategrp-12rplc-38">
    <w:name w:val="cat-Date grp-12 rplc-38"/>
    <w:basedOn w:val="DefaultParagraphFont"/>
    <w:rsid w:val="000C3846"/>
  </w:style>
  <w:style w:type="character" w:customStyle="1" w:styleId="cat-Dategrp-12rplc-44">
    <w:name w:val="cat-Date grp-12 rplc-44"/>
    <w:basedOn w:val="DefaultParagraphFont"/>
    <w:rsid w:val="000C3846"/>
  </w:style>
  <w:style w:type="character" w:customStyle="1" w:styleId="cat-Dategrp-16rplc-46">
    <w:name w:val="cat-Date grp-16 rplc-46"/>
    <w:basedOn w:val="DefaultParagraphFont"/>
    <w:rsid w:val="000C3846"/>
  </w:style>
  <w:style w:type="character" w:customStyle="1" w:styleId="cat-FIOgrp-19rplc-50">
    <w:name w:val="cat-FIO grp-19 rplc-50"/>
    <w:basedOn w:val="DefaultParagraphFont"/>
    <w:rsid w:val="000C38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