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243</w:t>
      </w:r>
      <w:r>
        <w:rPr>
          <w:b w:val="0"/>
          <w:bCs w:val="0"/>
          <w:i w:val="0"/>
          <w:sz w:val="28"/>
          <w:szCs w:val="28"/>
        </w:rPr>
        <w:t>/2</w:t>
      </w:r>
      <w:r>
        <w:rPr>
          <w:b w:val="0"/>
          <w:bCs w:val="0"/>
          <w:i w:val="0"/>
          <w:sz w:val="28"/>
          <w:szCs w:val="28"/>
        </w:rPr>
        <w:t>020</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 Нижнегорский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августа</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Гноевой А.И.,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лица, привлекаемого к административной ответственности – </w:t>
      </w:r>
      <w:r>
        <w:rPr>
          <w:rFonts w:ascii="Times New Roman" w:eastAsia="Times New Roman" w:hAnsi="Times New Roman" w:cs="Times New Roman"/>
          <w:sz w:val="28"/>
          <w:szCs w:val="28"/>
        </w:rPr>
        <w:t>Ремезовой Е.В.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UserDefinedgrp-29rplc-3"/>
          <w:rFonts w:ascii="Times New Roman" w:eastAsia="Times New Roman" w:hAnsi="Times New Roman" w:cs="Times New Roman"/>
          <w:sz w:val="28"/>
          <w:szCs w:val="28"/>
        </w:rPr>
        <w:t>Ремезовой Е.В.</w:t>
      </w:r>
      <w:r>
        <w:rPr>
          <w:rFonts w:ascii="Times New Roman" w:eastAsia="Times New Roman" w:hAnsi="Times New Roman" w:cs="Times New Roman"/>
          <w:sz w:val="28"/>
          <w:szCs w:val="28"/>
        </w:rPr>
        <w:t xml:space="preserve">, </w:t>
      </w:r>
      <w:r>
        <w:rPr>
          <w:rStyle w:val="cat-PassportDatagrp-23rplc-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гражданки Российской Федерации, имеющего среднее </w:t>
      </w:r>
      <w:r>
        <w:rPr>
          <w:rFonts w:ascii="Times New Roman" w:eastAsia="Times New Roman" w:hAnsi="Times New Roman" w:cs="Times New Roman"/>
          <w:sz w:val="28"/>
          <w:szCs w:val="28"/>
        </w:rPr>
        <w:t>образование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состоящей в зарегистрированном браке, не</w:t>
      </w:r>
      <w:r>
        <w:rPr>
          <w:rFonts w:ascii="Times New Roman" w:eastAsia="Times New Roman" w:hAnsi="Times New Roman" w:cs="Times New Roman"/>
          <w:sz w:val="28"/>
          <w:szCs w:val="28"/>
        </w:rPr>
        <w:t xml:space="preserve"> работающе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инвалидности не имеющей, </w:t>
      </w:r>
      <w:r>
        <w:rPr>
          <w:rFonts w:ascii="Times New Roman" w:eastAsia="Times New Roman" w:hAnsi="Times New Roman" w:cs="Times New Roman"/>
          <w:sz w:val="28"/>
          <w:szCs w:val="28"/>
        </w:rPr>
        <w:t xml:space="preserve">зарегистрированной и проживающей по адресу: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тел. </w:t>
      </w:r>
      <w:r>
        <w:rPr>
          <w:rStyle w:val="cat-PhoneNumbergrp-24rplc-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дело об административном правонарушении, предусмотренном ст. 10.5.1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0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РК-</w:t>
      </w:r>
      <w:r>
        <w:rPr>
          <w:rStyle w:val="cat-UserDefinedgrp-30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1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территории домовладения по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выявлен факт</w:t>
      </w:r>
      <w:r>
        <w:rPr>
          <w:rFonts w:ascii="Times New Roman" w:eastAsia="Times New Roman" w:hAnsi="Times New Roman" w:cs="Times New Roman"/>
          <w:sz w:val="28"/>
          <w:szCs w:val="28"/>
        </w:rPr>
        <w:t xml:space="preserve"> того, что </w:t>
      </w:r>
      <w:r>
        <w:rPr>
          <w:rFonts w:ascii="Times New Roman" w:eastAsia="Times New Roman" w:hAnsi="Times New Roman" w:cs="Times New Roman"/>
          <w:sz w:val="28"/>
          <w:szCs w:val="28"/>
        </w:rPr>
        <w:t>Ремезова 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незаконно культивировала </w:t>
      </w:r>
      <w:r>
        <w:rPr>
          <w:rFonts w:ascii="Times New Roman" w:eastAsia="Times New Roman" w:hAnsi="Times New Roman" w:cs="Times New Roman"/>
          <w:sz w:val="28"/>
          <w:szCs w:val="28"/>
        </w:rPr>
        <w:t>2 куста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растени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которые согласно заключению эксперта № </w:t>
      </w:r>
      <w:r>
        <w:rPr>
          <w:rFonts w:ascii="Times New Roman" w:eastAsia="Times New Roman" w:hAnsi="Times New Roman" w:cs="Times New Roman"/>
          <w:sz w:val="28"/>
          <w:szCs w:val="28"/>
        </w:rPr>
        <w:t>1259</w:t>
      </w:r>
      <w:r>
        <w:rPr>
          <w:rFonts w:ascii="Times New Roman" w:eastAsia="Times New Roman" w:hAnsi="Times New Roman" w:cs="Times New Roman"/>
          <w:sz w:val="28"/>
          <w:szCs w:val="28"/>
        </w:rPr>
        <w:t xml:space="preserve"> от </w:t>
      </w:r>
      <w:r>
        <w:rPr>
          <w:rStyle w:val="cat-Dategrp-10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содержа</w:t>
      </w:r>
      <w:r>
        <w:rPr>
          <w:rFonts w:ascii="Times New Roman" w:eastAsia="Times New Roman" w:hAnsi="Times New Roman" w:cs="Times New Roman"/>
          <w:sz w:val="28"/>
          <w:szCs w:val="28"/>
        </w:rPr>
        <w:t xml:space="preserve">т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наркотические средства рода конопля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данное действие не содержит уголовного наказуемого деяния</w:t>
      </w:r>
      <w:r>
        <w:rPr>
          <w:rFonts w:ascii="Times New Roman" w:eastAsia="Times New Roman" w:hAnsi="Times New Roman" w:cs="Times New Roman"/>
          <w:sz w:val="28"/>
          <w:szCs w:val="28"/>
        </w:rPr>
        <w:t>, за что предусмотрена административная ответственность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10.5.1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Ремезова Е.В.</w:t>
      </w:r>
      <w:r>
        <w:rPr>
          <w:rFonts w:ascii="Times New Roman" w:eastAsia="Times New Roman" w:hAnsi="Times New Roman" w:cs="Times New Roman"/>
          <w:sz w:val="28"/>
          <w:szCs w:val="28"/>
        </w:rPr>
        <w:t xml:space="preserve"> вину в совершении вышеуказанного правонарушения признала в полном объеме и пояснила, что действительно на территории домовладения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растет конопля, она оставила их расти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так как </w:t>
      </w:r>
      <w:r>
        <w:rPr>
          <w:rFonts w:ascii="Times New Roman" w:eastAsia="Times New Roman" w:hAnsi="Times New Roman" w:cs="Times New Roman"/>
          <w:sz w:val="28"/>
          <w:szCs w:val="28"/>
        </w:rPr>
        <w:t xml:space="preserve">прочитала, что она помогает от заболевания </w:t>
      </w:r>
      <w:r>
        <w:rPr>
          <w:rFonts w:ascii="Times New Roman" w:eastAsia="Times New Roman" w:hAnsi="Times New Roman" w:cs="Times New Roman"/>
          <w:sz w:val="28"/>
          <w:szCs w:val="28"/>
        </w:rPr>
        <w:t xml:space="preserve">ног, </w:t>
      </w:r>
      <w:r>
        <w:rPr>
          <w:rFonts w:ascii="Times New Roman" w:eastAsia="Times New Roman" w:hAnsi="Times New Roman" w:cs="Times New Roman"/>
          <w:sz w:val="28"/>
          <w:szCs w:val="28"/>
        </w:rPr>
        <w:t>больше такого не повторится, денежные средства на уплату штрафа у неё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тся.</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Fonts w:ascii="Times New Roman" w:eastAsia="Times New Roman" w:hAnsi="Times New Roman" w:cs="Times New Roman"/>
          <w:sz w:val="28"/>
          <w:szCs w:val="28"/>
        </w:rPr>
        <w:t>Ремезовой Е.В.</w:t>
      </w:r>
      <w:r>
        <w:rPr>
          <w:rFonts w:ascii="Times New Roman" w:eastAsia="Times New Roman" w:hAnsi="Times New Roman" w:cs="Times New Roman"/>
          <w:sz w:val="28"/>
          <w:szCs w:val="28"/>
        </w:rPr>
        <w:t>, её вина в совершении административного правонарушения, предусмотренного ст. 10.5.1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щимися в материалах дела письменными доказательствами, исследованными в судебном заседании, а именно: 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РК – </w:t>
      </w:r>
      <w:r>
        <w:rPr>
          <w:rStyle w:val="cat-UserDefinedgrp-30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 административном правонарушении от </w:t>
      </w:r>
      <w:r>
        <w:rPr>
          <w:rStyle w:val="cat-Dategrp-10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рапортом от </w:t>
      </w:r>
      <w:r>
        <w:rPr>
          <w:rStyle w:val="cat-Dategrp-11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объяснениями </w:t>
      </w:r>
      <w:r>
        <w:rPr>
          <w:rFonts w:ascii="Times New Roman" w:eastAsia="Times New Roman" w:hAnsi="Times New Roman" w:cs="Times New Roman"/>
          <w:sz w:val="28"/>
          <w:szCs w:val="28"/>
        </w:rPr>
        <w:t>Ремезовой Е.В.</w:t>
      </w:r>
      <w:r>
        <w:rPr>
          <w:rFonts w:ascii="Times New Roman" w:eastAsia="Times New Roman" w:hAnsi="Times New Roman" w:cs="Times New Roman"/>
          <w:sz w:val="28"/>
          <w:szCs w:val="28"/>
        </w:rPr>
        <w:t xml:space="preserve"> от </w:t>
      </w:r>
      <w:r>
        <w:rPr>
          <w:rStyle w:val="cat-Dategrp-11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 xml:space="preserve">об изъятии вещей и документов </w:t>
      </w:r>
      <w:r>
        <w:rPr>
          <w:rFonts w:ascii="Times New Roman" w:eastAsia="Times New Roman" w:hAnsi="Times New Roman" w:cs="Times New Roman"/>
          <w:sz w:val="28"/>
          <w:szCs w:val="28"/>
        </w:rPr>
        <w:t xml:space="preserve">от </w:t>
      </w:r>
      <w:r>
        <w:rPr>
          <w:rStyle w:val="cat-Dategrp-11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заключением эксперта № 1/</w:t>
      </w:r>
      <w:r>
        <w:rPr>
          <w:rFonts w:ascii="Times New Roman" w:eastAsia="Times New Roman" w:hAnsi="Times New Roman" w:cs="Times New Roman"/>
          <w:sz w:val="28"/>
          <w:szCs w:val="28"/>
        </w:rPr>
        <w:t>1259</w:t>
      </w:r>
      <w:r>
        <w:rPr>
          <w:rFonts w:ascii="Times New Roman" w:eastAsia="Times New Roman" w:hAnsi="Times New Roman" w:cs="Times New Roman"/>
          <w:sz w:val="28"/>
          <w:szCs w:val="28"/>
        </w:rPr>
        <w:t xml:space="preserve"> от </w:t>
      </w:r>
      <w:r>
        <w:rPr>
          <w:rStyle w:val="cat-Dategrp-10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которой представленные на экспертизу </w:t>
      </w:r>
      <w:r>
        <w:rPr>
          <w:rFonts w:ascii="Times New Roman" w:eastAsia="Times New Roman" w:hAnsi="Times New Roman" w:cs="Times New Roman"/>
          <w:sz w:val="28"/>
          <w:szCs w:val="28"/>
        </w:rPr>
        <w:t xml:space="preserve">два </w:t>
      </w:r>
      <w:r>
        <w:rPr>
          <w:rFonts w:ascii="Times New Roman" w:eastAsia="Times New Roman" w:hAnsi="Times New Roman" w:cs="Times New Roman"/>
          <w:sz w:val="28"/>
          <w:szCs w:val="28"/>
        </w:rPr>
        <w:t>растени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являются растениями конопля (растениями рода </w:t>
      </w:r>
      <w:r>
        <w:rPr>
          <w:rFonts w:ascii="Times New Roman" w:eastAsia="Times New Roman" w:hAnsi="Times New Roman" w:cs="Times New Roman"/>
          <w:sz w:val="28"/>
          <w:szCs w:val="28"/>
        </w:rPr>
        <w:t>Cannabis</w:t>
      </w:r>
      <w:r>
        <w:rPr>
          <w:rFonts w:ascii="Times New Roman" w:eastAsia="Times New Roman" w:hAnsi="Times New Roman" w:cs="Times New Roman"/>
          <w:sz w:val="28"/>
          <w:szCs w:val="28"/>
        </w:rPr>
        <w:t xml:space="preserve">), содержащими наркотические средства;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остановление об отказе в возбуждении уголовного дела от </w:t>
      </w:r>
      <w:r>
        <w:rPr>
          <w:rStyle w:val="cat-Dategrp-10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видеозаписью.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со ст. 18 Федерального закона "О наркотических средствах и психотропных веществах" на </w:t>
      </w:r>
      <w:r>
        <w:rPr>
          <w:rStyle w:val="cat-Addressgrp-5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запрещается культивирование опийного мака, кокаинового куста, в целях незаконного потребления или использования в незаконном обороте наркотических средств.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образует состав административного правонарушения, предусмотренного статьей 10.5.1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Объектом данного вида правонарушения являются общественные отношения в сфере культивирования растений, содержащих наркотические средства, психотропные вещества или их прекурсоры. Указанной статьей установлен запрет культивирования на </w:t>
      </w:r>
      <w:r>
        <w:rPr>
          <w:rStyle w:val="cat-Addressgrp-5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растений, содержащих наркотические средства, психотропные вещества или их прекурсоры. Исключение составляет культивирование таких растений для использования в научных и учебных целях, экспертной деятельности, которое вправе осуществлять государственные унитарные предприятия и государственные учреждения при наличии соответствующей лицензии.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4" w:history="1">
        <w:r>
          <w:rPr>
            <w:rFonts w:ascii="Times New Roman" w:eastAsia="Times New Roman" w:hAnsi="Times New Roman" w:cs="Times New Roman"/>
            <w:color w:val="0000EE"/>
            <w:sz w:val="28"/>
            <w:szCs w:val="28"/>
          </w:rPr>
          <w:t>абз. 24 ст. 1</w:t>
        </w:r>
      </w:hyperlink>
      <w:r>
        <w:rPr>
          <w:rFonts w:ascii="Times New Roman" w:eastAsia="Times New Roman" w:hAnsi="Times New Roman" w:cs="Times New Roman"/>
          <w:sz w:val="28"/>
          <w:szCs w:val="28"/>
        </w:rPr>
        <w:t xml:space="preserve"> Федерального закона "О наркотических средствах и психотропных веществах", культивирование наркосодержащих растений – это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деятельность, связанная с созданием специальных условий для посева и выращивания этих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pPr>
        <w:spacing w:before="0" w:after="0"/>
        <w:ind w:firstLine="540"/>
        <w:jc w:val="both"/>
        <w:rPr>
          <w:sz w:val="28"/>
          <w:szCs w:val="28"/>
        </w:rPr>
      </w:pPr>
      <w:r>
        <w:rPr>
          <w:rFonts w:ascii="Times New Roman" w:eastAsia="Times New Roman" w:hAnsi="Times New Roman" w:cs="Times New Roman"/>
          <w:sz w:val="28"/>
          <w:szCs w:val="28"/>
        </w:rPr>
        <w:t>Кроме того, культивирование означает создание специальных условий для посева и выращивания растений, содержащих наркотические средства, психотропные вещества или их прекурсоры, а также совершенствование технологии их выращивания, выведение новых сортов, повышение их урожайности и устойчивости к неблагоприятным погодным условиям (пункт 29 постановления Пленума Верховного Суда РФ "О судебной практике по делам о преступлениях, связанных с наркотическими средствами, психотропными, сильнодействующими и ядовитыми веществами").</w:t>
      </w:r>
    </w:p>
    <w:p>
      <w:pPr>
        <w:spacing w:before="0" w:after="0"/>
        <w:ind w:firstLine="540"/>
        <w:jc w:val="both"/>
        <w:rPr>
          <w:sz w:val="28"/>
          <w:szCs w:val="28"/>
        </w:rPr>
      </w:pPr>
      <w:r>
        <w:rPr>
          <w:rFonts w:ascii="Times New Roman" w:eastAsia="Times New Roman" w:hAnsi="Times New Roman" w:cs="Times New Roman"/>
          <w:sz w:val="28"/>
          <w:szCs w:val="28"/>
        </w:rPr>
        <w:t>Под их выращиванием понимается уход за посевами и всходами с целью доведения растений до стадии созревания.</w:t>
      </w:r>
    </w:p>
    <w:p>
      <w:pPr>
        <w:spacing w:before="0" w:after="0"/>
        <w:ind w:firstLine="540"/>
        <w:jc w:val="both"/>
        <w:rPr>
          <w:sz w:val="28"/>
          <w:szCs w:val="28"/>
        </w:rPr>
      </w:pPr>
      <w:r>
        <w:rPr>
          <w:rFonts w:ascii="Times New Roman" w:eastAsia="Times New Roman" w:hAnsi="Times New Roman" w:cs="Times New Roman"/>
          <w:sz w:val="28"/>
          <w:szCs w:val="28"/>
        </w:rPr>
        <w:t xml:space="preserve">Предметом правонарушения выступают растения, содержащие наркотические средства, психотропные вещества или их прекурсоры. К таким растениям относятся кокаиновый куст, конопля (растение рода Cannabis), кат, опийный мак, любые виды грибов, содержащих псилоцибин и (или) псилоцин, конопля, эфедра и др. Эти растения и их части включены в Перечень растений, содержащих наркотические средства, психотропные вещества и их прекурсоры, подлежащие контролю в Российской Федерации, утвержденный Постановлением Правительства РФ от </w:t>
      </w:r>
      <w:r>
        <w:rPr>
          <w:rStyle w:val="cat-Dategrp-12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934.</w:t>
      </w:r>
    </w:p>
    <w:p>
      <w:pPr>
        <w:spacing w:before="0" w:after="0"/>
        <w:ind w:firstLine="540"/>
        <w:jc w:val="both"/>
        <w:rPr>
          <w:sz w:val="28"/>
          <w:szCs w:val="28"/>
        </w:rPr>
      </w:pPr>
      <w:r>
        <w:rPr>
          <w:rFonts w:ascii="Times New Roman" w:eastAsia="Times New Roman" w:hAnsi="Times New Roman" w:cs="Times New Roman"/>
          <w:sz w:val="28"/>
          <w:szCs w:val="28"/>
        </w:rPr>
        <w:t>Уголовная ответственность (статья 231 Уголовного кодекса РФ</w:t>
      </w:r>
      <w:r>
        <w:rPr>
          <w:rFonts w:ascii="Times New Roman" w:eastAsia="Times New Roman" w:hAnsi="Times New Roman" w:cs="Times New Roman"/>
          <w:sz w:val="28"/>
          <w:szCs w:val="28"/>
        </w:rPr>
        <w:t>) установлена за незаконное культивирование в крупном размере растений, содержащих наркотические средства или психотропные вещества либо их прекурсоры.</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примечанием к указанной статье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утверждаются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Незаконное культивирование растений, содержащих наркотические средства или психотропные вещества либо их прекурсоры, в размере меньшем крупного, влечет административную ответственность.</w:t>
      </w:r>
    </w:p>
    <w:p>
      <w:pPr>
        <w:spacing w:before="0" w:after="0"/>
        <w:ind w:firstLine="540"/>
        <w:jc w:val="both"/>
        <w:rPr>
          <w:sz w:val="28"/>
          <w:szCs w:val="28"/>
        </w:rPr>
      </w:pPr>
      <w:r>
        <w:rPr>
          <w:rFonts w:ascii="Times New Roman" w:eastAsia="Times New Roman" w:hAnsi="Times New Roman" w:cs="Times New Roman"/>
          <w:sz w:val="28"/>
          <w:szCs w:val="28"/>
        </w:rPr>
        <w:t>Таким образом, различие административного правонарушения и уголовного преступления заключается в размере.</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постановлением Правительства Российской Федерации от </w:t>
      </w:r>
      <w:r>
        <w:rPr>
          <w:rStyle w:val="cat-Dategrp-13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934 </w:t>
      </w:r>
      <w:r>
        <w:rPr>
          <w:rFonts w:ascii="Times New Roman" w:eastAsia="Times New Roman" w:hAnsi="Times New Roman" w:cs="Times New Roman"/>
          <w:sz w:val="28"/>
          <w:szCs w:val="28"/>
        </w:rPr>
        <w:t>кусты конопли (</w:t>
      </w:r>
      <w:r>
        <w:rPr>
          <w:rFonts w:ascii="Times New Roman" w:eastAsia="Times New Roman" w:hAnsi="Times New Roman" w:cs="Times New Roman"/>
          <w:sz w:val="28"/>
          <w:szCs w:val="28"/>
        </w:rPr>
        <w:t xml:space="preserve">растение вида </w:t>
      </w:r>
      <w:r>
        <w:rPr>
          <w:rFonts w:ascii="Times New Roman" w:eastAsia="Times New Roman" w:hAnsi="Times New Roman" w:cs="Times New Roman"/>
          <w:sz w:val="28"/>
          <w:szCs w:val="28"/>
        </w:rPr>
        <w:t>Cannabis</w:t>
      </w:r>
      <w:r>
        <w:rPr>
          <w:rFonts w:ascii="Times New Roman" w:eastAsia="Times New Roman" w:hAnsi="Times New Roman" w:cs="Times New Roman"/>
          <w:sz w:val="28"/>
          <w:szCs w:val="28"/>
        </w:rPr>
        <w:t xml:space="preserve">), является растением, содержащим наркотические средства, при этом крупным размером признается количество растений более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штук.</w:t>
      </w:r>
    </w:p>
    <w:p>
      <w:pPr>
        <w:spacing w:before="0" w:after="0"/>
        <w:ind w:firstLine="540"/>
        <w:jc w:val="both"/>
        <w:rPr>
          <w:sz w:val="28"/>
          <w:szCs w:val="28"/>
        </w:rPr>
      </w:pPr>
      <w:r>
        <w:rPr>
          <w:rFonts w:ascii="Times New Roman" w:eastAsia="Times New Roman" w:hAnsi="Times New Roman" w:cs="Times New Roman"/>
          <w:sz w:val="28"/>
          <w:szCs w:val="28"/>
        </w:rPr>
        <w:t>Состав данного правонарушения формальный и окончен с момента совершения действий.</w:t>
      </w:r>
    </w:p>
    <w:p>
      <w:pPr>
        <w:spacing w:before="0" w:after="0"/>
        <w:ind w:firstLine="540"/>
        <w:jc w:val="both"/>
        <w:rPr>
          <w:sz w:val="28"/>
          <w:szCs w:val="28"/>
        </w:rPr>
      </w:pPr>
      <w:r>
        <w:rPr>
          <w:rFonts w:ascii="Times New Roman" w:eastAsia="Times New Roman" w:hAnsi="Times New Roman" w:cs="Times New Roman"/>
          <w:sz w:val="28"/>
          <w:szCs w:val="28"/>
        </w:rPr>
        <w:t>Как следует из материалов дела и установлено в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Ремезова Е.В.,</w:t>
      </w:r>
      <w:r>
        <w:rPr>
          <w:rFonts w:ascii="Times New Roman" w:eastAsia="Times New Roman" w:hAnsi="Times New Roman" w:cs="Times New Roman"/>
          <w:sz w:val="28"/>
          <w:szCs w:val="28"/>
        </w:rPr>
        <w:t xml:space="preserve"> на территории домовладения по </w:t>
      </w:r>
      <w:r>
        <w:rPr>
          <w:rStyle w:val="cat-Addressgrp-4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незаконно культивировал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куст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растения, </w:t>
      </w:r>
      <w:r>
        <w:rPr>
          <w:rFonts w:ascii="Times New Roman" w:eastAsia="Times New Roman" w:hAnsi="Times New Roman" w:cs="Times New Roman"/>
          <w:sz w:val="28"/>
          <w:szCs w:val="28"/>
        </w:rPr>
        <w:t>содержащ</w:t>
      </w:r>
      <w:r>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наркотические средства. </w:t>
      </w:r>
      <w:r>
        <w:rPr>
          <w:rStyle w:val="cat-Dategrp-14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ходе обследования территории домовладения сотрудниками ОМВД России по Нижнегорскому район указанн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е растени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обнаружен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и изъят</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заключению эксперта № 1/</w:t>
      </w:r>
      <w:r>
        <w:rPr>
          <w:rFonts w:ascii="Times New Roman" w:eastAsia="Times New Roman" w:hAnsi="Times New Roman" w:cs="Times New Roman"/>
          <w:sz w:val="28"/>
          <w:szCs w:val="28"/>
        </w:rPr>
        <w:t>1259</w:t>
      </w:r>
      <w:r>
        <w:rPr>
          <w:rFonts w:ascii="Times New Roman" w:eastAsia="Times New Roman" w:hAnsi="Times New Roman" w:cs="Times New Roman"/>
          <w:sz w:val="28"/>
          <w:szCs w:val="28"/>
        </w:rPr>
        <w:t xml:space="preserve"> от </w:t>
      </w:r>
      <w:r>
        <w:rPr>
          <w:rStyle w:val="cat-Dategrp-10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представленн</w:t>
      </w:r>
      <w:r>
        <w:rPr>
          <w:rFonts w:ascii="Times New Roman" w:eastAsia="Times New Roman" w:hAnsi="Times New Roman" w:cs="Times New Roman"/>
          <w:sz w:val="28"/>
          <w:szCs w:val="28"/>
        </w:rPr>
        <w:t>ые</w:t>
      </w:r>
      <w:r>
        <w:rPr>
          <w:rFonts w:ascii="Times New Roman" w:eastAsia="Times New Roman" w:hAnsi="Times New Roman" w:cs="Times New Roman"/>
          <w:sz w:val="28"/>
          <w:szCs w:val="28"/>
        </w:rPr>
        <w:t xml:space="preserve"> на исследование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два р</w:t>
      </w:r>
      <w:r>
        <w:rPr>
          <w:rFonts w:ascii="Times New Roman" w:eastAsia="Times New Roman" w:hAnsi="Times New Roman" w:cs="Times New Roman"/>
          <w:sz w:val="28"/>
          <w:szCs w:val="28"/>
        </w:rPr>
        <w:t>астени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явля</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тся растени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рода</w:t>
      </w:r>
      <w:r>
        <w:rPr>
          <w:rFonts w:ascii="Times New Roman" w:eastAsia="Times New Roman" w:hAnsi="Times New Roman" w:cs="Times New Roman"/>
          <w:sz w:val="28"/>
          <w:szCs w:val="28"/>
        </w:rPr>
        <w:t xml:space="preserve"> конопля (растение рода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Cannabis</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содержащим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наркотические средства.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об отказе в возбуждении уголовного дела от </w:t>
      </w:r>
      <w:r>
        <w:rPr>
          <w:rStyle w:val="cat-Dategrp-10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отказано в возбуждении уголовного дела по факту культивирования наркосодержащих растений вида </w:t>
      </w:r>
      <w:r>
        <w:rPr>
          <w:rFonts w:ascii="Times New Roman" w:eastAsia="Times New Roman" w:hAnsi="Times New Roman" w:cs="Times New Roman"/>
          <w:sz w:val="28"/>
          <w:szCs w:val="28"/>
        </w:rPr>
        <w:t xml:space="preserve">конопля </w:t>
      </w:r>
      <w:r>
        <w:rPr>
          <w:rFonts w:ascii="Times New Roman" w:eastAsia="Times New Roman" w:hAnsi="Times New Roman" w:cs="Times New Roman"/>
          <w:sz w:val="28"/>
          <w:szCs w:val="28"/>
        </w:rPr>
        <w:t>Ремезовой Е.В.</w:t>
      </w:r>
      <w:r>
        <w:rPr>
          <w:rFonts w:ascii="Times New Roman" w:eastAsia="Times New Roman" w:hAnsi="Times New Roman" w:cs="Times New Roman"/>
          <w:sz w:val="28"/>
          <w:szCs w:val="28"/>
        </w:rPr>
        <w:t xml:space="preserve"> за отсутствием состава преступления, предусмотренного ст. 231 УК РФ. </w:t>
      </w:r>
    </w:p>
    <w:p>
      <w:pPr>
        <w:spacing w:before="0" w:after="0"/>
        <w:ind w:firstLine="540"/>
        <w:jc w:val="both"/>
        <w:rPr>
          <w:sz w:val="28"/>
          <w:szCs w:val="28"/>
        </w:rPr>
      </w:pPr>
      <w:r>
        <w:rPr>
          <w:rFonts w:ascii="Times New Roman" w:eastAsia="Times New Roman" w:hAnsi="Times New Roman" w:cs="Times New Roman"/>
          <w:sz w:val="28"/>
          <w:szCs w:val="28"/>
        </w:rPr>
        <w:t xml:space="preserve">Таким образом, в судебном заседании установлен факт незаконного культивирования </w:t>
      </w:r>
      <w:r>
        <w:rPr>
          <w:rFonts w:ascii="Times New Roman" w:eastAsia="Times New Roman" w:hAnsi="Times New Roman" w:cs="Times New Roman"/>
          <w:sz w:val="28"/>
          <w:szCs w:val="28"/>
        </w:rPr>
        <w:t>Ремезовой Е.В.</w:t>
      </w:r>
      <w:r>
        <w:rPr>
          <w:rFonts w:ascii="Times New Roman" w:eastAsia="Times New Roman" w:hAnsi="Times New Roman" w:cs="Times New Roman"/>
          <w:sz w:val="28"/>
          <w:szCs w:val="28"/>
        </w:rPr>
        <w:t xml:space="preserve"> растений, содержащих наркотические средства.</w:t>
      </w:r>
    </w:p>
    <w:p>
      <w:pPr>
        <w:spacing w:before="0" w:after="0"/>
        <w:ind w:firstLine="540"/>
        <w:jc w:val="both"/>
        <w:rPr>
          <w:sz w:val="28"/>
          <w:szCs w:val="28"/>
        </w:rPr>
      </w:pPr>
      <w:r>
        <w:rPr>
          <w:rFonts w:ascii="Times New Roman" w:eastAsia="Times New Roman" w:hAnsi="Times New Roman" w:cs="Times New Roman"/>
          <w:sz w:val="28"/>
          <w:szCs w:val="28"/>
        </w:rPr>
        <w:t>Имеющиеся в материалах дела доказательства, согласуются между собой и дополняют друг друга, получены уполномоченными должностными лицами, нарушений требований закона при их сборе не допущено, все сведения, необходимые для правильного разрешения дела, в материалах дела отражены. При таких обстоятельствах, у суда не имеется оснований сомневаться в их достоверности.</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Fonts w:ascii="Times New Roman" w:eastAsia="Times New Roman" w:hAnsi="Times New Roman" w:cs="Times New Roman"/>
          <w:sz w:val="28"/>
          <w:szCs w:val="28"/>
        </w:rPr>
        <w:t>Ремезовой 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10.5.1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КоАП РФ -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езаконное культивирование </w:t>
      </w:r>
      <w:hyperlink r:id="rId5" w:history="1">
        <w:r>
          <w:rPr>
            <w:rFonts w:ascii="Times New Roman" w:eastAsia="Times New Roman" w:hAnsi="Times New Roman" w:cs="Times New Roman"/>
            <w:color w:val="0000EE"/>
            <w:sz w:val="28"/>
            <w:szCs w:val="28"/>
          </w:rPr>
          <w:t>растений</w:t>
        </w:r>
      </w:hyperlink>
      <w:r>
        <w:rPr>
          <w:rFonts w:ascii="Times New Roman" w:eastAsia="Times New Roman" w:hAnsi="Times New Roman" w:cs="Times New Roman"/>
          <w:sz w:val="28"/>
          <w:szCs w:val="28"/>
        </w:rPr>
        <w:t>, содержащих наркотические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если это действие не содержит </w:t>
      </w:r>
      <w:hyperlink r:id="rId6"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40"/>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Fonts w:ascii="Times New Roman" w:eastAsia="Times New Roman" w:hAnsi="Times New Roman" w:cs="Times New Roman"/>
          <w:sz w:val="28"/>
          <w:szCs w:val="28"/>
        </w:rPr>
        <w:t>Ремезовой Е.В.</w:t>
      </w:r>
      <w:r>
        <w:rPr>
          <w:rFonts w:ascii="Times New Roman" w:eastAsia="Times New Roman" w:hAnsi="Times New Roman" w:cs="Times New Roman"/>
          <w:sz w:val="28"/>
          <w:szCs w:val="28"/>
        </w:rPr>
        <w:t xml:space="preserve"> суд учитывает характер совершенного</w:t>
      </w:r>
      <w:r>
        <w:rPr>
          <w:rFonts w:ascii="Times New Roman" w:eastAsia="Times New Roman" w:hAnsi="Times New Roman" w:cs="Times New Roman"/>
          <w:sz w:val="28"/>
          <w:szCs w:val="28"/>
        </w:rPr>
        <w:t xml:space="preserve"> ею</w:t>
      </w:r>
      <w:r>
        <w:rPr>
          <w:rFonts w:ascii="Times New Roman" w:eastAsia="Times New Roman" w:hAnsi="Times New Roman" w:cs="Times New Roman"/>
          <w:sz w:val="28"/>
          <w:szCs w:val="28"/>
        </w:rPr>
        <w:t xml:space="preserve"> административного правонарушения, личность виновно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раскаяние лица, совершившего административное правонарушение</w:t>
      </w:r>
    </w:p>
    <w:p>
      <w:pPr>
        <w:spacing w:before="0" w:after="0"/>
        <w:ind w:firstLine="567"/>
        <w:jc w:val="both"/>
        <w:rPr>
          <w:sz w:val="28"/>
          <w:szCs w:val="28"/>
        </w:rPr>
      </w:pPr>
      <w:r>
        <w:rPr>
          <w:rFonts w:ascii="Times New Roman" w:eastAsia="Times New Roman" w:hAnsi="Times New Roman" w:cs="Times New Roman"/>
          <w:sz w:val="28"/>
          <w:szCs w:val="28"/>
        </w:rPr>
        <w:t xml:space="preserve">Отягчающих административную ответственность обстоятельств, не установлено. </w:t>
      </w:r>
    </w:p>
    <w:p>
      <w:pPr>
        <w:spacing w:before="0" w:after="0"/>
        <w:ind w:firstLine="540"/>
        <w:jc w:val="both"/>
        <w:rPr>
          <w:sz w:val="28"/>
          <w:szCs w:val="28"/>
        </w:rPr>
      </w:pPr>
      <w:r>
        <w:rPr>
          <w:rFonts w:ascii="Times New Roman" w:eastAsia="Times New Roman" w:hAnsi="Times New Roman" w:cs="Times New Roman"/>
          <w:sz w:val="28"/>
          <w:szCs w:val="28"/>
        </w:rPr>
        <w:t>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впервые привлекаемой к административной ответственности, </w:t>
      </w:r>
      <w:r>
        <w:rPr>
          <w:rFonts w:ascii="Times New Roman" w:eastAsia="Times New Roman" w:hAnsi="Times New Roman" w:cs="Times New Roman"/>
          <w:sz w:val="28"/>
          <w:szCs w:val="28"/>
        </w:rPr>
        <w:t xml:space="preserve">обстоятельства смягчающие административную ответственность и отсутствие отягчающих административную ответственность обстоятельств, для достижения цели наказания </w:t>
      </w:r>
      <w:r>
        <w:rPr>
          <w:rFonts w:ascii="Times New Roman" w:eastAsia="Times New Roman" w:hAnsi="Times New Roman" w:cs="Times New Roman"/>
          <w:sz w:val="28"/>
          <w:szCs w:val="28"/>
        </w:rPr>
        <w:t>Ремезовой 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еобходимости назначить административное наказание в виде штрафа.</w:t>
      </w:r>
    </w:p>
    <w:p>
      <w:pPr>
        <w:spacing w:before="0" w:after="0"/>
        <w:ind w:firstLine="540"/>
        <w:jc w:val="both"/>
        <w:rPr>
          <w:sz w:val="28"/>
          <w:szCs w:val="28"/>
        </w:rPr>
      </w:pPr>
      <w:r>
        <w:rPr>
          <w:rFonts w:ascii="Times New Roman" w:eastAsia="Times New Roman" w:hAnsi="Times New Roman" w:cs="Times New Roman"/>
          <w:sz w:val="28"/>
          <w:szCs w:val="28"/>
        </w:rPr>
        <w:t>Согласно требованиям ст. 29.10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КоАП РФ,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документы, изъятые из оборота, подлежат передаче в соответствующие организации или уничтожению.</w:t>
      </w:r>
    </w:p>
    <w:p>
      <w:pPr>
        <w:spacing w:before="0" w:after="0"/>
        <w:ind w:firstLine="567"/>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ст.ст. 4.1, </w:t>
      </w:r>
      <w:r>
        <w:rPr>
          <w:rFonts w:ascii="Times New Roman" w:eastAsia="Times New Roman" w:hAnsi="Times New Roman" w:cs="Times New Roman"/>
          <w:sz w:val="28"/>
          <w:szCs w:val="28"/>
        </w:rPr>
        <w:t>10.5.1</w:t>
      </w:r>
      <w:r>
        <w:rPr>
          <w:rFonts w:ascii="Times New Roman" w:eastAsia="Times New Roman" w:hAnsi="Times New Roman" w:cs="Times New Roman"/>
          <w:sz w:val="28"/>
          <w:szCs w:val="28"/>
        </w:rPr>
        <w:t>, 29.9, 29.10 КоАП РФ, мировой судья</w:t>
      </w:r>
    </w:p>
    <w:p>
      <w:pPr>
        <w:spacing w:before="0" w:after="0"/>
        <w:ind w:firstLine="709"/>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ind w:firstLine="567"/>
        <w:jc w:val="both"/>
        <w:rPr>
          <w:sz w:val="28"/>
          <w:szCs w:val="28"/>
        </w:rPr>
      </w:pPr>
    </w:p>
    <w:p>
      <w:pPr>
        <w:spacing w:before="0" w:after="0"/>
        <w:ind w:firstLine="567"/>
        <w:jc w:val="both"/>
        <w:rPr>
          <w:sz w:val="28"/>
          <w:szCs w:val="28"/>
        </w:rPr>
      </w:pPr>
      <w:r>
        <w:rPr>
          <w:rStyle w:val="cat-UserDefinedgrp-31rplc-40"/>
          <w:rFonts w:ascii="Times New Roman" w:eastAsia="Times New Roman" w:hAnsi="Times New Roman" w:cs="Times New Roman"/>
          <w:sz w:val="28"/>
          <w:szCs w:val="28"/>
        </w:rPr>
        <w:t>Ремезову Е.В.</w:t>
      </w:r>
      <w:r>
        <w:rPr>
          <w:rFonts w:ascii="Times New Roman" w:eastAsia="Times New Roman" w:hAnsi="Times New Roman" w:cs="Times New Roman"/>
          <w:sz w:val="28"/>
          <w:szCs w:val="28"/>
        </w:rPr>
        <w:t xml:space="preserve"> признать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w:t>
      </w:r>
      <w:r>
        <w:rPr>
          <w:rFonts w:ascii="Times New Roman" w:eastAsia="Times New Roman" w:hAnsi="Times New Roman" w:cs="Times New Roman"/>
          <w:sz w:val="28"/>
          <w:szCs w:val="28"/>
        </w:rPr>
        <w:t>10.5.1</w:t>
      </w:r>
      <w:r>
        <w:rPr>
          <w:rFonts w:ascii="Times New Roman" w:eastAsia="Times New Roman" w:hAnsi="Times New Roman" w:cs="Times New Roman"/>
          <w:sz w:val="28"/>
          <w:szCs w:val="28"/>
        </w:rPr>
        <w:t xml:space="preserve"> КоАП РФ, и назначить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административное наказание в виде штрафа в размере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тысяча</w:t>
      </w:r>
      <w:r>
        <w:rPr>
          <w:rFonts w:ascii="Times New Roman" w:eastAsia="Times New Roman" w:hAnsi="Times New Roman" w:cs="Times New Roman"/>
          <w:sz w:val="28"/>
          <w:szCs w:val="28"/>
        </w:rPr>
        <w:t xml:space="preserve"> пятьсот</w:t>
      </w:r>
      <w:r>
        <w:rPr>
          <w:rFonts w:ascii="Times New Roman" w:eastAsia="Times New Roman" w:hAnsi="Times New Roman" w:cs="Times New Roman"/>
          <w:sz w:val="28"/>
          <w:szCs w:val="28"/>
        </w:rPr>
        <w:t>) рублей.</w:t>
      </w:r>
    </w:p>
    <w:p>
      <w:pPr>
        <w:spacing w:before="0" w:after="0"/>
        <w:ind w:firstLine="567"/>
        <w:jc w:val="both"/>
        <w:rPr>
          <w:sz w:val="28"/>
          <w:szCs w:val="28"/>
        </w:rPr>
      </w:pPr>
      <w:r>
        <w:rPr>
          <w:rFonts w:ascii="Times New Roman" w:eastAsia="Times New Roman" w:hAnsi="Times New Roman" w:cs="Times New Roman"/>
          <w:sz w:val="28"/>
          <w:szCs w:val="28"/>
        </w:rPr>
        <w:t>Штраф подлежит уплате по реквизитам: получатель УФК</w:t>
      </w:r>
      <w:r>
        <w:rPr>
          <w:rFonts w:ascii="Times New Roman" w:eastAsia="Times New Roman" w:hAnsi="Times New Roman" w:cs="Times New Roman"/>
          <w:sz w:val="28"/>
          <w:szCs w:val="28"/>
        </w:rPr>
        <w:t xml:space="preserve"> по </w:t>
      </w:r>
      <w:r>
        <w:rPr>
          <w:rStyle w:val="cat-Addressgrp-1rplc-4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Министерство юстиции РК, л/с 04752203230), </w:t>
      </w:r>
      <w:r>
        <w:rPr>
          <w:rFonts w:ascii="Times New Roman" w:eastAsia="Times New Roman" w:hAnsi="Times New Roman" w:cs="Times New Roman"/>
          <w:sz w:val="28"/>
          <w:szCs w:val="28"/>
        </w:rPr>
        <w:t>р/счет 40101810335100010001,</w:t>
      </w:r>
      <w:r>
        <w:rPr>
          <w:rFonts w:ascii="Times New Roman" w:eastAsia="Times New Roman" w:hAnsi="Times New Roman" w:cs="Times New Roman"/>
          <w:sz w:val="28"/>
          <w:szCs w:val="28"/>
        </w:rPr>
        <w:t xml:space="preserve"> Банк получатель Отделение по РК Южного ГУ ЦБ РФ,</w:t>
      </w:r>
      <w:r>
        <w:rPr>
          <w:rFonts w:ascii="Times New Roman" w:eastAsia="Times New Roman" w:hAnsi="Times New Roman" w:cs="Times New Roman"/>
          <w:sz w:val="28"/>
          <w:szCs w:val="28"/>
        </w:rPr>
        <w:t xml:space="preserve"> БИК </w:t>
      </w:r>
      <w:r>
        <w:rPr>
          <w:rStyle w:val="cat-PhoneNumbergrp-25rplc-4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w:t>
      </w:r>
      <w:r>
        <w:rPr>
          <w:rStyle w:val="cat-PhoneNumbergrp-26rplc-4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27rplc-4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ОКТМО </w:t>
      </w:r>
      <w:r>
        <w:rPr>
          <w:rStyle w:val="cat-PhoneNumbergrp-28rplc-4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82811601103010051140, 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006501202000057567.</w:t>
      </w:r>
    </w:p>
    <w:p>
      <w:pPr>
        <w:spacing w:before="0" w:after="0"/>
        <w:ind w:firstLine="540"/>
        <w:jc w:val="both"/>
        <w:rPr>
          <w:sz w:val="28"/>
          <w:szCs w:val="28"/>
        </w:rPr>
      </w:pPr>
      <w:r>
        <w:rPr>
          <w:rFonts w:ascii="Times New Roman" w:eastAsia="Times New Roman" w:hAnsi="Times New Roman" w:cs="Times New Roman"/>
          <w:sz w:val="28"/>
          <w:szCs w:val="28"/>
        </w:rPr>
        <w:t xml:space="preserve">Вещественные доказательства по делу: </w:t>
      </w:r>
      <w:r>
        <w:rPr>
          <w:rFonts w:ascii="Times New Roman" w:eastAsia="Times New Roman" w:hAnsi="Times New Roman" w:cs="Times New Roman"/>
          <w:sz w:val="28"/>
          <w:szCs w:val="28"/>
        </w:rPr>
        <w:t xml:space="preserve">растения </w:t>
      </w:r>
      <w:r>
        <w:rPr>
          <w:rFonts w:ascii="Times New Roman" w:eastAsia="Times New Roman" w:hAnsi="Times New Roman" w:cs="Times New Roman"/>
          <w:sz w:val="28"/>
          <w:szCs w:val="28"/>
        </w:rPr>
        <w:t>конопля</w:t>
      </w:r>
      <w:r>
        <w:rPr>
          <w:rFonts w:ascii="Times New Roman" w:eastAsia="Times New Roman" w:hAnsi="Times New Roman" w:cs="Times New Roman"/>
          <w:sz w:val="28"/>
          <w:szCs w:val="28"/>
        </w:rPr>
        <w:t>, хранящи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ся в Централизованн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камер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хранения наркотических средств при МВД по </w:t>
      </w:r>
      <w:r>
        <w:rPr>
          <w:rStyle w:val="cat-Addressgrp-1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согласно квитанции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010746</w:t>
      </w:r>
      <w:r>
        <w:rPr>
          <w:rFonts w:ascii="Times New Roman" w:eastAsia="Times New Roman" w:hAnsi="Times New Roman" w:cs="Times New Roman"/>
          <w:sz w:val="28"/>
          <w:szCs w:val="28"/>
        </w:rPr>
        <w:t xml:space="preserve"> от </w:t>
      </w:r>
      <w:r>
        <w:rPr>
          <w:rStyle w:val="cat-Dategrp-15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уничтожить. </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7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А.И. Гноевой</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1rplc-0">
    <w:name w:val="cat-Address grp-1 rplc-0"/>
    <w:basedOn w:val="DefaultParagraphFont"/>
  </w:style>
  <w:style w:type="character" w:customStyle="1" w:styleId="cat-UserDefinedgrp-29rplc-3">
    <w:name w:val="cat-UserDefined grp-29 rplc-3"/>
    <w:basedOn w:val="DefaultParagraphFont"/>
  </w:style>
  <w:style w:type="character" w:customStyle="1" w:styleId="cat-PassportDatagrp-23rplc-5">
    <w:name w:val="cat-PassportData grp-23 rplc-5"/>
    <w:basedOn w:val="DefaultParagraphFont"/>
  </w:style>
  <w:style w:type="character" w:customStyle="1" w:styleId="cat-Addressgrp-2rplc-6">
    <w:name w:val="cat-Address grp-2 rplc-6"/>
    <w:basedOn w:val="DefaultParagraphFont"/>
  </w:style>
  <w:style w:type="character" w:customStyle="1" w:styleId="cat-PhoneNumbergrp-24rplc-7">
    <w:name w:val="cat-PhoneNumber grp-24 rplc-7"/>
    <w:basedOn w:val="DefaultParagraphFont"/>
  </w:style>
  <w:style w:type="character" w:customStyle="1" w:styleId="cat-Dategrp-10rplc-8">
    <w:name w:val="cat-Date grp-10 rplc-8"/>
    <w:basedOn w:val="DefaultParagraphFont"/>
  </w:style>
  <w:style w:type="character" w:customStyle="1" w:styleId="cat-UserDefinedgrp-30rplc-9">
    <w:name w:val="cat-UserDefined grp-30 rplc-9"/>
    <w:basedOn w:val="DefaultParagraphFont"/>
  </w:style>
  <w:style w:type="character" w:customStyle="1" w:styleId="cat-Dategrp-11rplc-10">
    <w:name w:val="cat-Date grp-11 rplc-10"/>
    <w:basedOn w:val="DefaultParagraphFont"/>
  </w:style>
  <w:style w:type="character" w:customStyle="1" w:styleId="cat-Addressgrp-4rplc-11">
    <w:name w:val="cat-Address grp-4 rplc-11"/>
    <w:basedOn w:val="DefaultParagraphFont"/>
  </w:style>
  <w:style w:type="character" w:customStyle="1" w:styleId="cat-Addressgrp-3rplc-12">
    <w:name w:val="cat-Address grp-3 rplc-12"/>
    <w:basedOn w:val="DefaultParagraphFont"/>
  </w:style>
  <w:style w:type="character" w:customStyle="1" w:styleId="cat-Dategrp-10rplc-14">
    <w:name w:val="cat-Date grp-10 rplc-14"/>
    <w:basedOn w:val="DefaultParagraphFont"/>
  </w:style>
  <w:style w:type="character" w:customStyle="1" w:styleId="cat-UserDefinedgrp-30rplc-17">
    <w:name w:val="cat-UserDefined grp-30 rplc-17"/>
    <w:basedOn w:val="DefaultParagraphFont"/>
  </w:style>
  <w:style w:type="character" w:customStyle="1" w:styleId="cat-Dategrp-10rplc-18">
    <w:name w:val="cat-Date grp-10 rplc-18"/>
    <w:basedOn w:val="DefaultParagraphFont"/>
  </w:style>
  <w:style w:type="character" w:customStyle="1" w:styleId="cat-Dategrp-11rplc-19">
    <w:name w:val="cat-Date grp-11 rplc-19"/>
    <w:basedOn w:val="DefaultParagraphFont"/>
  </w:style>
  <w:style w:type="character" w:customStyle="1" w:styleId="cat-Dategrp-11rplc-21">
    <w:name w:val="cat-Date grp-11 rplc-21"/>
    <w:basedOn w:val="DefaultParagraphFont"/>
  </w:style>
  <w:style w:type="character" w:customStyle="1" w:styleId="cat-Dategrp-11rplc-22">
    <w:name w:val="cat-Date grp-11 rplc-22"/>
    <w:basedOn w:val="DefaultParagraphFont"/>
  </w:style>
  <w:style w:type="character" w:customStyle="1" w:styleId="cat-Dategrp-10rplc-23">
    <w:name w:val="cat-Date grp-10 rplc-23"/>
    <w:basedOn w:val="DefaultParagraphFont"/>
  </w:style>
  <w:style w:type="character" w:customStyle="1" w:styleId="cat-Dategrp-10rplc-24">
    <w:name w:val="cat-Date grp-10 rplc-24"/>
    <w:basedOn w:val="DefaultParagraphFont"/>
  </w:style>
  <w:style w:type="character" w:customStyle="1" w:styleId="cat-Addressgrp-5rplc-25">
    <w:name w:val="cat-Address grp-5 rplc-25"/>
    <w:basedOn w:val="DefaultParagraphFont"/>
  </w:style>
  <w:style w:type="character" w:customStyle="1" w:styleId="cat-Addressgrp-5rplc-26">
    <w:name w:val="cat-Address grp-5 rplc-26"/>
    <w:basedOn w:val="DefaultParagraphFont"/>
  </w:style>
  <w:style w:type="character" w:customStyle="1" w:styleId="cat-Dategrp-12rplc-27">
    <w:name w:val="cat-Date grp-12 rplc-27"/>
    <w:basedOn w:val="DefaultParagraphFont"/>
  </w:style>
  <w:style w:type="character" w:customStyle="1" w:styleId="cat-Dategrp-13rplc-28">
    <w:name w:val="cat-Date grp-13 rplc-28"/>
    <w:basedOn w:val="DefaultParagraphFont"/>
  </w:style>
  <w:style w:type="character" w:customStyle="1" w:styleId="cat-Addressgrp-4rplc-30">
    <w:name w:val="cat-Address grp-4 rplc-30"/>
    <w:basedOn w:val="DefaultParagraphFont"/>
  </w:style>
  <w:style w:type="character" w:customStyle="1" w:styleId="cat-Addressgrp-6rplc-31">
    <w:name w:val="cat-Address grp-6 rplc-31"/>
    <w:basedOn w:val="DefaultParagraphFont"/>
  </w:style>
  <w:style w:type="character" w:customStyle="1" w:styleId="cat-Dategrp-14rplc-32">
    <w:name w:val="cat-Date grp-14 rplc-32"/>
    <w:basedOn w:val="DefaultParagraphFont"/>
  </w:style>
  <w:style w:type="character" w:customStyle="1" w:styleId="cat-Dategrp-10rplc-33">
    <w:name w:val="cat-Date grp-10 rplc-33"/>
    <w:basedOn w:val="DefaultParagraphFont"/>
  </w:style>
  <w:style w:type="character" w:customStyle="1" w:styleId="cat-Dategrp-10rplc-34">
    <w:name w:val="cat-Date grp-10 rplc-34"/>
    <w:basedOn w:val="DefaultParagraphFont"/>
  </w:style>
  <w:style w:type="character" w:customStyle="1" w:styleId="cat-UserDefinedgrp-31rplc-40">
    <w:name w:val="cat-UserDefined grp-31 rplc-40"/>
    <w:basedOn w:val="DefaultParagraphFont"/>
  </w:style>
  <w:style w:type="character" w:customStyle="1" w:styleId="cat-Addressgrp-1rplc-43">
    <w:name w:val="cat-Address grp-1 rplc-43"/>
    <w:basedOn w:val="DefaultParagraphFont"/>
  </w:style>
  <w:style w:type="character" w:customStyle="1" w:styleId="cat-PhoneNumbergrp-25rplc-44">
    <w:name w:val="cat-PhoneNumber grp-25 rplc-44"/>
    <w:basedOn w:val="DefaultParagraphFont"/>
  </w:style>
  <w:style w:type="character" w:customStyle="1" w:styleId="cat-PhoneNumbergrp-26rplc-45">
    <w:name w:val="cat-PhoneNumber grp-26 rplc-45"/>
    <w:basedOn w:val="DefaultParagraphFont"/>
  </w:style>
  <w:style w:type="character" w:customStyle="1" w:styleId="cat-PhoneNumbergrp-27rplc-46">
    <w:name w:val="cat-PhoneNumber grp-27 rplc-46"/>
    <w:basedOn w:val="DefaultParagraphFont"/>
  </w:style>
  <w:style w:type="character" w:customStyle="1" w:styleId="cat-PhoneNumbergrp-28rplc-47">
    <w:name w:val="cat-PhoneNumber grp-28 rplc-47"/>
    <w:basedOn w:val="DefaultParagraphFont"/>
  </w:style>
  <w:style w:type="character" w:customStyle="1" w:styleId="cat-Addressgrp-1rplc-48">
    <w:name w:val="cat-Address grp-1 rplc-48"/>
    <w:basedOn w:val="DefaultParagraphFont"/>
  </w:style>
  <w:style w:type="character" w:customStyle="1" w:styleId="cat-Dategrp-15rplc-49">
    <w:name w:val="cat-Date grp-15 rplc-49"/>
    <w:basedOn w:val="DefaultParagraphFont"/>
  </w:style>
  <w:style w:type="character" w:customStyle="1" w:styleId="cat-Addressgrp-1rplc-50">
    <w:name w:val="cat-Address grp-1 rplc-50"/>
    <w:basedOn w:val="DefaultParagraphFont"/>
  </w:style>
  <w:style w:type="character" w:customStyle="1" w:styleId="cat-Addressgrp-1rplc-51">
    <w:name w:val="cat-Address grp-1 rplc-51"/>
    <w:basedOn w:val="DefaultParagraphFont"/>
  </w:style>
  <w:style w:type="character" w:customStyle="1" w:styleId="cat-Addressgrp-7rplc-52">
    <w:name w:val="cat-Address grp-7 rplc-52"/>
    <w:basedOn w:val="DefaultParagraphFont"/>
  </w:style>
  <w:style w:type="character" w:customStyle="1" w:styleId="cat-Addressgrp-8rplc-53">
    <w:name w:val="cat-Address grp-8 rplc-5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AD07B6DDBB514FAE889ABDFCE450BA123A2312143A24B93E3ACBFF21D8CCD3487912685D4N053H" TargetMode="External" /><Relationship Id="rId5" Type="http://schemas.openxmlformats.org/officeDocument/2006/relationships/hyperlink" Target="consultantplus://offline/ref=20219C202ECBD9C43562021F72EF5D55E5CCCB748F4B41359A4EF031CFED9C314E2BB390771CA2D330G0I" TargetMode="External" /><Relationship Id="rId6" Type="http://schemas.openxmlformats.org/officeDocument/2006/relationships/hyperlink" Target="consultantplus://offline/ref=20219C202ECBD9C43562021F72EF5D55E4CEC871854841359A4EF031CFED9C314E2BB3907131GCI"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