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F76B9" w:rsidRPr="001C710A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1C710A">
        <w:rPr>
          <w:b w:val="0"/>
          <w:bCs w:val="0"/>
          <w:sz w:val="22"/>
          <w:szCs w:val="22"/>
        </w:rPr>
        <w:t>Дело № 5-65-283/2019</w:t>
      </w:r>
    </w:p>
    <w:p w:rsidR="003F76B9" w:rsidRPr="001C710A">
      <w:pPr>
        <w:pStyle w:val="Heading1"/>
        <w:spacing w:before="0" w:after="0"/>
        <w:jc w:val="right"/>
        <w:rPr>
          <w:sz w:val="22"/>
          <w:szCs w:val="22"/>
        </w:rPr>
      </w:pPr>
      <w:r w:rsidRPr="001C710A">
        <w:rPr>
          <w:b w:val="0"/>
          <w:bCs w:val="0"/>
          <w:sz w:val="22"/>
          <w:szCs w:val="22"/>
        </w:rPr>
        <w:t>УИД</w:t>
      </w:r>
      <w:r w:rsidRPr="001C710A">
        <w:rPr>
          <w:b w:val="0"/>
          <w:bCs w:val="0"/>
          <w:sz w:val="22"/>
          <w:szCs w:val="22"/>
        </w:rPr>
        <w:t xml:space="preserve"> .</w:t>
      </w:r>
      <w:r w:rsidRPr="001C710A">
        <w:rPr>
          <w:b w:val="0"/>
          <w:bCs w:val="0"/>
          <w:sz w:val="22"/>
          <w:szCs w:val="22"/>
        </w:rPr>
        <w:t>.номер</w:t>
      </w:r>
      <w:r w:rsidRPr="001C710A" w:rsidR="00716949">
        <w:rPr>
          <w:b w:val="0"/>
          <w:bCs w:val="0"/>
          <w:sz w:val="22"/>
          <w:szCs w:val="22"/>
        </w:rPr>
        <w:t xml:space="preserve">                                             </w:t>
      </w:r>
    </w:p>
    <w:p w:rsidR="003F76B9" w:rsidRPr="001C710A">
      <w:pPr>
        <w:pStyle w:val="Heading1"/>
        <w:spacing w:before="0" w:after="0"/>
        <w:jc w:val="right"/>
        <w:rPr>
          <w:sz w:val="22"/>
          <w:szCs w:val="22"/>
        </w:rPr>
      </w:pPr>
      <w:r w:rsidRPr="001C710A">
        <w:rPr>
          <w:b w:val="0"/>
          <w:bCs w:val="0"/>
          <w:sz w:val="22"/>
          <w:szCs w:val="22"/>
        </w:rPr>
        <w:t> </w:t>
      </w:r>
    </w:p>
    <w:p w:rsidR="003F76B9" w:rsidRPr="001C710A">
      <w:pPr>
        <w:pStyle w:val="Heading1"/>
        <w:spacing w:before="0" w:after="0"/>
        <w:jc w:val="center"/>
        <w:rPr>
          <w:sz w:val="22"/>
          <w:szCs w:val="22"/>
        </w:rPr>
      </w:pPr>
      <w:r w:rsidRPr="001C710A">
        <w:rPr>
          <w:b w:val="0"/>
          <w:bCs w:val="0"/>
          <w:sz w:val="22"/>
          <w:szCs w:val="22"/>
        </w:rPr>
        <w:t>П</w:t>
      </w:r>
      <w:r w:rsidRPr="001C710A">
        <w:rPr>
          <w:b w:val="0"/>
          <w:bCs w:val="0"/>
          <w:sz w:val="22"/>
          <w:szCs w:val="22"/>
        </w:rPr>
        <w:t xml:space="preserve"> О С Т А Н О В Л Е Н И Е</w:t>
      </w:r>
    </w:p>
    <w:p w:rsidR="003F76B9" w:rsidRPr="001C710A">
      <w:pPr>
        <w:rPr>
          <w:sz w:val="22"/>
          <w:szCs w:val="22"/>
        </w:rPr>
      </w:pP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10 сентября 2019 года   </w:t>
      </w:r>
      <w:r w:rsidRPr="001C710A">
        <w:rPr>
          <w:sz w:val="22"/>
          <w:szCs w:val="22"/>
        </w:rPr>
        <w:tab/>
      </w:r>
      <w:r w:rsidRPr="001C710A">
        <w:rPr>
          <w:sz w:val="22"/>
          <w:szCs w:val="22"/>
        </w:rPr>
        <w:tab/>
        <w:t xml:space="preserve">                 п. Нижнегорский, ул. Победы, 20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</w:t>
      </w:r>
      <w:r w:rsidRPr="001C710A">
        <w:rPr>
          <w:sz w:val="22"/>
          <w:szCs w:val="22"/>
        </w:rPr>
        <w:tab/>
        <w:t xml:space="preserve">  </w:t>
      </w:r>
    </w:p>
    <w:p w:rsidR="003F76B9" w:rsidRPr="001C710A">
      <w:pPr>
        <w:ind w:firstLine="708"/>
        <w:jc w:val="both"/>
        <w:rPr>
          <w:sz w:val="22"/>
          <w:szCs w:val="22"/>
        </w:rPr>
      </w:pPr>
      <w:r w:rsidRPr="001C710A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</w:t>
      </w:r>
      <w:r w:rsidRPr="001C710A">
        <w:rPr>
          <w:sz w:val="22"/>
          <w:szCs w:val="22"/>
        </w:rPr>
        <w:t xml:space="preserve">) Республики Крым Тайганская Татьяна Викторовна, с участием лица, привлекаемого к административной ответственности </w:t>
      </w:r>
      <w:r w:rsidRPr="001C710A">
        <w:rPr>
          <w:sz w:val="22"/>
          <w:szCs w:val="22"/>
        </w:rPr>
        <w:t>Крюченкова</w:t>
      </w:r>
      <w:r w:rsidRPr="001C710A">
        <w:rPr>
          <w:sz w:val="22"/>
          <w:szCs w:val="22"/>
        </w:rPr>
        <w:t xml:space="preserve"> И.А., рассмотрев дело об административном правонарушении, поступившее из ОГИБДД ОМВД России по Нижнегорскому району, в отношении  </w:t>
      </w:r>
    </w:p>
    <w:p w:rsidR="003F76B9" w:rsidRPr="001C710A">
      <w:pPr>
        <w:pStyle w:val="Heading1"/>
        <w:spacing w:before="0" w:after="0"/>
        <w:jc w:val="center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             </w:t>
      </w:r>
      <w:r w:rsidRPr="001C710A">
        <w:rPr>
          <w:rStyle w:val="cat-UserDefinedgrp-37rplc-9"/>
          <w:sz w:val="22"/>
          <w:szCs w:val="22"/>
        </w:rPr>
        <w:t>...</w:t>
      </w:r>
      <w:r w:rsidRPr="001C710A">
        <w:rPr>
          <w:rStyle w:val="cat-UserDefinedgrp-37rplc-9"/>
          <w:sz w:val="22"/>
          <w:szCs w:val="22"/>
        </w:rPr>
        <w:t>Крюченкова</w:t>
      </w:r>
      <w:r w:rsidRPr="001C710A">
        <w:rPr>
          <w:rStyle w:val="cat-UserDefinedgrp-37rplc-9"/>
          <w:sz w:val="22"/>
          <w:szCs w:val="22"/>
        </w:rPr>
        <w:t xml:space="preserve"> И.А.</w:t>
      </w:r>
      <w:r w:rsidRPr="001C710A">
        <w:rPr>
          <w:sz w:val="22"/>
          <w:szCs w:val="22"/>
        </w:rPr>
        <w:t xml:space="preserve">,                    </w:t>
      </w:r>
    </w:p>
    <w:p w:rsidR="003F76B9" w:rsidRPr="001C710A">
      <w:pPr>
        <w:ind w:left="3240"/>
        <w:jc w:val="both"/>
        <w:rPr>
          <w:sz w:val="22"/>
          <w:szCs w:val="22"/>
        </w:rPr>
      </w:pPr>
      <w:r w:rsidRPr="001C710A">
        <w:rPr>
          <w:rStyle w:val="cat-PassportDatagrp-29rplc-10"/>
          <w:sz w:val="22"/>
          <w:szCs w:val="22"/>
        </w:rPr>
        <w:t>паспортные данные</w:t>
      </w:r>
      <w:r w:rsidRPr="001C710A">
        <w:rPr>
          <w:sz w:val="22"/>
          <w:szCs w:val="22"/>
        </w:rPr>
        <w:t xml:space="preserve">, гражданина Российской Федерации, не работающего, инвалидности не имеющего, холостого, зарегистрированного и проживающего по адресу: </w:t>
      </w:r>
      <w:r w:rsidRPr="001C710A">
        <w:rPr>
          <w:rStyle w:val="cat-Addressgrp-3rplc-11"/>
          <w:sz w:val="22"/>
          <w:szCs w:val="22"/>
        </w:rPr>
        <w:t>адрес</w:t>
      </w:r>
      <w:r w:rsidRPr="001C710A">
        <w:rPr>
          <w:sz w:val="22"/>
          <w:szCs w:val="22"/>
        </w:rPr>
        <w:t xml:space="preserve">. 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>о привлечении его к административ</w:t>
      </w:r>
      <w:r w:rsidRPr="001C710A">
        <w:rPr>
          <w:sz w:val="22"/>
          <w:szCs w:val="22"/>
        </w:rPr>
        <w:t xml:space="preserve">ной ответственности за правонарушение, предусмотренное ст. 12.26 ч. 2 Кодекса Российской Федерации об административных правонарушениях, </w:t>
      </w:r>
    </w:p>
    <w:p w:rsidR="003F76B9" w:rsidRPr="001C710A">
      <w:pPr>
        <w:jc w:val="both"/>
        <w:rPr>
          <w:sz w:val="22"/>
          <w:szCs w:val="22"/>
        </w:rPr>
      </w:pP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</w:t>
      </w:r>
      <w:r w:rsidRPr="001C710A">
        <w:rPr>
          <w:sz w:val="22"/>
          <w:szCs w:val="22"/>
        </w:rPr>
        <w:tab/>
      </w:r>
      <w:r w:rsidRPr="001C710A">
        <w:rPr>
          <w:sz w:val="22"/>
          <w:szCs w:val="22"/>
        </w:rPr>
        <w:tab/>
      </w:r>
      <w:r w:rsidRPr="001C710A">
        <w:rPr>
          <w:sz w:val="22"/>
          <w:szCs w:val="22"/>
        </w:rPr>
        <w:tab/>
      </w:r>
      <w:r w:rsidRPr="001C710A">
        <w:rPr>
          <w:sz w:val="22"/>
          <w:szCs w:val="22"/>
        </w:rPr>
        <w:tab/>
      </w:r>
      <w:r w:rsidRPr="001C710A">
        <w:rPr>
          <w:sz w:val="22"/>
          <w:szCs w:val="22"/>
        </w:rPr>
        <w:tab/>
        <w:t xml:space="preserve">    УСТАНОВИЛ:</w:t>
      </w:r>
    </w:p>
    <w:p w:rsidR="003F76B9" w:rsidRPr="001C710A">
      <w:pPr>
        <w:jc w:val="both"/>
        <w:rPr>
          <w:sz w:val="22"/>
          <w:szCs w:val="22"/>
        </w:rPr>
      </w:pP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ab/>
      </w:r>
      <w:r w:rsidRPr="001C710A">
        <w:rPr>
          <w:sz w:val="22"/>
          <w:szCs w:val="22"/>
        </w:rPr>
        <w:t xml:space="preserve"> </w:t>
      </w:r>
      <w:r w:rsidRPr="001C710A">
        <w:rPr>
          <w:sz w:val="22"/>
          <w:szCs w:val="22"/>
        </w:rPr>
        <w:t>Крюченков</w:t>
      </w:r>
      <w:r w:rsidRPr="001C710A">
        <w:rPr>
          <w:sz w:val="22"/>
          <w:szCs w:val="22"/>
        </w:rPr>
        <w:t xml:space="preserve"> И.А., </w:t>
      </w:r>
      <w:r w:rsidRPr="001C710A">
        <w:rPr>
          <w:rStyle w:val="cat-Dategrp-10rplc-13"/>
          <w:sz w:val="22"/>
          <w:szCs w:val="22"/>
        </w:rPr>
        <w:t>дата</w:t>
      </w:r>
      <w:r w:rsidRPr="001C710A">
        <w:rPr>
          <w:sz w:val="22"/>
          <w:szCs w:val="22"/>
        </w:rPr>
        <w:t xml:space="preserve">, в </w:t>
      </w:r>
      <w:r w:rsidRPr="001C710A">
        <w:rPr>
          <w:rStyle w:val="cat-Timegrp-30rplc-14"/>
          <w:sz w:val="22"/>
          <w:szCs w:val="22"/>
        </w:rPr>
        <w:t>время</w:t>
      </w:r>
      <w:r w:rsidRPr="001C710A">
        <w:rPr>
          <w:sz w:val="22"/>
          <w:szCs w:val="22"/>
        </w:rPr>
        <w:t xml:space="preserve">, в </w:t>
      </w:r>
      <w:r w:rsidRPr="001C710A">
        <w:rPr>
          <w:rStyle w:val="cat-Addressgrp-5rplc-15"/>
          <w:sz w:val="22"/>
          <w:szCs w:val="22"/>
        </w:rPr>
        <w:t>адрес</w:t>
      </w:r>
      <w:r w:rsidRPr="001C710A">
        <w:rPr>
          <w:sz w:val="22"/>
          <w:szCs w:val="22"/>
        </w:rPr>
        <w:t xml:space="preserve"> по </w:t>
      </w:r>
      <w:r w:rsidRPr="001C710A">
        <w:rPr>
          <w:rStyle w:val="cat-Addressgrp-4rplc-16"/>
          <w:sz w:val="22"/>
          <w:szCs w:val="22"/>
        </w:rPr>
        <w:t>адрес</w:t>
      </w:r>
      <w:r w:rsidRPr="001C710A">
        <w:rPr>
          <w:sz w:val="22"/>
          <w:szCs w:val="22"/>
        </w:rPr>
        <w:t xml:space="preserve">, у дома № 1 управлял транспортным средством – </w:t>
      </w:r>
      <w:r w:rsidRPr="001C710A">
        <w:rPr>
          <w:sz w:val="22"/>
          <w:szCs w:val="22"/>
        </w:rPr>
        <w:t xml:space="preserve"> </w:t>
      </w:r>
      <w:r w:rsidRPr="001C710A">
        <w:rPr>
          <w:rStyle w:val="cat-CarMakeModelgrp-32rplc-17"/>
          <w:sz w:val="22"/>
          <w:szCs w:val="22"/>
        </w:rPr>
        <w:t>марка автомобиля</w:t>
      </w:r>
      <w:r w:rsidRPr="001C710A">
        <w:rPr>
          <w:sz w:val="22"/>
          <w:szCs w:val="22"/>
        </w:rPr>
        <w:t xml:space="preserve">, </w:t>
      </w:r>
      <w:r w:rsidRPr="001C710A">
        <w:rPr>
          <w:rStyle w:val="cat-CarNumbergrp-33rplc-18"/>
          <w:sz w:val="22"/>
          <w:szCs w:val="22"/>
        </w:rPr>
        <w:t>регистрационный знак ТС</w:t>
      </w:r>
      <w:r w:rsidRPr="001C710A">
        <w:rPr>
          <w:sz w:val="22"/>
          <w:szCs w:val="22"/>
        </w:rPr>
        <w:t xml:space="preserve"> с признаками опьянения, а именно: резкое изменение окраски кожных покровов лица, не имея права управления транспортными средствами в связи с истечением срока действия водите</w:t>
      </w:r>
      <w:r w:rsidRPr="001C710A" w:rsidR="001C710A">
        <w:rPr>
          <w:sz w:val="22"/>
          <w:szCs w:val="22"/>
        </w:rPr>
        <w:t>льского удостоверения</w:t>
      </w:r>
      <w:r w:rsidRPr="001C710A" w:rsidR="001C710A">
        <w:rPr>
          <w:sz w:val="22"/>
          <w:szCs w:val="22"/>
        </w:rPr>
        <w:t xml:space="preserve"> .</w:t>
      </w:r>
      <w:r w:rsidRPr="001C710A" w:rsidR="001C710A">
        <w:rPr>
          <w:sz w:val="22"/>
          <w:szCs w:val="22"/>
        </w:rPr>
        <w:t>.номер</w:t>
      </w:r>
      <w:r w:rsidRPr="001C710A">
        <w:rPr>
          <w:sz w:val="22"/>
          <w:szCs w:val="22"/>
        </w:rPr>
        <w:t xml:space="preserve"> от </w:t>
      </w:r>
      <w:r w:rsidRPr="001C710A" w:rsidR="001C710A">
        <w:rPr>
          <w:sz w:val="22"/>
          <w:szCs w:val="22"/>
        </w:rPr>
        <w:t>..дата до ..дата</w:t>
      </w:r>
      <w:r w:rsidRPr="001C710A">
        <w:rPr>
          <w:sz w:val="22"/>
          <w:szCs w:val="22"/>
        </w:rPr>
        <w:t xml:space="preserve">, в нарушение требований п. 2.3.2, 2.1.1 ПДД РФ не </w:t>
      </w:r>
      <w:r w:rsidRPr="001C710A">
        <w:rPr>
          <w:sz w:val="22"/>
          <w:szCs w:val="22"/>
        </w:rPr>
        <w:t>выполнил законного требования должностного лица о прохождении освидетельствования на месте или в медицинском учреждении на состояние опьянения, данные действия не содержат</w:t>
      </w:r>
      <w:r w:rsidRPr="001C710A">
        <w:rPr>
          <w:sz w:val="22"/>
          <w:szCs w:val="22"/>
        </w:rPr>
        <w:t xml:space="preserve"> уголовно наказуемого деяния, за что предусмотрена административная ответственность по ст. 12.26 ч. 2 </w:t>
      </w:r>
      <w:r w:rsidRPr="001C710A">
        <w:rPr>
          <w:sz w:val="22"/>
          <w:szCs w:val="22"/>
        </w:rPr>
        <w:t>КоАП</w:t>
      </w:r>
      <w:r w:rsidRPr="001C710A">
        <w:rPr>
          <w:sz w:val="22"/>
          <w:szCs w:val="22"/>
        </w:rPr>
        <w:t xml:space="preserve"> РФ.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   </w:t>
      </w:r>
      <w:r w:rsidRPr="001C710A">
        <w:rPr>
          <w:sz w:val="22"/>
          <w:szCs w:val="22"/>
        </w:rPr>
        <w:t xml:space="preserve">В судебном заседании </w:t>
      </w:r>
      <w:r w:rsidRPr="001C710A">
        <w:rPr>
          <w:sz w:val="22"/>
          <w:szCs w:val="22"/>
        </w:rPr>
        <w:t>Крюченков</w:t>
      </w:r>
      <w:r w:rsidRPr="001C710A">
        <w:rPr>
          <w:sz w:val="22"/>
          <w:szCs w:val="22"/>
        </w:rPr>
        <w:t xml:space="preserve"> И.А. вину признал и пояснил, что при указанных в протоколе об административном правонарушении обстоят</w:t>
      </w:r>
      <w:r w:rsidRPr="001C710A">
        <w:rPr>
          <w:sz w:val="22"/>
          <w:szCs w:val="22"/>
        </w:rPr>
        <w:t xml:space="preserve">ельствах, он управлял транспортным средством ехал из </w:t>
      </w:r>
      <w:r w:rsidRPr="001C710A">
        <w:rPr>
          <w:rStyle w:val="cat-Addressgrp-5rplc-22"/>
          <w:sz w:val="22"/>
          <w:szCs w:val="22"/>
        </w:rPr>
        <w:t>адрес</w:t>
      </w:r>
      <w:r w:rsidRPr="001C710A">
        <w:rPr>
          <w:sz w:val="22"/>
          <w:szCs w:val="22"/>
        </w:rPr>
        <w:t xml:space="preserve"> в </w:t>
      </w:r>
      <w:r w:rsidRPr="001C710A">
        <w:rPr>
          <w:rStyle w:val="cat-Addressgrp-6rplc-23"/>
          <w:sz w:val="22"/>
          <w:szCs w:val="22"/>
        </w:rPr>
        <w:t>адрес</w:t>
      </w:r>
      <w:r w:rsidRPr="001C710A">
        <w:rPr>
          <w:sz w:val="22"/>
          <w:szCs w:val="22"/>
        </w:rPr>
        <w:t xml:space="preserve">, где был остановлен сотрудниками ГИБДД, при проверке документов он предоставил свое водительское удостоверение, однако у него закончился срок его действия </w:t>
      </w:r>
      <w:r w:rsidRPr="001C710A">
        <w:rPr>
          <w:rStyle w:val="cat-Dategrp-13rplc-24"/>
          <w:sz w:val="22"/>
          <w:szCs w:val="22"/>
        </w:rPr>
        <w:t>дата</w:t>
      </w:r>
      <w:r w:rsidRPr="001C710A">
        <w:rPr>
          <w:sz w:val="22"/>
          <w:szCs w:val="22"/>
        </w:rPr>
        <w:t>, при этом было установлено, ч</w:t>
      </w:r>
      <w:r w:rsidRPr="001C710A">
        <w:rPr>
          <w:sz w:val="22"/>
          <w:szCs w:val="22"/>
        </w:rPr>
        <w:t>то он него исходит запал алкоголя.</w:t>
      </w:r>
      <w:r w:rsidRPr="001C710A">
        <w:rPr>
          <w:sz w:val="22"/>
          <w:szCs w:val="22"/>
        </w:rPr>
        <w:t xml:space="preserve"> На месте ему было предложено пройти освидетельствование на состояние опьянения, на что он отказался, после чего ему предложили пройти освидетельствование в медицинском учреждении, на что он также отказался. В содеянном ра</w:t>
      </w:r>
      <w:r w:rsidRPr="001C710A">
        <w:rPr>
          <w:sz w:val="22"/>
          <w:szCs w:val="22"/>
        </w:rPr>
        <w:t>скаивается.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ab/>
      </w:r>
      <w:r w:rsidRPr="001C710A">
        <w:rPr>
          <w:sz w:val="22"/>
          <w:szCs w:val="22"/>
        </w:rPr>
        <w:t xml:space="preserve">   Выслушав </w:t>
      </w:r>
      <w:r w:rsidRPr="001C710A">
        <w:rPr>
          <w:sz w:val="22"/>
          <w:szCs w:val="22"/>
        </w:rPr>
        <w:t>Крюченкова</w:t>
      </w:r>
      <w:r w:rsidRPr="001C710A">
        <w:rPr>
          <w:sz w:val="22"/>
          <w:szCs w:val="22"/>
        </w:rPr>
        <w:t xml:space="preserve"> И.А., огласив и исследовав материалы дела, суд пришел к выводу о наличии в его действиях состава правонарушения, предусмотренного ст. 12.26 ч.2 </w:t>
      </w:r>
      <w:r w:rsidRPr="001C710A">
        <w:rPr>
          <w:sz w:val="22"/>
          <w:szCs w:val="22"/>
        </w:rPr>
        <w:t>КоАП</w:t>
      </w:r>
      <w:r w:rsidRPr="001C710A">
        <w:rPr>
          <w:sz w:val="22"/>
          <w:szCs w:val="22"/>
        </w:rPr>
        <w:t xml:space="preserve"> РФ, исходя из следующего.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  Согласно протоколу об администрат</w:t>
      </w:r>
      <w:r w:rsidRPr="001C710A">
        <w:rPr>
          <w:sz w:val="22"/>
          <w:szCs w:val="22"/>
        </w:rPr>
        <w:t>и</w:t>
      </w:r>
      <w:r w:rsidRPr="001C710A" w:rsidR="001C710A">
        <w:rPr>
          <w:sz w:val="22"/>
          <w:szCs w:val="22"/>
        </w:rPr>
        <w:t>вном правонарушении 61 АГ</w:t>
      </w:r>
      <w:r w:rsidRPr="001C710A" w:rsidR="001C710A">
        <w:rPr>
          <w:sz w:val="22"/>
          <w:szCs w:val="22"/>
        </w:rPr>
        <w:t xml:space="preserve"> .</w:t>
      </w:r>
      <w:r w:rsidRPr="001C710A" w:rsidR="001C710A">
        <w:rPr>
          <w:sz w:val="22"/>
          <w:szCs w:val="22"/>
        </w:rPr>
        <w:t>.номер</w:t>
      </w:r>
      <w:r w:rsidRPr="001C710A">
        <w:rPr>
          <w:sz w:val="22"/>
          <w:szCs w:val="22"/>
        </w:rPr>
        <w:t xml:space="preserve"> от </w:t>
      </w:r>
      <w:r w:rsidRPr="001C710A">
        <w:rPr>
          <w:rStyle w:val="cat-Dategrp-10rplc-28"/>
          <w:sz w:val="22"/>
          <w:szCs w:val="22"/>
        </w:rPr>
        <w:t>дата</w:t>
      </w:r>
      <w:r w:rsidRPr="001C710A">
        <w:rPr>
          <w:sz w:val="22"/>
          <w:szCs w:val="22"/>
        </w:rPr>
        <w:t xml:space="preserve">, он был составлен в отношении </w:t>
      </w:r>
      <w:r w:rsidRPr="001C710A">
        <w:rPr>
          <w:sz w:val="22"/>
          <w:szCs w:val="22"/>
        </w:rPr>
        <w:t>Крюченкова</w:t>
      </w:r>
      <w:r w:rsidRPr="001C710A">
        <w:rPr>
          <w:sz w:val="22"/>
          <w:szCs w:val="22"/>
        </w:rPr>
        <w:t xml:space="preserve"> И.А., за то, что </w:t>
      </w:r>
      <w:r w:rsidRPr="001C710A">
        <w:rPr>
          <w:rStyle w:val="cat-Dategrp-10rplc-30"/>
          <w:sz w:val="22"/>
          <w:szCs w:val="22"/>
        </w:rPr>
        <w:t>дата</w:t>
      </w:r>
      <w:r w:rsidRPr="001C710A">
        <w:rPr>
          <w:sz w:val="22"/>
          <w:szCs w:val="22"/>
        </w:rPr>
        <w:t xml:space="preserve">, в </w:t>
      </w:r>
      <w:r w:rsidRPr="001C710A">
        <w:rPr>
          <w:rStyle w:val="cat-Timegrp-30rplc-31"/>
          <w:sz w:val="22"/>
          <w:szCs w:val="22"/>
        </w:rPr>
        <w:t>время</w:t>
      </w:r>
      <w:r w:rsidRPr="001C710A">
        <w:rPr>
          <w:sz w:val="22"/>
          <w:szCs w:val="22"/>
        </w:rPr>
        <w:t xml:space="preserve">, в </w:t>
      </w:r>
      <w:r w:rsidRPr="001C710A">
        <w:rPr>
          <w:rStyle w:val="cat-Addressgrp-5rplc-32"/>
          <w:sz w:val="22"/>
          <w:szCs w:val="22"/>
        </w:rPr>
        <w:t>адрес</w:t>
      </w:r>
      <w:r w:rsidRPr="001C710A">
        <w:rPr>
          <w:sz w:val="22"/>
          <w:szCs w:val="22"/>
        </w:rPr>
        <w:t xml:space="preserve"> по </w:t>
      </w:r>
      <w:r w:rsidRPr="001C710A">
        <w:rPr>
          <w:rStyle w:val="cat-Addressgrp-4rplc-33"/>
          <w:sz w:val="22"/>
          <w:szCs w:val="22"/>
        </w:rPr>
        <w:t>адрес</w:t>
      </w:r>
      <w:r w:rsidRPr="001C710A">
        <w:rPr>
          <w:sz w:val="22"/>
          <w:szCs w:val="22"/>
        </w:rPr>
        <w:t xml:space="preserve">, у дома № 1 управлял транспортным средством –  </w:t>
      </w:r>
      <w:r w:rsidRPr="001C710A">
        <w:rPr>
          <w:rStyle w:val="cat-CarMakeModelgrp-32rplc-34"/>
          <w:sz w:val="22"/>
          <w:szCs w:val="22"/>
        </w:rPr>
        <w:t>марка автомобиля</w:t>
      </w:r>
      <w:r w:rsidRPr="001C710A">
        <w:rPr>
          <w:sz w:val="22"/>
          <w:szCs w:val="22"/>
        </w:rPr>
        <w:t xml:space="preserve">, </w:t>
      </w:r>
      <w:r w:rsidRPr="001C710A">
        <w:rPr>
          <w:rStyle w:val="cat-CarNumbergrp-33rplc-35"/>
          <w:sz w:val="22"/>
          <w:szCs w:val="22"/>
        </w:rPr>
        <w:t>регистрационный знак ТС</w:t>
      </w:r>
      <w:r w:rsidRPr="001C710A">
        <w:rPr>
          <w:sz w:val="22"/>
          <w:szCs w:val="22"/>
        </w:rPr>
        <w:t xml:space="preserve"> с признаками опьянения, а именно: резкое изменение окраски кожных покровов лица, не имея права управления транспортными средствами в связи с истечением </w:t>
      </w:r>
      <w:r w:rsidRPr="001C710A">
        <w:rPr>
          <w:sz w:val="22"/>
          <w:szCs w:val="22"/>
        </w:rPr>
        <w:t xml:space="preserve">срока действия водительского удостоверения </w:t>
      </w:r>
      <w:r w:rsidRPr="001C710A">
        <w:rPr>
          <w:rStyle w:val="cat-UserDefinedgrp-38rplc-36"/>
          <w:sz w:val="22"/>
          <w:szCs w:val="22"/>
        </w:rPr>
        <w:t>...номер</w:t>
      </w:r>
      <w:r w:rsidRPr="001C710A">
        <w:rPr>
          <w:sz w:val="22"/>
          <w:szCs w:val="22"/>
        </w:rPr>
        <w:t xml:space="preserve"> от </w:t>
      </w:r>
      <w:r w:rsidRPr="001C710A">
        <w:rPr>
          <w:rStyle w:val="cat-UserDefinedgrp-39rplc-38"/>
          <w:sz w:val="22"/>
          <w:szCs w:val="22"/>
        </w:rPr>
        <w:t>...дата</w:t>
      </w:r>
      <w:r w:rsidRPr="001C710A">
        <w:rPr>
          <w:sz w:val="22"/>
          <w:szCs w:val="22"/>
        </w:rPr>
        <w:t xml:space="preserve"> до </w:t>
      </w:r>
      <w:r w:rsidRPr="001C710A">
        <w:rPr>
          <w:rStyle w:val="cat-UserDefinedgrp-40rplc-39"/>
          <w:sz w:val="22"/>
          <w:szCs w:val="22"/>
        </w:rPr>
        <w:t>...дата</w:t>
      </w:r>
      <w:r w:rsidRPr="001C710A">
        <w:rPr>
          <w:sz w:val="22"/>
          <w:szCs w:val="22"/>
        </w:rPr>
        <w:t>, в нарушение требований п. 2.</w:t>
      </w:r>
      <w:r w:rsidRPr="001C710A">
        <w:rPr>
          <w:sz w:val="22"/>
          <w:szCs w:val="22"/>
        </w:rPr>
        <w:t>3.2, 2.1.1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данные действия не содержат уголовно наказуемого деяния (л.д.2).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ab/>
      </w:r>
      <w:r w:rsidRPr="001C710A">
        <w:rPr>
          <w:sz w:val="22"/>
          <w:szCs w:val="22"/>
        </w:rPr>
        <w:t>Согласно протокола о напр</w:t>
      </w:r>
      <w:r w:rsidRPr="001C710A">
        <w:rPr>
          <w:sz w:val="22"/>
          <w:szCs w:val="22"/>
        </w:rPr>
        <w:t xml:space="preserve">авлении на медицинское освидетельствование на состояние опьянения 50 МВ № </w:t>
      </w:r>
      <w:r w:rsidRPr="001C710A">
        <w:rPr>
          <w:rStyle w:val="cat-UserDefinedgrp-41rplc-41"/>
          <w:sz w:val="22"/>
          <w:szCs w:val="22"/>
        </w:rPr>
        <w:t>...номер</w:t>
      </w:r>
      <w:r w:rsidRPr="001C710A">
        <w:rPr>
          <w:sz w:val="22"/>
          <w:szCs w:val="22"/>
        </w:rPr>
        <w:t xml:space="preserve"> от </w:t>
      </w:r>
      <w:r w:rsidRPr="001C710A">
        <w:rPr>
          <w:rStyle w:val="cat-Dategrp-10rplc-42"/>
          <w:sz w:val="22"/>
          <w:szCs w:val="22"/>
        </w:rPr>
        <w:t>дата</w:t>
      </w:r>
      <w:r w:rsidRPr="001C710A">
        <w:rPr>
          <w:sz w:val="22"/>
          <w:szCs w:val="22"/>
        </w:rPr>
        <w:t xml:space="preserve">, </w:t>
      </w:r>
      <w:r w:rsidRPr="001C710A">
        <w:rPr>
          <w:sz w:val="22"/>
          <w:szCs w:val="22"/>
        </w:rPr>
        <w:t>Крюченков</w:t>
      </w:r>
      <w:r w:rsidRPr="001C710A">
        <w:rPr>
          <w:sz w:val="22"/>
          <w:szCs w:val="22"/>
        </w:rPr>
        <w:t xml:space="preserve"> И.А. направлен на медицинское освидетельствование в связи с отказом от прохождения освидетельствования на состояние </w:t>
      </w:r>
      <w:r w:rsidRPr="001C710A">
        <w:rPr>
          <w:sz w:val="22"/>
          <w:szCs w:val="22"/>
        </w:rPr>
        <w:t>алкогольного опьянения при наличии при</w:t>
      </w:r>
      <w:r w:rsidRPr="001C710A">
        <w:rPr>
          <w:sz w:val="22"/>
          <w:szCs w:val="22"/>
        </w:rPr>
        <w:t>знаков опьянени</w:t>
      </w:r>
      <w:r w:rsidRPr="001C710A">
        <w:rPr>
          <w:sz w:val="22"/>
          <w:szCs w:val="22"/>
        </w:rPr>
        <w:t>я-</w:t>
      </w:r>
      <w:r w:rsidRPr="001C710A">
        <w:rPr>
          <w:sz w:val="22"/>
          <w:szCs w:val="22"/>
        </w:rPr>
        <w:t xml:space="preserve"> резкое изменение окраски кожных покровов лица, отказался от прохождения медицинского освидетельствования, что подтверждается его подписью в соответствующей графе указанного протокола (л.д.3). 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 Согласно пояснениям </w:t>
      </w:r>
      <w:r w:rsidRPr="001C710A">
        <w:rPr>
          <w:sz w:val="22"/>
          <w:szCs w:val="22"/>
        </w:rPr>
        <w:t>Крюченков</w:t>
      </w:r>
      <w:r w:rsidRPr="001C710A">
        <w:rPr>
          <w:sz w:val="22"/>
          <w:szCs w:val="22"/>
        </w:rPr>
        <w:t xml:space="preserve"> И.А.</w:t>
      </w:r>
      <w:r w:rsidRPr="001C710A">
        <w:rPr>
          <w:sz w:val="22"/>
          <w:szCs w:val="22"/>
        </w:rPr>
        <w:t>, не оспаривал содержание изложенных в протоколе обстоятельств, с протоколом был согласен и просил строго не наказывать.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Факт управления </w:t>
      </w:r>
      <w:r w:rsidRPr="001C710A">
        <w:rPr>
          <w:sz w:val="22"/>
          <w:szCs w:val="22"/>
        </w:rPr>
        <w:t>Крюченковым</w:t>
      </w:r>
      <w:r w:rsidRPr="001C710A">
        <w:rPr>
          <w:sz w:val="22"/>
          <w:szCs w:val="22"/>
        </w:rPr>
        <w:t xml:space="preserve"> И.А. транспортным средством при указанных в протоколе об административном правонарушении обстояте</w:t>
      </w:r>
      <w:r w:rsidRPr="001C710A">
        <w:rPr>
          <w:sz w:val="22"/>
          <w:szCs w:val="22"/>
        </w:rPr>
        <w:t xml:space="preserve">льствах подтверждается протоколом 82 ОТ № </w:t>
      </w:r>
      <w:r w:rsidRPr="001C710A">
        <w:rPr>
          <w:rStyle w:val="cat-UserDefinedgrp-42rplc-46"/>
          <w:sz w:val="22"/>
          <w:szCs w:val="22"/>
        </w:rPr>
        <w:t>...номер</w:t>
      </w:r>
      <w:r w:rsidRPr="001C710A">
        <w:rPr>
          <w:sz w:val="22"/>
          <w:szCs w:val="22"/>
        </w:rPr>
        <w:t xml:space="preserve"> от </w:t>
      </w:r>
      <w:r w:rsidRPr="001C710A">
        <w:rPr>
          <w:rStyle w:val="cat-Dategrp-10rplc-47"/>
          <w:sz w:val="22"/>
          <w:szCs w:val="22"/>
        </w:rPr>
        <w:t>дата</w:t>
      </w:r>
      <w:r w:rsidRPr="001C710A">
        <w:rPr>
          <w:sz w:val="22"/>
          <w:szCs w:val="22"/>
        </w:rPr>
        <w:t xml:space="preserve"> об отстранении от управления транспортным средством, </w:t>
      </w:r>
      <w:r w:rsidRPr="001C710A">
        <w:rPr>
          <w:sz w:val="22"/>
          <w:szCs w:val="22"/>
        </w:rPr>
        <w:t>Крюченков</w:t>
      </w:r>
      <w:r w:rsidRPr="001C710A">
        <w:rPr>
          <w:sz w:val="22"/>
          <w:szCs w:val="22"/>
        </w:rPr>
        <w:t xml:space="preserve"> И.А., был отстранен от управления транспортным средством, согласно которому </w:t>
      </w:r>
      <w:r w:rsidRPr="001C710A">
        <w:rPr>
          <w:sz w:val="22"/>
          <w:szCs w:val="22"/>
        </w:rPr>
        <w:t>Крюченков</w:t>
      </w:r>
      <w:r w:rsidRPr="001C710A">
        <w:rPr>
          <w:sz w:val="22"/>
          <w:szCs w:val="22"/>
        </w:rPr>
        <w:t xml:space="preserve"> И.А. </w:t>
      </w:r>
      <w:r w:rsidRPr="001C710A">
        <w:rPr>
          <w:rStyle w:val="cat-Dategrp-10rplc-50"/>
          <w:sz w:val="22"/>
          <w:szCs w:val="22"/>
        </w:rPr>
        <w:t>дата</w:t>
      </w:r>
      <w:r w:rsidRPr="001C710A">
        <w:rPr>
          <w:sz w:val="22"/>
          <w:szCs w:val="22"/>
        </w:rPr>
        <w:t xml:space="preserve">, </w:t>
      </w:r>
      <w:r w:rsidRPr="001C710A">
        <w:rPr>
          <w:sz w:val="22"/>
          <w:szCs w:val="22"/>
        </w:rPr>
        <w:t>в</w:t>
      </w:r>
      <w:r w:rsidRPr="001C710A">
        <w:rPr>
          <w:sz w:val="22"/>
          <w:szCs w:val="22"/>
        </w:rPr>
        <w:t xml:space="preserve"> </w:t>
      </w:r>
      <w:r w:rsidRPr="001C710A">
        <w:rPr>
          <w:rStyle w:val="cat-Timegrp-31rplc-51"/>
          <w:sz w:val="22"/>
          <w:szCs w:val="22"/>
        </w:rPr>
        <w:t>время</w:t>
      </w:r>
      <w:r w:rsidRPr="001C710A">
        <w:rPr>
          <w:sz w:val="22"/>
          <w:szCs w:val="22"/>
        </w:rPr>
        <w:t xml:space="preserve">, в </w:t>
      </w:r>
      <w:r w:rsidRPr="001C710A">
        <w:rPr>
          <w:rStyle w:val="cat-Addressgrp-5rplc-52"/>
          <w:sz w:val="22"/>
          <w:szCs w:val="22"/>
        </w:rPr>
        <w:t>адрес</w:t>
      </w:r>
      <w:r w:rsidRPr="001C710A">
        <w:rPr>
          <w:sz w:val="22"/>
          <w:szCs w:val="22"/>
        </w:rPr>
        <w:t xml:space="preserve"> по </w:t>
      </w:r>
      <w:r w:rsidRPr="001C710A">
        <w:rPr>
          <w:rStyle w:val="cat-Addressgrp-4rplc-53"/>
          <w:sz w:val="22"/>
          <w:szCs w:val="22"/>
        </w:rPr>
        <w:t>адрес</w:t>
      </w:r>
      <w:r w:rsidRPr="001C710A">
        <w:rPr>
          <w:sz w:val="22"/>
          <w:szCs w:val="22"/>
        </w:rPr>
        <w:t>, у дома № 1</w:t>
      </w:r>
      <w:r w:rsidRPr="001C710A">
        <w:rPr>
          <w:sz w:val="22"/>
          <w:szCs w:val="22"/>
        </w:rPr>
        <w:t xml:space="preserve"> управлял транспортным средством, при наличии достаточных оснований полагать, что лицо, которое управляет транспортным средством, находится в состоянии опьянения, при наличии признаков опьянения (резкое изменение окраски кожных покровов лица) </w:t>
      </w:r>
      <w:r w:rsidRPr="001C710A">
        <w:rPr>
          <w:sz w:val="22"/>
          <w:szCs w:val="22"/>
        </w:rPr>
        <w:t>отстранен</w:t>
      </w:r>
      <w:r w:rsidRPr="001C710A">
        <w:rPr>
          <w:sz w:val="22"/>
          <w:szCs w:val="22"/>
        </w:rPr>
        <w:t xml:space="preserve"> от </w:t>
      </w:r>
      <w:r w:rsidRPr="001C710A">
        <w:rPr>
          <w:sz w:val="22"/>
          <w:szCs w:val="22"/>
        </w:rPr>
        <w:t>управления транспортным средством до устранения причин отстранения (л.д. 4).</w:t>
      </w:r>
    </w:p>
    <w:p w:rsidR="003F76B9" w:rsidRPr="001C710A">
      <w:pPr>
        <w:ind w:firstLine="540"/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В судебном заседании установлено, что </w:t>
      </w:r>
      <w:r w:rsidRPr="001C710A">
        <w:rPr>
          <w:sz w:val="22"/>
          <w:szCs w:val="22"/>
        </w:rPr>
        <w:t>Крюченков</w:t>
      </w:r>
      <w:r w:rsidRPr="001C710A">
        <w:rPr>
          <w:sz w:val="22"/>
          <w:szCs w:val="22"/>
        </w:rPr>
        <w:t xml:space="preserve"> И.А. имеет водительское удостоверение, однако его срок действия истек 29 марта 2018 года.</w:t>
      </w:r>
    </w:p>
    <w:p w:rsidR="003F76B9" w:rsidRPr="001C710A">
      <w:pPr>
        <w:ind w:firstLine="540"/>
        <w:jc w:val="both"/>
        <w:rPr>
          <w:sz w:val="22"/>
          <w:szCs w:val="22"/>
        </w:rPr>
      </w:pPr>
      <w:r w:rsidRPr="001C710A">
        <w:rPr>
          <w:sz w:val="22"/>
          <w:szCs w:val="22"/>
        </w:rPr>
        <w:t>Истечение срока действия водительского уд</w:t>
      </w:r>
      <w:r w:rsidRPr="001C710A">
        <w:rPr>
          <w:sz w:val="22"/>
          <w:szCs w:val="22"/>
        </w:rPr>
        <w:t>остоверения является основаниями прекращения действия права на управление транспортными средствами (</w:t>
      </w:r>
      <w:hyperlink r:id="rId4" w:history="1">
        <w:r w:rsidRPr="001C710A">
          <w:rPr>
            <w:color w:val="0000EE"/>
            <w:sz w:val="22"/>
            <w:szCs w:val="22"/>
          </w:rPr>
          <w:t>ча</w:t>
        </w:r>
        <w:r w:rsidRPr="001C710A">
          <w:rPr>
            <w:color w:val="0000EE"/>
            <w:sz w:val="22"/>
            <w:szCs w:val="22"/>
          </w:rPr>
          <w:t>сть 1 статьи 28</w:t>
        </w:r>
      </w:hyperlink>
      <w:r w:rsidRPr="001C710A">
        <w:rPr>
          <w:sz w:val="22"/>
          <w:szCs w:val="22"/>
        </w:rPr>
        <w:t xml:space="preserve"> Федерального закона от 10 декабря 1995 года N 196-ФЗ "О безопасности дорожного движения").</w:t>
      </w:r>
    </w:p>
    <w:p w:rsidR="003F76B9" w:rsidRPr="001C710A">
      <w:pPr>
        <w:ind w:firstLine="540"/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В соответствии с </w:t>
      </w:r>
      <w:hyperlink r:id="rId5" w:history="1">
        <w:r w:rsidRPr="001C710A">
          <w:rPr>
            <w:color w:val="0000EE"/>
            <w:sz w:val="22"/>
            <w:szCs w:val="22"/>
          </w:rPr>
          <w:t>пунктом 2</w:t>
        </w:r>
      </w:hyperlink>
      <w:r w:rsidRPr="001C710A">
        <w:rPr>
          <w:sz w:val="22"/>
          <w:szCs w:val="22"/>
        </w:rPr>
        <w:t xml:space="preserve"> постановления Пленума Верховного Суда Российской Федерации от 24 октября 2006 года N </w:t>
      </w:r>
      <w:r w:rsidRPr="001C710A">
        <w:rPr>
          <w:sz w:val="22"/>
          <w:szCs w:val="22"/>
        </w:rPr>
        <w:t>18 "О некоторых вопросах, возникающих у судов при применении Особенной части Кодекса Российской Федерации об административных правонарушениях" назначение административного наказания в виде лишения права управления транспортными средствами, исходя из положе</w:t>
      </w:r>
      <w:r w:rsidRPr="001C710A">
        <w:rPr>
          <w:sz w:val="22"/>
          <w:szCs w:val="22"/>
        </w:rPr>
        <w:t xml:space="preserve">ний </w:t>
      </w:r>
      <w:hyperlink r:id="rId6" w:history="1">
        <w:r w:rsidRPr="001C710A">
          <w:rPr>
            <w:color w:val="0000EE"/>
            <w:sz w:val="22"/>
            <w:szCs w:val="22"/>
          </w:rPr>
          <w:t>статьи 3.8</w:t>
        </w:r>
      </w:hyperlink>
      <w:r w:rsidRPr="001C710A">
        <w:rPr>
          <w:sz w:val="22"/>
          <w:szCs w:val="22"/>
        </w:rPr>
        <w:t xml:space="preserve"> Кодекса Российской Федерации об административных правонарушениях, возможно тол</w:t>
      </w:r>
      <w:r w:rsidRPr="001C710A">
        <w:rPr>
          <w:sz w:val="22"/>
          <w:szCs w:val="22"/>
        </w:rPr>
        <w:t>ько лицам, имеющим такое</w:t>
      </w:r>
      <w:r w:rsidRPr="001C710A">
        <w:rPr>
          <w:sz w:val="22"/>
          <w:szCs w:val="22"/>
        </w:rPr>
        <w:t xml:space="preserve"> право либо лишенным его в установленном законом порядке. </w:t>
      </w:r>
      <w:r w:rsidRPr="001C710A">
        <w:rPr>
          <w:sz w:val="22"/>
          <w:szCs w:val="22"/>
        </w:rPr>
        <w:t xml:space="preserve">При рассмотрении дел об административных правонарушениях, перечисленных в </w:t>
      </w:r>
      <w:hyperlink r:id="rId7" w:history="1">
        <w:r w:rsidRPr="001C710A">
          <w:rPr>
            <w:color w:val="0000EE"/>
            <w:sz w:val="22"/>
            <w:szCs w:val="22"/>
          </w:rPr>
          <w:t>главе 12</w:t>
        </w:r>
      </w:hyperlink>
      <w:r w:rsidRPr="001C710A">
        <w:rPr>
          <w:sz w:val="22"/>
          <w:szCs w:val="22"/>
        </w:rPr>
        <w:t xml:space="preserve"> Кодекса Российской Федерации об административных правонарушениях, когда субъектом правонарушения является лицо, которое не получало право управления транспортными средствами либо его у</w:t>
      </w:r>
      <w:r w:rsidRPr="001C710A">
        <w:rPr>
          <w:sz w:val="22"/>
          <w:szCs w:val="22"/>
        </w:rPr>
        <w:t xml:space="preserve">тратило на основании </w:t>
      </w:r>
      <w:hyperlink r:id="rId8" w:history="1">
        <w:r w:rsidRPr="001C710A">
          <w:rPr>
            <w:color w:val="0000EE"/>
            <w:sz w:val="22"/>
            <w:szCs w:val="22"/>
          </w:rPr>
          <w:t>статьи 28</w:t>
        </w:r>
      </w:hyperlink>
      <w:r w:rsidRPr="001C710A">
        <w:rPr>
          <w:sz w:val="22"/>
          <w:szCs w:val="22"/>
        </w:rPr>
        <w:t xml:space="preserve"> Федерального закона от 10 декабря 1995 года N 196-ФЗ "О безопасности</w:t>
      </w:r>
      <w:r w:rsidRPr="001C710A">
        <w:rPr>
          <w:sz w:val="22"/>
          <w:szCs w:val="22"/>
        </w:rPr>
        <w:t xml:space="preserve"> дорожного движения" (за исключением случаев лишения права управления в предусмотренном законом порядке), необходимо учитывать</w:t>
      </w:r>
      <w:r w:rsidRPr="001C710A">
        <w:rPr>
          <w:sz w:val="22"/>
          <w:szCs w:val="22"/>
        </w:rPr>
        <w:t>, что санкция в виде лишения права управления транспортными средствами к данному лицу не может быть применена.</w:t>
      </w:r>
    </w:p>
    <w:p w:rsidR="003F76B9" w:rsidRPr="001C710A">
      <w:pPr>
        <w:ind w:firstLine="540"/>
        <w:jc w:val="both"/>
        <w:rPr>
          <w:sz w:val="22"/>
          <w:szCs w:val="22"/>
        </w:rPr>
      </w:pPr>
      <w:r w:rsidRPr="001C710A">
        <w:rPr>
          <w:sz w:val="22"/>
          <w:szCs w:val="22"/>
        </w:rPr>
        <w:t>Согласно карточке у</w:t>
      </w:r>
      <w:r w:rsidRPr="001C710A">
        <w:rPr>
          <w:sz w:val="22"/>
          <w:szCs w:val="22"/>
        </w:rPr>
        <w:t xml:space="preserve">чета операций с водительским удостоверением, выданным </w:t>
      </w:r>
      <w:r w:rsidRPr="001C710A">
        <w:rPr>
          <w:sz w:val="22"/>
          <w:szCs w:val="22"/>
        </w:rPr>
        <w:t>Крюченкову</w:t>
      </w:r>
      <w:r w:rsidRPr="001C710A">
        <w:rPr>
          <w:sz w:val="22"/>
          <w:szCs w:val="22"/>
        </w:rPr>
        <w:t xml:space="preserve"> И.А. 28 марта 2008 года, срок его действия истек 28 марта 2018 года (</w:t>
      </w:r>
      <w:r w:rsidRPr="001C710A">
        <w:rPr>
          <w:sz w:val="22"/>
          <w:szCs w:val="22"/>
        </w:rPr>
        <w:t>л</w:t>
      </w:r>
      <w:r w:rsidRPr="001C710A">
        <w:rPr>
          <w:sz w:val="22"/>
          <w:szCs w:val="22"/>
        </w:rPr>
        <w:t>.д. 8).</w:t>
      </w:r>
    </w:p>
    <w:p w:rsidR="003F76B9" w:rsidRPr="001C710A">
      <w:pPr>
        <w:ind w:firstLine="540"/>
        <w:jc w:val="both"/>
        <w:rPr>
          <w:sz w:val="22"/>
          <w:szCs w:val="22"/>
        </w:rPr>
      </w:pPr>
      <w:r w:rsidRPr="001C710A">
        <w:rPr>
          <w:sz w:val="22"/>
          <w:szCs w:val="22"/>
        </w:rPr>
        <w:t>В случаях, когда водители транспортного средства, не имеющие права управления транспортными средствами либо лишен</w:t>
      </w:r>
      <w:r w:rsidRPr="001C710A">
        <w:rPr>
          <w:sz w:val="22"/>
          <w:szCs w:val="22"/>
        </w:rPr>
        <w:t xml:space="preserve">ные такого права, управляли транспортным средством в состоянии опьянения либо не выполнили законное требование сотрудника полиции о прохождении медицинского освидетельствования, их действия подлежат квалификации соответственно по </w:t>
      </w:r>
      <w:hyperlink r:id="rId9" w:history="1">
        <w:r w:rsidRPr="001C710A">
          <w:rPr>
            <w:color w:val="0000EE"/>
            <w:sz w:val="22"/>
            <w:szCs w:val="22"/>
          </w:rPr>
          <w:t>части 3 статьи 12.8</w:t>
        </w:r>
      </w:hyperlink>
      <w:r w:rsidRPr="001C710A">
        <w:rPr>
          <w:sz w:val="22"/>
          <w:szCs w:val="22"/>
        </w:rPr>
        <w:t xml:space="preserve"> либо </w:t>
      </w:r>
      <w:hyperlink r:id="rId10" w:history="1">
        <w:r w:rsidRPr="001C710A">
          <w:rPr>
            <w:color w:val="0000EE"/>
            <w:sz w:val="22"/>
            <w:szCs w:val="22"/>
          </w:rPr>
          <w:t>части 2 статьи 12.26</w:t>
        </w:r>
      </w:hyperlink>
      <w:r w:rsidRPr="001C710A">
        <w:rPr>
          <w:sz w:val="22"/>
          <w:szCs w:val="22"/>
        </w:rPr>
        <w:t xml:space="preserve"> Кодекса Российской Федерации об административных правонарушениях (</w:t>
      </w:r>
      <w:hyperlink r:id="rId11" w:history="1">
        <w:r w:rsidRPr="001C710A">
          <w:rPr>
            <w:color w:val="0000EE"/>
            <w:sz w:val="22"/>
            <w:szCs w:val="22"/>
          </w:rPr>
          <w:t>пункт 5</w:t>
        </w:r>
      </w:hyperlink>
      <w:r w:rsidRPr="001C710A">
        <w:rPr>
          <w:sz w:val="22"/>
          <w:szCs w:val="22"/>
        </w:rPr>
        <w:t xml:space="preserve"> постановления Пленума Верховного Суда</w:t>
      </w:r>
      <w:r w:rsidRPr="001C710A">
        <w:rPr>
          <w:sz w:val="22"/>
          <w:szCs w:val="22"/>
        </w:rPr>
        <w:t xml:space="preserve"> </w:t>
      </w:r>
      <w:r w:rsidRPr="001C710A">
        <w:rPr>
          <w:sz w:val="22"/>
          <w:szCs w:val="22"/>
        </w:rPr>
        <w:t>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</w:t>
      </w:r>
      <w:r w:rsidRPr="001C710A">
        <w:rPr>
          <w:sz w:val="22"/>
          <w:szCs w:val="22"/>
        </w:rPr>
        <w:t>дминистративных правонарушениях").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 </w:t>
      </w:r>
      <w:r w:rsidRPr="001C710A">
        <w:rPr>
          <w:sz w:val="22"/>
          <w:szCs w:val="22"/>
        </w:rPr>
        <w:t>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</w:t>
      </w:r>
      <w:r w:rsidRPr="001C710A">
        <w:rPr>
          <w:sz w:val="22"/>
          <w:szCs w:val="22"/>
        </w:rPr>
        <w:t xml:space="preserve">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</w:t>
      </w:r>
      <w:r w:rsidRPr="001C710A">
        <w:rPr>
          <w:sz w:val="22"/>
          <w:szCs w:val="22"/>
        </w:rPr>
        <w:t>портного средства;</w:t>
      </w:r>
      <w:r w:rsidRPr="001C710A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</w:t>
      </w:r>
      <w:r w:rsidRPr="001C710A">
        <w:rPr>
          <w:sz w:val="22"/>
          <w:szCs w:val="22"/>
        </w:rPr>
        <w:t>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</w:t>
      </w:r>
      <w:r w:rsidRPr="001C710A">
        <w:rPr>
          <w:sz w:val="22"/>
          <w:szCs w:val="22"/>
        </w:rPr>
        <w:t xml:space="preserve">ля подтверждения либо опровержения факта совершения преступления или административного </w:t>
      </w:r>
      <w:r w:rsidRPr="001C710A">
        <w:rPr>
          <w:sz w:val="22"/>
          <w:szCs w:val="22"/>
        </w:rPr>
        <w:t>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</w:t>
      </w:r>
      <w:r w:rsidRPr="001C710A">
        <w:rPr>
          <w:sz w:val="22"/>
          <w:szCs w:val="22"/>
        </w:rPr>
        <w:t xml:space="preserve">ных граждан на состояние опьянения в </w:t>
      </w:r>
      <w:r w:rsidRPr="001C710A">
        <w:rPr>
          <w:sz w:val="22"/>
          <w:szCs w:val="22"/>
        </w:rPr>
        <w:t>порядке</w:t>
      </w:r>
      <w:r w:rsidRPr="001C710A">
        <w:rPr>
          <w:sz w:val="22"/>
          <w:szCs w:val="22"/>
        </w:rPr>
        <w:t xml:space="preserve">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</w:t>
      </w:r>
      <w:r w:rsidRPr="001C710A">
        <w:rPr>
          <w:sz w:val="22"/>
          <w:szCs w:val="22"/>
        </w:rPr>
        <w:t>й Федерации (пункты 2, 8, 14, 20, 21).</w:t>
      </w:r>
    </w:p>
    <w:p w:rsidR="003F76B9" w:rsidRPr="001C710A">
      <w:pPr>
        <w:ind w:firstLine="708"/>
        <w:jc w:val="both"/>
        <w:rPr>
          <w:sz w:val="22"/>
          <w:szCs w:val="22"/>
        </w:rPr>
      </w:pPr>
      <w:r w:rsidRPr="001C710A">
        <w:rPr>
          <w:sz w:val="22"/>
          <w:szCs w:val="22"/>
        </w:rPr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  В случае при</w:t>
      </w:r>
      <w:r w:rsidRPr="001C710A">
        <w:rPr>
          <w:sz w:val="22"/>
          <w:szCs w:val="22"/>
        </w:rPr>
        <w:t>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</w:t>
      </w:r>
      <w:r w:rsidRPr="001C710A">
        <w:rPr>
          <w:sz w:val="22"/>
          <w:szCs w:val="22"/>
        </w:rPr>
        <w:t xml:space="preserve">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</w:t>
      </w:r>
      <w:r w:rsidRPr="001C710A">
        <w:rPr>
          <w:sz w:val="22"/>
          <w:szCs w:val="22"/>
        </w:rPr>
        <w:t xml:space="preserve">кой Федерации об административных правонарушениях). </w:t>
      </w:r>
    </w:p>
    <w:p w:rsidR="003F76B9" w:rsidRPr="001C710A">
      <w:pPr>
        <w:ind w:firstLine="708"/>
        <w:jc w:val="both"/>
        <w:rPr>
          <w:sz w:val="22"/>
          <w:szCs w:val="22"/>
        </w:rPr>
      </w:pPr>
      <w:r w:rsidRPr="001C710A">
        <w:rPr>
          <w:sz w:val="22"/>
          <w:szCs w:val="22"/>
        </w:rPr>
        <w:t>К материалам административного дела приложен видеодиск, в качестве доказательства, который был осмотрен в ходе судебного заседания. Вопросов, ходатайств и дополнений не поступило.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ab/>
      </w:r>
      <w:r w:rsidRPr="001C710A">
        <w:rPr>
          <w:sz w:val="22"/>
          <w:szCs w:val="22"/>
        </w:rPr>
        <w:t xml:space="preserve">Согласно п.2.7 ПДД РФ </w:t>
      </w:r>
      <w:r w:rsidRPr="001C710A">
        <w:rPr>
          <w:sz w:val="22"/>
          <w:szCs w:val="22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</w:t>
      </w:r>
      <w:r w:rsidRPr="001C710A">
        <w:rPr>
          <w:sz w:val="22"/>
          <w:szCs w:val="22"/>
        </w:rPr>
        <w:t>пасность движения.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Требования данной нормы, с </w:t>
      </w:r>
      <w:r w:rsidRPr="001C710A">
        <w:rPr>
          <w:sz w:val="22"/>
          <w:szCs w:val="22"/>
        </w:rPr>
        <w:t>учетом</w:t>
      </w:r>
      <w:r w:rsidRPr="001C710A">
        <w:rPr>
          <w:sz w:val="22"/>
          <w:szCs w:val="22"/>
        </w:rPr>
        <w:t xml:space="preserve"> установленных по делу обстоятельств, </w:t>
      </w:r>
      <w:r w:rsidRPr="001C710A">
        <w:rPr>
          <w:sz w:val="22"/>
          <w:szCs w:val="22"/>
        </w:rPr>
        <w:t>Крюченковым</w:t>
      </w:r>
      <w:r w:rsidRPr="001C710A">
        <w:rPr>
          <w:sz w:val="22"/>
          <w:szCs w:val="22"/>
        </w:rPr>
        <w:t xml:space="preserve"> И.А. не соблюдены.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</w:t>
      </w:r>
      <w:r w:rsidRPr="001C710A">
        <w:rPr>
          <w:sz w:val="22"/>
          <w:szCs w:val="22"/>
        </w:rPr>
        <w:t>Доказательства по делу являются допустимыми и не противоречивыми.</w:t>
      </w:r>
      <w:r w:rsidRPr="001C710A">
        <w:rPr>
          <w:sz w:val="22"/>
          <w:szCs w:val="22"/>
        </w:rPr>
        <w:tab/>
      </w:r>
    </w:p>
    <w:p w:rsidR="003F76B9" w:rsidRPr="001C710A">
      <w:pPr>
        <w:ind w:firstLine="426"/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</w:t>
      </w:r>
      <w:r w:rsidRPr="001C710A">
        <w:rPr>
          <w:sz w:val="22"/>
          <w:szCs w:val="22"/>
        </w:rPr>
        <w:t>Согласно</w:t>
      </w:r>
      <w:r w:rsidRPr="001C710A">
        <w:rPr>
          <w:sz w:val="22"/>
          <w:szCs w:val="22"/>
        </w:rPr>
        <w:t xml:space="preserve"> </w:t>
      </w:r>
      <w:hyperlink r:id="rId12" w:history="1">
        <w:r w:rsidRPr="001C710A">
          <w:rPr>
            <w:color w:val="0000EE"/>
            <w:sz w:val="22"/>
            <w:szCs w:val="22"/>
          </w:rPr>
          <w:t>Федерального закона</w:t>
        </w:r>
      </w:hyperlink>
      <w:r w:rsidRPr="001C710A">
        <w:rPr>
          <w:sz w:val="22"/>
          <w:szCs w:val="22"/>
        </w:rPr>
        <w:t xml:space="preserve"> от 14 октября 2014 г. N 307-ФЗ в часть 2 статьи 27.12 настоящего Кодекса внесены изменения, вступившие в силу 15 ноября 2014 года.</w:t>
      </w:r>
    </w:p>
    <w:p w:rsidR="003F76B9" w:rsidRPr="001C710A">
      <w:pPr>
        <w:ind w:firstLine="426"/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Согласно ч.2 ст.27.12 </w:t>
      </w:r>
      <w:r w:rsidRPr="001C710A">
        <w:rPr>
          <w:sz w:val="22"/>
          <w:szCs w:val="22"/>
        </w:rPr>
        <w:t>КоАП</w:t>
      </w:r>
      <w:r w:rsidRPr="001C710A">
        <w:rPr>
          <w:sz w:val="22"/>
          <w:szCs w:val="22"/>
        </w:rPr>
        <w:t xml:space="preserve"> РФ  (в новой редакции, действующей  с 15.11.2014 года) отстранение от управ</w:t>
      </w:r>
      <w:r w:rsidRPr="001C710A">
        <w:rPr>
          <w:sz w:val="22"/>
          <w:szCs w:val="22"/>
        </w:rPr>
        <w:t xml:space="preserve">ления транспортным средством соответствующего вида, освидетельствование на состояние алкогольного опьянения, </w:t>
      </w:r>
      <w:hyperlink r:id="rId13" w:history="1">
        <w:r w:rsidRPr="001C710A">
          <w:rPr>
            <w:color w:val="0000EE"/>
            <w:sz w:val="22"/>
            <w:szCs w:val="22"/>
          </w:rPr>
          <w:t>направление</w:t>
        </w:r>
      </w:hyperlink>
      <w:r w:rsidRPr="001C710A">
        <w:rPr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</w:t>
      </w:r>
      <w:r w:rsidRPr="001C710A">
        <w:rPr>
          <w:sz w:val="22"/>
          <w:szCs w:val="22"/>
        </w:rPr>
        <w:t>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</w:t>
      </w:r>
      <w:r w:rsidRPr="001C710A">
        <w:rPr>
          <w:sz w:val="22"/>
          <w:szCs w:val="22"/>
        </w:rPr>
        <w:t xml:space="preserve"> Российской Федерации, внутренних войск Мини</w:t>
      </w:r>
      <w:r w:rsidRPr="001C710A">
        <w:rPr>
          <w:sz w:val="22"/>
          <w:szCs w:val="22"/>
        </w:rPr>
        <w:t xml:space="preserve">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</w:t>
      </w:r>
      <w:r w:rsidRPr="001C710A">
        <w:rPr>
          <w:sz w:val="22"/>
          <w:szCs w:val="22"/>
        </w:rPr>
        <w:t>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</w:t>
      </w:r>
      <w:r w:rsidRPr="001C710A">
        <w:rPr>
          <w:b/>
          <w:bCs/>
          <w:sz w:val="22"/>
          <w:szCs w:val="22"/>
        </w:rPr>
        <w:t>.</w:t>
      </w:r>
    </w:p>
    <w:p w:rsidR="003F76B9" w:rsidRPr="001C710A">
      <w:pPr>
        <w:ind w:firstLine="426"/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Данные правила в протоколах соблюдены, нарушения не выявлены. 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Согласно час</w:t>
      </w:r>
      <w:r w:rsidRPr="001C710A">
        <w:rPr>
          <w:sz w:val="22"/>
          <w:szCs w:val="22"/>
        </w:rPr>
        <w:t xml:space="preserve">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3F76B9" w:rsidRPr="001C710A">
      <w:pPr>
        <w:ind w:firstLine="708"/>
        <w:jc w:val="both"/>
        <w:rPr>
          <w:sz w:val="22"/>
          <w:szCs w:val="22"/>
        </w:rPr>
      </w:pPr>
      <w:r w:rsidRPr="001C710A">
        <w:rPr>
          <w:sz w:val="22"/>
          <w:szCs w:val="22"/>
        </w:rPr>
        <w:t>Учитывая вышеизложенные доказательства</w:t>
      </w:r>
      <w:r w:rsidRPr="001C710A">
        <w:rPr>
          <w:sz w:val="22"/>
          <w:szCs w:val="22"/>
        </w:rPr>
        <w:t xml:space="preserve"> в их совокупности, суд приходит к выводу о законности требований уполномоченного должностного лица о прохождении </w:t>
      </w:r>
      <w:r w:rsidRPr="001C710A">
        <w:rPr>
          <w:sz w:val="22"/>
          <w:szCs w:val="22"/>
        </w:rPr>
        <w:t>Крюченковым</w:t>
      </w:r>
      <w:r w:rsidRPr="001C710A">
        <w:rPr>
          <w:sz w:val="22"/>
          <w:szCs w:val="22"/>
        </w:rPr>
        <w:t xml:space="preserve"> И.А. освидетельствования на состояние опьянения на месте, а также в медицинском учреждении, поскольку действия должностного лица п</w:t>
      </w:r>
      <w:r w:rsidRPr="001C710A">
        <w:rPr>
          <w:sz w:val="22"/>
          <w:szCs w:val="22"/>
        </w:rPr>
        <w:t xml:space="preserve">о направлению </w:t>
      </w:r>
      <w:r w:rsidRPr="001C710A">
        <w:rPr>
          <w:sz w:val="22"/>
          <w:szCs w:val="22"/>
        </w:rPr>
        <w:t>Крюченкова</w:t>
      </w:r>
      <w:r w:rsidRPr="001C710A">
        <w:rPr>
          <w:sz w:val="22"/>
          <w:szCs w:val="22"/>
        </w:rPr>
        <w:t xml:space="preserve"> И.А.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1C710A">
        <w:rPr>
          <w:sz w:val="22"/>
          <w:szCs w:val="22"/>
        </w:rPr>
        <w:t xml:space="preserve"> результатов, направления указанного л</w:t>
      </w:r>
      <w:r w:rsidRPr="001C710A">
        <w:rPr>
          <w:sz w:val="22"/>
          <w:szCs w:val="22"/>
        </w:rPr>
        <w:t>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3F76B9" w:rsidRPr="001C710A">
      <w:pPr>
        <w:ind w:firstLine="708"/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Согласно п. 10 раздела </w:t>
      </w:r>
      <w:r w:rsidRPr="001C710A">
        <w:rPr>
          <w:sz w:val="22"/>
          <w:szCs w:val="22"/>
        </w:rPr>
        <w:t xml:space="preserve">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1C710A">
        <w:rPr>
          <w:sz w:val="22"/>
          <w:szCs w:val="22"/>
        </w:rPr>
        <w:t>освидетельств</w:t>
      </w:r>
      <w:r w:rsidRPr="001C710A">
        <w:rPr>
          <w:sz w:val="22"/>
          <w:szCs w:val="22"/>
        </w:rPr>
        <w:t xml:space="preserve">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</w:t>
      </w:r>
      <w:hyperlink r:id="rId14" w:anchor="block_1015" w:history="1">
        <w:r w:rsidRPr="001C710A">
          <w:rPr>
            <w:color w:val="0000EE"/>
            <w:sz w:val="22"/>
            <w:szCs w:val="22"/>
          </w:rPr>
          <w:t>Постановлен</w:t>
        </w:r>
        <w:r w:rsidRPr="001C710A">
          <w:rPr>
            <w:color w:val="0000EE"/>
            <w:sz w:val="22"/>
            <w:szCs w:val="22"/>
          </w:rPr>
          <w:t>и</w:t>
        </w:r>
      </w:hyperlink>
      <w:r w:rsidRPr="001C710A">
        <w:rPr>
          <w:sz w:val="22"/>
          <w:szCs w:val="22"/>
        </w:rPr>
        <w:t>я</w:t>
      </w:r>
      <w:r w:rsidRPr="001C710A">
        <w:rPr>
          <w:sz w:val="22"/>
          <w:szCs w:val="22"/>
        </w:rPr>
        <w:t xml:space="preserve"> Правительства </w:t>
      </w:r>
      <w:r w:rsidRPr="001C710A">
        <w:rPr>
          <w:sz w:val="22"/>
          <w:szCs w:val="22"/>
        </w:rPr>
        <w:t>РФ от 10 сентября 2016 г. N 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</w:t>
      </w:r>
      <w:r w:rsidRPr="001C710A">
        <w:rPr>
          <w:sz w:val="22"/>
          <w:szCs w:val="22"/>
        </w:rPr>
        <w:t>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</w:t>
      </w:r>
      <w:r w:rsidRPr="001C710A">
        <w:rPr>
          <w:sz w:val="22"/>
          <w:szCs w:val="22"/>
        </w:rPr>
        <w:t>гольного опьянения.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  </w:t>
      </w:r>
      <w:r w:rsidRPr="001C710A">
        <w:rPr>
          <w:sz w:val="22"/>
          <w:szCs w:val="22"/>
        </w:rPr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</w:t>
      </w:r>
      <w:r w:rsidRPr="001C710A">
        <w:rPr>
          <w:sz w:val="22"/>
          <w:szCs w:val="22"/>
        </w:rPr>
        <w:t xml:space="preserve">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</w:t>
      </w:r>
      <w:r w:rsidRPr="001C710A">
        <w:rPr>
          <w:sz w:val="22"/>
          <w:szCs w:val="22"/>
        </w:rPr>
        <w:t>статьи</w:t>
      </w:r>
      <w:r w:rsidRPr="001C710A">
        <w:rPr>
          <w:sz w:val="22"/>
          <w:szCs w:val="22"/>
        </w:rPr>
        <w:t xml:space="preserve"> </w:t>
      </w:r>
      <w:r w:rsidRPr="001C710A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достаточными основаниями полагать, что водитель транспортного средства находится в со</w:t>
      </w:r>
      <w:r w:rsidRPr="001C710A">
        <w:rPr>
          <w:sz w:val="22"/>
          <w:szCs w:val="22"/>
        </w:rPr>
        <w:t>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</w:t>
      </w:r>
      <w:r w:rsidRPr="001C710A">
        <w:rPr>
          <w:sz w:val="22"/>
          <w:szCs w:val="22"/>
        </w:rPr>
        <w:t xml:space="preserve"> </w:t>
      </w:r>
      <w:r w:rsidRPr="001C710A">
        <w:rPr>
          <w:sz w:val="22"/>
          <w:szCs w:val="22"/>
        </w:rPr>
        <w:t>д</w:t>
      </w:r>
      <w:r w:rsidRPr="001C710A">
        <w:rPr>
          <w:sz w:val="22"/>
          <w:szCs w:val="22"/>
        </w:rPr>
        <w:t>) поведение, не соответствующее обстановке.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 С</w:t>
      </w:r>
      <w:r w:rsidRPr="001C710A">
        <w:rPr>
          <w:sz w:val="22"/>
          <w:szCs w:val="22"/>
        </w:rPr>
        <w:t>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</w:t>
      </w:r>
      <w:r w:rsidRPr="001C710A">
        <w:rPr>
          <w:sz w:val="22"/>
          <w:szCs w:val="22"/>
        </w:rPr>
        <w:t>ния.</w:t>
      </w:r>
    </w:p>
    <w:p w:rsidR="003F76B9" w:rsidRPr="001C710A">
      <w:pPr>
        <w:ind w:firstLine="708"/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1C710A">
        <w:rPr>
          <w:sz w:val="22"/>
          <w:szCs w:val="22"/>
        </w:rPr>
        <w:t>Крюченковым</w:t>
      </w:r>
      <w:r w:rsidRPr="001C710A">
        <w:rPr>
          <w:sz w:val="22"/>
          <w:szCs w:val="22"/>
        </w:rPr>
        <w:t xml:space="preserve"> И.А. медицинского освидетельствования на состояние опьянения, поскольку действия должно</w:t>
      </w:r>
      <w:r w:rsidRPr="001C710A">
        <w:rPr>
          <w:sz w:val="22"/>
          <w:szCs w:val="22"/>
        </w:rPr>
        <w:t xml:space="preserve">стного лица по направлению </w:t>
      </w:r>
      <w:r w:rsidRPr="001C710A">
        <w:rPr>
          <w:sz w:val="22"/>
          <w:szCs w:val="22"/>
        </w:rPr>
        <w:t>Крюченкова</w:t>
      </w:r>
      <w:r w:rsidRPr="001C710A">
        <w:rPr>
          <w:sz w:val="22"/>
          <w:szCs w:val="22"/>
        </w:rPr>
        <w:t xml:space="preserve"> И.А.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 w:rsidRPr="001C710A">
        <w:rPr>
          <w:sz w:val="22"/>
          <w:szCs w:val="22"/>
        </w:rPr>
        <w:t xml:space="preserve"> указанного лица на медицинское</w:t>
      </w:r>
      <w:r w:rsidRPr="001C710A">
        <w:rPr>
          <w:sz w:val="22"/>
          <w:szCs w:val="22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</w:t>
      </w:r>
      <w:r w:rsidRPr="001C710A">
        <w:rPr>
          <w:sz w:val="22"/>
          <w:szCs w:val="22"/>
        </w:rPr>
        <w:t xml:space="preserve">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</w:t>
      </w:r>
      <w:r w:rsidRPr="001C710A">
        <w:rPr>
          <w:sz w:val="22"/>
          <w:szCs w:val="22"/>
        </w:rPr>
        <w:t>янения.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 </w:t>
      </w:r>
      <w:r w:rsidRPr="001C710A">
        <w:rPr>
          <w:sz w:val="22"/>
          <w:szCs w:val="22"/>
        </w:rPr>
        <w:t xml:space="preserve">При таких обстоятельствах в действиях </w:t>
      </w:r>
      <w:r w:rsidRPr="001C710A">
        <w:rPr>
          <w:sz w:val="22"/>
          <w:szCs w:val="22"/>
        </w:rPr>
        <w:t>Крюченкова</w:t>
      </w:r>
      <w:r w:rsidRPr="001C710A">
        <w:rPr>
          <w:sz w:val="22"/>
          <w:szCs w:val="22"/>
        </w:rPr>
        <w:t xml:space="preserve"> И.А. имеется состав правонарушения, предусмотренного ст. 12.26 ч.2 </w:t>
      </w:r>
      <w:r w:rsidRPr="001C710A">
        <w:rPr>
          <w:sz w:val="22"/>
          <w:szCs w:val="22"/>
        </w:rPr>
        <w:t>КоАП</w:t>
      </w:r>
      <w:r w:rsidRPr="001C710A">
        <w:rPr>
          <w:sz w:val="22"/>
          <w:szCs w:val="22"/>
        </w:rPr>
        <w:t xml:space="preserve"> РФ, а именно невыполнение водителем транспортного средства, не имеющим права управления транспортными средствами, за</w:t>
      </w:r>
      <w:r w:rsidRPr="001C710A">
        <w:rPr>
          <w:sz w:val="22"/>
          <w:szCs w:val="22"/>
        </w:rPr>
        <w:t>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Согласно ст. 4.1 ч.2 </w:t>
      </w:r>
      <w:r w:rsidRPr="001C710A">
        <w:rPr>
          <w:sz w:val="22"/>
          <w:szCs w:val="22"/>
        </w:rPr>
        <w:t>КоАП</w:t>
      </w:r>
      <w:r w:rsidRPr="001C710A">
        <w:rPr>
          <w:sz w:val="22"/>
          <w:szCs w:val="22"/>
        </w:rPr>
        <w:t xml:space="preserve"> РФ, при назначении ад</w:t>
      </w:r>
      <w:r w:rsidRPr="001C710A">
        <w:rPr>
          <w:sz w:val="22"/>
          <w:szCs w:val="22"/>
        </w:rPr>
        <w:t>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Санкцией ст. 12.26 ч.2 </w:t>
      </w:r>
      <w:r w:rsidRPr="001C710A">
        <w:rPr>
          <w:sz w:val="22"/>
          <w:szCs w:val="22"/>
        </w:rPr>
        <w:t>КоАП</w:t>
      </w:r>
      <w:r w:rsidRPr="001C710A">
        <w:rPr>
          <w:sz w:val="22"/>
          <w:szCs w:val="22"/>
        </w:rPr>
        <w:t xml:space="preserve"> </w:t>
      </w:r>
      <w:r w:rsidRPr="001C710A">
        <w:rPr>
          <w:sz w:val="22"/>
          <w:szCs w:val="22"/>
        </w:rPr>
        <w:t xml:space="preserve">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3F76B9" w:rsidRPr="001C710A">
      <w:pPr>
        <w:ind w:firstLine="708"/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Согласно </w:t>
      </w:r>
      <w:r w:rsidRPr="001C710A">
        <w:rPr>
          <w:sz w:val="22"/>
          <w:szCs w:val="22"/>
        </w:rPr>
        <w:t xml:space="preserve">ст. 3.9 </w:t>
      </w:r>
      <w:r w:rsidRPr="001C710A">
        <w:rPr>
          <w:sz w:val="22"/>
          <w:szCs w:val="22"/>
        </w:rPr>
        <w:t>КоАП</w:t>
      </w:r>
      <w:r w:rsidRPr="001C710A">
        <w:rPr>
          <w:sz w:val="22"/>
          <w:szCs w:val="22"/>
        </w:rPr>
        <w:t xml:space="preserve">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</w:t>
      </w:r>
      <w:r w:rsidRPr="001C710A">
        <w:rPr>
          <w:sz w:val="22"/>
          <w:szCs w:val="22"/>
        </w:rPr>
        <w:t xml:space="preserve">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</w:t>
      </w:r>
      <w:r w:rsidRPr="001C710A">
        <w:rPr>
          <w:sz w:val="22"/>
          <w:szCs w:val="22"/>
        </w:rPr>
        <w:t>органов внутренних</w:t>
      </w:r>
      <w:r w:rsidRPr="001C710A">
        <w:rPr>
          <w:sz w:val="22"/>
          <w:szCs w:val="22"/>
        </w:rPr>
        <w:t xml:space="preserve"> дел, органов и учреждений уголовно-исполнительной системы, Госуда</w:t>
      </w:r>
      <w:r w:rsidRPr="001C710A">
        <w:rPr>
          <w:sz w:val="22"/>
          <w:szCs w:val="22"/>
        </w:rPr>
        <w:t xml:space="preserve">рственной противопожарной службы, органов по </w:t>
      </w:r>
      <w:r w:rsidRPr="001C710A">
        <w:rPr>
          <w:sz w:val="22"/>
          <w:szCs w:val="22"/>
        </w:rPr>
        <w:t>контролю за</w:t>
      </w:r>
      <w:r w:rsidRPr="001C710A">
        <w:rPr>
          <w:sz w:val="22"/>
          <w:szCs w:val="22"/>
        </w:rPr>
        <w:t xml:space="preserve"> оборотом наркотических средств и психотропных веществ и таможенных органов.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</w:t>
      </w:r>
      <w:r w:rsidRPr="001C710A">
        <w:rPr>
          <w:sz w:val="22"/>
          <w:szCs w:val="22"/>
        </w:rPr>
        <w:t>Принимая во внимание характер и обстоятельства совершенного административного правонарушения, учитывая данные о л</w:t>
      </w:r>
      <w:r w:rsidRPr="001C710A">
        <w:rPr>
          <w:sz w:val="22"/>
          <w:szCs w:val="22"/>
        </w:rPr>
        <w:t xml:space="preserve">ичности </w:t>
      </w:r>
      <w:r w:rsidRPr="001C710A">
        <w:rPr>
          <w:sz w:val="22"/>
          <w:szCs w:val="22"/>
        </w:rPr>
        <w:t>Крюченкова</w:t>
      </w:r>
      <w:r w:rsidRPr="001C710A">
        <w:rPr>
          <w:sz w:val="22"/>
          <w:szCs w:val="22"/>
        </w:rPr>
        <w:t xml:space="preserve"> И.А., раскаявшегося в содеянном, что суд признает обстоятельством, смягчающим административную ответственность, а также учитывая данные о личности </w:t>
      </w:r>
      <w:r w:rsidRPr="001C710A">
        <w:rPr>
          <w:sz w:val="22"/>
          <w:szCs w:val="22"/>
        </w:rPr>
        <w:t>Крюченкова</w:t>
      </w:r>
      <w:r w:rsidRPr="001C710A">
        <w:rPr>
          <w:sz w:val="22"/>
          <w:szCs w:val="22"/>
        </w:rPr>
        <w:t xml:space="preserve"> И.А. имеющего одного несовершеннолетнего ребенка, не имеющего инвалидности, и д</w:t>
      </w:r>
      <w:r w:rsidRPr="001C710A">
        <w:rPr>
          <w:sz w:val="22"/>
          <w:szCs w:val="22"/>
        </w:rPr>
        <w:t xml:space="preserve">ругих исключающих обстоятельств, согласно ст. 3.9 </w:t>
      </w:r>
      <w:r w:rsidRPr="001C710A">
        <w:rPr>
          <w:sz w:val="22"/>
          <w:szCs w:val="22"/>
        </w:rPr>
        <w:t>КоАП</w:t>
      </w:r>
      <w:r w:rsidRPr="001C710A">
        <w:rPr>
          <w:sz w:val="22"/>
          <w:szCs w:val="22"/>
        </w:rPr>
        <w:t xml:space="preserve"> РФ, суд пришел к выводу о возможности назначить ему административное</w:t>
      </w:r>
      <w:r w:rsidRPr="001C710A">
        <w:rPr>
          <w:sz w:val="22"/>
          <w:szCs w:val="22"/>
        </w:rPr>
        <w:t xml:space="preserve"> наказание в виде административного ареста в нижнем пределе санкции ст. 12.26 ч.2 </w:t>
      </w:r>
      <w:r w:rsidRPr="001C710A">
        <w:rPr>
          <w:sz w:val="22"/>
          <w:szCs w:val="22"/>
        </w:rPr>
        <w:t>КоАП</w:t>
      </w:r>
      <w:r w:rsidRPr="001C710A">
        <w:rPr>
          <w:sz w:val="22"/>
          <w:szCs w:val="22"/>
        </w:rPr>
        <w:t xml:space="preserve"> РФ.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ab/>
      </w:r>
      <w:r w:rsidRPr="001C710A">
        <w:rPr>
          <w:sz w:val="22"/>
          <w:szCs w:val="22"/>
        </w:rPr>
        <w:t xml:space="preserve">На основании </w:t>
      </w:r>
      <w:r w:rsidRPr="001C710A">
        <w:rPr>
          <w:sz w:val="22"/>
          <w:szCs w:val="22"/>
        </w:rPr>
        <w:t>изложенного</w:t>
      </w:r>
      <w:r w:rsidRPr="001C710A">
        <w:rPr>
          <w:sz w:val="22"/>
          <w:szCs w:val="22"/>
        </w:rPr>
        <w:t xml:space="preserve">, руководствуясь </w:t>
      </w:r>
      <w:r w:rsidRPr="001C710A">
        <w:rPr>
          <w:sz w:val="22"/>
          <w:szCs w:val="22"/>
        </w:rPr>
        <w:t xml:space="preserve">ст. ст. 29.9, 29.10 </w:t>
      </w:r>
      <w:r w:rsidRPr="001C710A">
        <w:rPr>
          <w:sz w:val="22"/>
          <w:szCs w:val="22"/>
        </w:rPr>
        <w:t>КоАП</w:t>
      </w:r>
      <w:r w:rsidRPr="001C710A">
        <w:rPr>
          <w:sz w:val="22"/>
          <w:szCs w:val="22"/>
        </w:rPr>
        <w:t xml:space="preserve"> РФ, мировой судья</w:t>
      </w:r>
    </w:p>
    <w:p w:rsidR="003F76B9" w:rsidRPr="001C710A">
      <w:pPr>
        <w:jc w:val="both"/>
        <w:rPr>
          <w:sz w:val="22"/>
          <w:szCs w:val="22"/>
        </w:rPr>
      </w:pP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ab/>
      </w:r>
      <w:r w:rsidRPr="001C710A">
        <w:rPr>
          <w:sz w:val="22"/>
          <w:szCs w:val="22"/>
        </w:rPr>
        <w:t xml:space="preserve">                                          ПОСТАНОВИЛ: </w:t>
      </w:r>
    </w:p>
    <w:p w:rsidR="003F76B9" w:rsidRPr="001C710A">
      <w:pPr>
        <w:jc w:val="both"/>
        <w:rPr>
          <w:sz w:val="22"/>
          <w:szCs w:val="22"/>
        </w:rPr>
      </w:pP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ab/>
      </w:r>
      <w:r w:rsidRPr="001C710A">
        <w:rPr>
          <w:rStyle w:val="cat-UserDefinedgrp-37rplc-79"/>
          <w:sz w:val="22"/>
          <w:szCs w:val="22"/>
        </w:rPr>
        <w:t>...</w:t>
      </w:r>
      <w:r w:rsidRPr="001C710A">
        <w:rPr>
          <w:rStyle w:val="cat-UserDefinedgrp-37rplc-79"/>
          <w:sz w:val="22"/>
          <w:szCs w:val="22"/>
        </w:rPr>
        <w:t>Крюченкова</w:t>
      </w:r>
      <w:r w:rsidRPr="001C710A">
        <w:rPr>
          <w:rStyle w:val="cat-UserDefinedgrp-37rplc-79"/>
          <w:sz w:val="22"/>
          <w:szCs w:val="22"/>
        </w:rPr>
        <w:t xml:space="preserve"> И.А.</w:t>
      </w:r>
      <w:r w:rsidRPr="001C710A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12.26 ч.2</w:t>
      </w:r>
      <w:r w:rsidRPr="001C710A">
        <w:rPr>
          <w:sz w:val="22"/>
          <w:szCs w:val="22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          Срок административного ареста исчислять с момента задержания </w:t>
      </w:r>
      <w:r w:rsidRPr="001C710A">
        <w:rPr>
          <w:sz w:val="22"/>
          <w:szCs w:val="22"/>
        </w:rPr>
        <w:t>Крюченкова</w:t>
      </w:r>
      <w:r w:rsidRPr="001C710A">
        <w:rPr>
          <w:sz w:val="22"/>
          <w:szCs w:val="22"/>
        </w:rPr>
        <w:t xml:space="preserve"> И.А</w:t>
      </w:r>
      <w:r w:rsidRPr="001C710A">
        <w:rPr>
          <w:sz w:val="22"/>
          <w:szCs w:val="22"/>
        </w:rPr>
        <w:t>.,  т.е. с 10 сентября 2019 года.</w:t>
      </w:r>
    </w:p>
    <w:p w:rsidR="003F76B9" w:rsidRPr="001C710A">
      <w:pPr>
        <w:ind w:firstLine="708"/>
        <w:jc w:val="both"/>
        <w:rPr>
          <w:sz w:val="22"/>
          <w:szCs w:val="22"/>
        </w:rPr>
      </w:pPr>
      <w:r w:rsidRPr="001C710A">
        <w:rPr>
          <w:sz w:val="22"/>
          <w:szCs w:val="22"/>
        </w:rPr>
        <w:t xml:space="preserve">В соответствии со ст. 32.8 </w:t>
      </w:r>
      <w:r w:rsidRPr="001C710A">
        <w:rPr>
          <w:sz w:val="22"/>
          <w:szCs w:val="22"/>
        </w:rPr>
        <w:t>КоАП</w:t>
      </w:r>
      <w:r w:rsidRPr="001C710A">
        <w:rPr>
          <w:sz w:val="22"/>
          <w:szCs w:val="22"/>
        </w:rPr>
        <w:t xml:space="preserve"> РФ постановление подлежит немедленному исполнению после его вынесения.</w:t>
      </w:r>
      <w:r w:rsidRPr="001C710A">
        <w:rPr>
          <w:sz w:val="22"/>
          <w:szCs w:val="22"/>
        </w:rPr>
        <w:tab/>
      </w:r>
    </w:p>
    <w:p w:rsidR="003F76B9" w:rsidRPr="001C710A">
      <w:pPr>
        <w:ind w:firstLine="708"/>
        <w:jc w:val="both"/>
        <w:rPr>
          <w:sz w:val="22"/>
          <w:szCs w:val="22"/>
        </w:rPr>
      </w:pPr>
      <w:r w:rsidRPr="001C710A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</w:t>
      </w:r>
      <w:r w:rsidRPr="001C710A">
        <w:rPr>
          <w:sz w:val="22"/>
          <w:szCs w:val="22"/>
        </w:rPr>
        <w:t>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3F76B9" w:rsidRPr="001C710A">
      <w:pPr>
        <w:jc w:val="both"/>
        <w:rPr>
          <w:sz w:val="22"/>
          <w:szCs w:val="22"/>
        </w:rPr>
      </w:pPr>
    </w:p>
    <w:p w:rsidR="003F76B9" w:rsidRPr="001C710A">
      <w:pPr>
        <w:jc w:val="both"/>
        <w:rPr>
          <w:sz w:val="22"/>
          <w:szCs w:val="22"/>
        </w:rPr>
      </w:pPr>
      <w:r w:rsidRPr="001C710A">
        <w:rPr>
          <w:sz w:val="22"/>
          <w:szCs w:val="22"/>
        </w:rPr>
        <w:tab/>
      </w:r>
      <w:r w:rsidRPr="001C710A" w:rsidR="001C710A">
        <w:rPr>
          <w:sz w:val="22"/>
          <w:szCs w:val="22"/>
        </w:rPr>
        <w:t>Мировой судья  /подпись/</w:t>
      </w:r>
      <w:r w:rsidRPr="001C710A">
        <w:rPr>
          <w:sz w:val="22"/>
          <w:szCs w:val="22"/>
        </w:rPr>
        <w:tab/>
      </w:r>
      <w:r w:rsidRPr="001C710A">
        <w:rPr>
          <w:sz w:val="22"/>
          <w:szCs w:val="22"/>
        </w:rPr>
        <w:tab/>
        <w:t xml:space="preserve">                 </w:t>
      </w:r>
      <w:r w:rsidRPr="001C710A">
        <w:rPr>
          <w:sz w:val="22"/>
          <w:szCs w:val="22"/>
        </w:rPr>
        <w:t xml:space="preserve">            Тайганская Т.В.</w:t>
      </w:r>
    </w:p>
    <w:p w:rsidR="003F76B9" w:rsidRPr="001C710A">
      <w:pPr>
        <w:jc w:val="both"/>
        <w:rPr>
          <w:sz w:val="22"/>
          <w:szCs w:val="22"/>
        </w:rPr>
      </w:pPr>
    </w:p>
    <w:sectPr w:rsidSect="003F76B9">
      <w:headerReference w:type="default" r:id="rId1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B9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C710A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F76B9"/>
    <w:rsid w:val="001C710A"/>
    <w:rsid w:val="003F76B9"/>
    <w:rsid w:val="007169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7rplc-9">
    <w:name w:val="cat-UserDefined grp-37 rplc-9"/>
    <w:basedOn w:val="DefaultParagraphFont"/>
    <w:rsid w:val="003F76B9"/>
  </w:style>
  <w:style w:type="character" w:customStyle="1" w:styleId="cat-PassportDatagrp-29rplc-10">
    <w:name w:val="cat-PassportData grp-29 rplc-10"/>
    <w:basedOn w:val="DefaultParagraphFont"/>
    <w:rsid w:val="003F76B9"/>
  </w:style>
  <w:style w:type="character" w:customStyle="1" w:styleId="cat-Addressgrp-3rplc-11">
    <w:name w:val="cat-Address grp-3 rplc-11"/>
    <w:basedOn w:val="DefaultParagraphFont"/>
    <w:rsid w:val="003F76B9"/>
  </w:style>
  <w:style w:type="character" w:customStyle="1" w:styleId="cat-Dategrp-10rplc-13">
    <w:name w:val="cat-Date grp-10 rplc-13"/>
    <w:basedOn w:val="DefaultParagraphFont"/>
    <w:rsid w:val="003F76B9"/>
  </w:style>
  <w:style w:type="character" w:customStyle="1" w:styleId="cat-Timegrp-30rplc-14">
    <w:name w:val="cat-Time grp-30 rplc-14"/>
    <w:basedOn w:val="DefaultParagraphFont"/>
    <w:rsid w:val="003F76B9"/>
  </w:style>
  <w:style w:type="character" w:customStyle="1" w:styleId="cat-Addressgrp-5rplc-15">
    <w:name w:val="cat-Address grp-5 rplc-15"/>
    <w:basedOn w:val="DefaultParagraphFont"/>
    <w:rsid w:val="003F76B9"/>
  </w:style>
  <w:style w:type="character" w:customStyle="1" w:styleId="cat-Addressgrp-4rplc-16">
    <w:name w:val="cat-Address grp-4 rplc-16"/>
    <w:basedOn w:val="DefaultParagraphFont"/>
    <w:rsid w:val="003F76B9"/>
  </w:style>
  <w:style w:type="character" w:customStyle="1" w:styleId="cat-CarMakeModelgrp-32rplc-17">
    <w:name w:val="cat-CarMakeModel grp-32 rplc-17"/>
    <w:basedOn w:val="DefaultParagraphFont"/>
    <w:rsid w:val="003F76B9"/>
  </w:style>
  <w:style w:type="character" w:customStyle="1" w:styleId="cat-CarNumbergrp-33rplc-18">
    <w:name w:val="cat-CarNumber grp-33 rplc-18"/>
    <w:basedOn w:val="DefaultParagraphFont"/>
    <w:rsid w:val="003F76B9"/>
  </w:style>
  <w:style w:type="character" w:customStyle="1" w:styleId="cat-Addressgrp-5rplc-22">
    <w:name w:val="cat-Address grp-5 rplc-22"/>
    <w:basedOn w:val="DefaultParagraphFont"/>
    <w:rsid w:val="003F76B9"/>
  </w:style>
  <w:style w:type="character" w:customStyle="1" w:styleId="cat-Addressgrp-6rplc-23">
    <w:name w:val="cat-Address grp-6 rplc-23"/>
    <w:basedOn w:val="DefaultParagraphFont"/>
    <w:rsid w:val="003F76B9"/>
  </w:style>
  <w:style w:type="character" w:customStyle="1" w:styleId="cat-Dategrp-13rplc-24">
    <w:name w:val="cat-Date grp-13 rplc-24"/>
    <w:basedOn w:val="DefaultParagraphFont"/>
    <w:rsid w:val="003F76B9"/>
  </w:style>
  <w:style w:type="character" w:customStyle="1" w:styleId="cat-Dategrp-10rplc-28">
    <w:name w:val="cat-Date grp-10 rplc-28"/>
    <w:basedOn w:val="DefaultParagraphFont"/>
    <w:rsid w:val="003F76B9"/>
  </w:style>
  <w:style w:type="character" w:customStyle="1" w:styleId="cat-Dategrp-10rplc-30">
    <w:name w:val="cat-Date grp-10 rplc-30"/>
    <w:basedOn w:val="DefaultParagraphFont"/>
    <w:rsid w:val="003F76B9"/>
  </w:style>
  <w:style w:type="character" w:customStyle="1" w:styleId="cat-Timegrp-30rplc-31">
    <w:name w:val="cat-Time grp-30 rplc-31"/>
    <w:basedOn w:val="DefaultParagraphFont"/>
    <w:rsid w:val="003F76B9"/>
  </w:style>
  <w:style w:type="character" w:customStyle="1" w:styleId="cat-Addressgrp-5rplc-32">
    <w:name w:val="cat-Address grp-5 rplc-32"/>
    <w:basedOn w:val="DefaultParagraphFont"/>
    <w:rsid w:val="003F76B9"/>
  </w:style>
  <w:style w:type="character" w:customStyle="1" w:styleId="cat-Addressgrp-4rplc-33">
    <w:name w:val="cat-Address grp-4 rplc-33"/>
    <w:basedOn w:val="DefaultParagraphFont"/>
    <w:rsid w:val="003F76B9"/>
  </w:style>
  <w:style w:type="character" w:customStyle="1" w:styleId="cat-CarMakeModelgrp-32rplc-34">
    <w:name w:val="cat-CarMakeModel grp-32 rplc-34"/>
    <w:basedOn w:val="DefaultParagraphFont"/>
    <w:rsid w:val="003F76B9"/>
  </w:style>
  <w:style w:type="character" w:customStyle="1" w:styleId="cat-CarNumbergrp-33rplc-35">
    <w:name w:val="cat-CarNumber grp-33 rplc-35"/>
    <w:basedOn w:val="DefaultParagraphFont"/>
    <w:rsid w:val="003F76B9"/>
  </w:style>
  <w:style w:type="character" w:customStyle="1" w:styleId="cat-UserDefinedgrp-38rplc-36">
    <w:name w:val="cat-UserDefined grp-38 rplc-36"/>
    <w:basedOn w:val="DefaultParagraphFont"/>
    <w:rsid w:val="003F76B9"/>
  </w:style>
  <w:style w:type="character" w:customStyle="1" w:styleId="cat-UserDefinedgrp-39rplc-38">
    <w:name w:val="cat-UserDefined grp-39 rplc-38"/>
    <w:basedOn w:val="DefaultParagraphFont"/>
    <w:rsid w:val="003F76B9"/>
  </w:style>
  <w:style w:type="character" w:customStyle="1" w:styleId="cat-UserDefinedgrp-40rplc-39">
    <w:name w:val="cat-UserDefined grp-40 rplc-39"/>
    <w:basedOn w:val="DefaultParagraphFont"/>
    <w:rsid w:val="003F76B9"/>
  </w:style>
  <w:style w:type="character" w:customStyle="1" w:styleId="cat-UserDefinedgrp-41rplc-41">
    <w:name w:val="cat-UserDefined grp-41 rplc-41"/>
    <w:basedOn w:val="DefaultParagraphFont"/>
    <w:rsid w:val="003F76B9"/>
  </w:style>
  <w:style w:type="character" w:customStyle="1" w:styleId="cat-Dategrp-10rplc-42">
    <w:name w:val="cat-Date grp-10 rplc-42"/>
    <w:basedOn w:val="DefaultParagraphFont"/>
    <w:rsid w:val="003F76B9"/>
  </w:style>
  <w:style w:type="character" w:customStyle="1" w:styleId="cat-UserDefinedgrp-42rplc-46">
    <w:name w:val="cat-UserDefined grp-42 rplc-46"/>
    <w:basedOn w:val="DefaultParagraphFont"/>
    <w:rsid w:val="003F76B9"/>
  </w:style>
  <w:style w:type="character" w:customStyle="1" w:styleId="cat-Dategrp-10rplc-47">
    <w:name w:val="cat-Date grp-10 rplc-47"/>
    <w:basedOn w:val="DefaultParagraphFont"/>
    <w:rsid w:val="003F76B9"/>
  </w:style>
  <w:style w:type="character" w:customStyle="1" w:styleId="cat-Dategrp-10rplc-50">
    <w:name w:val="cat-Date grp-10 rplc-50"/>
    <w:basedOn w:val="DefaultParagraphFont"/>
    <w:rsid w:val="003F76B9"/>
  </w:style>
  <w:style w:type="character" w:customStyle="1" w:styleId="cat-Timegrp-31rplc-51">
    <w:name w:val="cat-Time grp-31 rplc-51"/>
    <w:basedOn w:val="DefaultParagraphFont"/>
    <w:rsid w:val="003F76B9"/>
  </w:style>
  <w:style w:type="character" w:customStyle="1" w:styleId="cat-Addressgrp-5rplc-52">
    <w:name w:val="cat-Address grp-5 rplc-52"/>
    <w:basedOn w:val="DefaultParagraphFont"/>
    <w:rsid w:val="003F76B9"/>
  </w:style>
  <w:style w:type="character" w:customStyle="1" w:styleId="cat-Addressgrp-4rplc-53">
    <w:name w:val="cat-Address grp-4 rplc-53"/>
    <w:basedOn w:val="DefaultParagraphFont"/>
    <w:rsid w:val="003F76B9"/>
  </w:style>
  <w:style w:type="character" w:customStyle="1" w:styleId="cat-UserDefinedgrp-37rplc-79">
    <w:name w:val="cat-UserDefined grp-37 rplc-79"/>
    <w:basedOn w:val="DefaultParagraphFont"/>
    <w:rsid w:val="003F76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21B5969965304F82C242A9AFBD0A0858102C2A6918E9E6E44AA8E2F6D806751886B3521AD92989454C29FA3E05A8B2F766B2B60E2F3S1iFN" TargetMode="External" /><Relationship Id="rId11" Type="http://schemas.openxmlformats.org/officeDocument/2006/relationships/hyperlink" Target="consultantplus://offline/ref=521B5969965304F82C242789EED0A0858509C7AE9480C3644CF3822D6A8F38468F223927A99795960BC78AB2B8568A3168623C7CE0F217S7i9N" TargetMode="External" /><Relationship Id="rId12" Type="http://schemas.openxmlformats.org/officeDocument/2006/relationships/hyperlink" Target="garantF1://70663826.1810" TargetMode="External" /><Relationship Id="rId13" Type="http://schemas.openxmlformats.org/officeDocument/2006/relationships/hyperlink" Target="garantF1://12062031.2000" TargetMode="External" /><Relationship Id="rId14" Type="http://schemas.openxmlformats.org/officeDocument/2006/relationships/hyperlink" Target="http://base.garant.ru/71488724/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21B5969965304F82C242A9AFBD0A0858100C1A69E829E6E44AA8E2F6D806751886B3526AE9397CB51D78EFBEC5B95317F7C3762E3SFiBN" TargetMode="External" /><Relationship Id="rId5" Type="http://schemas.openxmlformats.org/officeDocument/2006/relationships/hyperlink" Target="consultantplus://offline/ref=521B5969965304F82C242789EED0A0858509C7AE9480C3644CF3822D6A8F38468F223927A9979C970BC78AB2B8568A3168623C7CE0F217S7i9N" TargetMode="External" /><Relationship Id="rId6" Type="http://schemas.openxmlformats.org/officeDocument/2006/relationships/hyperlink" Target="consultantplus://offline/ref=521B5969965304F82C242A9AFBD0A0858102C2A6918E9E6E44AA8E2F6D806751886B3526A9979D9E06988FA7A90E8630767C356BFCF01671SAi0N" TargetMode="External" /><Relationship Id="rId7" Type="http://schemas.openxmlformats.org/officeDocument/2006/relationships/hyperlink" Target="consultantplus://offline/ref=521B5969965304F82C242A9AFBD0A0858102C2A6918E9E6E44AA8E2F6D806751886B3526A997959E05988FA7A90E8630767C356BFCF01671SAi0N" TargetMode="External" /><Relationship Id="rId8" Type="http://schemas.openxmlformats.org/officeDocument/2006/relationships/hyperlink" Target="consultantplus://offline/ref=521B5969965304F82C242A9AFBD0A0858100C1A69E829E6E44AA8E2F6D806751886B3526A19297CB51D78EFBEC5B95317F7C3762E3SFiBN" TargetMode="External" /><Relationship Id="rId9" Type="http://schemas.openxmlformats.org/officeDocument/2006/relationships/hyperlink" Target="consultantplus://offline/ref=521B5969965304F82C242A9AFBD0A0858102C2A6918E9E6E44AA8E2F6D806751886B3521AD929D9454C29FA3E05A8B2F766B2B60E2F3S1i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