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85B5E" w:rsidRPr="009A6CA0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9A6CA0">
        <w:rPr>
          <w:b w:val="0"/>
          <w:bCs w:val="0"/>
          <w:sz w:val="22"/>
          <w:szCs w:val="22"/>
        </w:rPr>
        <w:t>Дело № 5-65-299/2019</w:t>
      </w:r>
    </w:p>
    <w:p w:rsidR="00585B5E" w:rsidRPr="009A6CA0">
      <w:pPr>
        <w:pStyle w:val="Heading1"/>
        <w:spacing w:before="0" w:after="0"/>
        <w:jc w:val="right"/>
        <w:rPr>
          <w:sz w:val="22"/>
          <w:szCs w:val="22"/>
        </w:rPr>
      </w:pPr>
      <w:r w:rsidRPr="009A6CA0">
        <w:rPr>
          <w:b w:val="0"/>
          <w:bCs w:val="0"/>
          <w:sz w:val="22"/>
          <w:szCs w:val="22"/>
        </w:rPr>
        <w:t>УИД 91 MS0065-</w:t>
      </w:r>
      <w:r w:rsidRPr="009A6CA0">
        <w:rPr>
          <w:rStyle w:val="cat-PhoneNumbergrp-25rplc-0"/>
          <w:b w:val="0"/>
          <w:bCs w:val="0"/>
          <w:sz w:val="22"/>
          <w:szCs w:val="22"/>
        </w:rPr>
        <w:t>номер</w:t>
      </w:r>
      <w:r w:rsidRPr="009A6CA0">
        <w:rPr>
          <w:b w:val="0"/>
          <w:bCs w:val="0"/>
          <w:sz w:val="22"/>
          <w:szCs w:val="22"/>
        </w:rPr>
        <w:t>-</w:t>
      </w:r>
      <w:r w:rsidRPr="009A6CA0">
        <w:rPr>
          <w:rStyle w:val="cat-PhoneNumbergrp-26rplc-1"/>
          <w:b w:val="0"/>
          <w:bCs w:val="0"/>
          <w:sz w:val="22"/>
          <w:szCs w:val="22"/>
        </w:rPr>
        <w:t>номер</w:t>
      </w:r>
      <w:r w:rsidRPr="009A6CA0">
        <w:rPr>
          <w:b w:val="0"/>
          <w:bCs w:val="0"/>
          <w:sz w:val="22"/>
          <w:szCs w:val="22"/>
        </w:rPr>
        <w:t xml:space="preserve">                                            </w:t>
      </w:r>
    </w:p>
    <w:p w:rsidR="00585B5E" w:rsidRPr="009A6CA0">
      <w:pPr>
        <w:pStyle w:val="Heading1"/>
        <w:spacing w:before="0" w:after="0"/>
        <w:jc w:val="center"/>
        <w:rPr>
          <w:sz w:val="22"/>
          <w:szCs w:val="22"/>
        </w:rPr>
      </w:pPr>
    </w:p>
    <w:p w:rsidR="00585B5E" w:rsidRPr="009A6CA0">
      <w:pPr>
        <w:pStyle w:val="Heading1"/>
        <w:spacing w:before="0" w:after="0"/>
        <w:jc w:val="center"/>
        <w:rPr>
          <w:sz w:val="22"/>
          <w:szCs w:val="22"/>
        </w:rPr>
      </w:pPr>
      <w:r w:rsidRPr="009A6CA0">
        <w:rPr>
          <w:b w:val="0"/>
          <w:bCs w:val="0"/>
          <w:sz w:val="22"/>
          <w:szCs w:val="22"/>
        </w:rPr>
        <w:t>П</w:t>
      </w:r>
      <w:r w:rsidRPr="009A6CA0">
        <w:rPr>
          <w:b w:val="0"/>
          <w:bCs w:val="0"/>
          <w:sz w:val="22"/>
          <w:szCs w:val="22"/>
        </w:rPr>
        <w:t xml:space="preserve"> О С Т А Н О В Л Е Н И Е</w:t>
      </w:r>
    </w:p>
    <w:p w:rsidR="00585B5E" w:rsidRPr="009A6CA0">
      <w:pPr>
        <w:jc w:val="both"/>
        <w:rPr>
          <w:sz w:val="22"/>
          <w:szCs w:val="22"/>
        </w:rPr>
      </w:pP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>20 сентября 2019 года</w:t>
      </w:r>
      <w:r w:rsidRPr="009A6CA0">
        <w:rPr>
          <w:sz w:val="22"/>
          <w:szCs w:val="22"/>
        </w:rPr>
        <w:tab/>
        <w:t xml:space="preserve">                     </w:t>
      </w: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 xml:space="preserve">                           п</w:t>
      </w:r>
      <w:r w:rsidRPr="009A6CA0">
        <w:rPr>
          <w:sz w:val="22"/>
          <w:szCs w:val="22"/>
        </w:rPr>
        <w:t>.Н</w:t>
      </w:r>
      <w:r w:rsidRPr="009A6CA0">
        <w:rPr>
          <w:sz w:val="22"/>
          <w:szCs w:val="22"/>
        </w:rPr>
        <w:t>ижнегорский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</w:t>
      </w:r>
      <w:r w:rsidRPr="009A6CA0">
        <w:rPr>
          <w:sz w:val="22"/>
          <w:szCs w:val="22"/>
        </w:rPr>
        <w:tab/>
        <w:t xml:space="preserve">   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</w:t>
      </w:r>
      <w:r w:rsidRPr="009A6CA0">
        <w:rPr>
          <w:sz w:val="22"/>
          <w:szCs w:val="22"/>
        </w:rPr>
        <w:t xml:space="preserve">ответственности – Титова С.Е., рассмотрев материалы дела об административном правонарушении, поступившие из ОГИБДД ОМВД России по Нижнегорскому району Республики Крым, в отношении   </w:t>
      </w:r>
    </w:p>
    <w:p w:rsidR="00585B5E" w:rsidRPr="009A6CA0">
      <w:pPr>
        <w:ind w:left="4253"/>
        <w:jc w:val="both"/>
        <w:rPr>
          <w:sz w:val="22"/>
          <w:szCs w:val="22"/>
        </w:rPr>
      </w:pPr>
      <w:r w:rsidRPr="009A6CA0">
        <w:rPr>
          <w:rStyle w:val="cat-FIOgrp-18rplc-8"/>
          <w:b/>
          <w:bCs/>
          <w:sz w:val="22"/>
          <w:szCs w:val="22"/>
        </w:rPr>
        <w:t>Титова С. Е.</w:t>
      </w:r>
      <w:r w:rsidRPr="009A6CA0">
        <w:rPr>
          <w:sz w:val="22"/>
          <w:szCs w:val="22"/>
        </w:rPr>
        <w:t xml:space="preserve">,  </w:t>
      </w:r>
      <w:r w:rsidRPr="009A6CA0">
        <w:rPr>
          <w:rStyle w:val="cat-PassportDatagrp-23rplc-9"/>
          <w:sz w:val="22"/>
          <w:szCs w:val="22"/>
        </w:rPr>
        <w:t>паспортные данные</w:t>
      </w:r>
      <w:r w:rsidRPr="009A6CA0">
        <w:rPr>
          <w:sz w:val="22"/>
          <w:szCs w:val="22"/>
        </w:rPr>
        <w:t>, гражданина Российской Федерации, не раб</w:t>
      </w:r>
      <w:r w:rsidRPr="009A6CA0">
        <w:rPr>
          <w:sz w:val="22"/>
          <w:szCs w:val="22"/>
        </w:rPr>
        <w:t xml:space="preserve">отающего, холостого, инвалидности не имеющего, зарегистрированного и проживающего по адресу: </w:t>
      </w:r>
      <w:r w:rsidRPr="009A6CA0">
        <w:rPr>
          <w:rStyle w:val="cat-Addressgrp-3rplc-10"/>
          <w:sz w:val="22"/>
          <w:szCs w:val="22"/>
        </w:rPr>
        <w:t>адрес</w:t>
      </w:r>
      <w:r w:rsidRPr="009A6CA0">
        <w:rPr>
          <w:sz w:val="22"/>
          <w:szCs w:val="22"/>
        </w:rPr>
        <w:t>,</w:t>
      </w:r>
    </w:p>
    <w:p w:rsidR="00585B5E" w:rsidRPr="009A6CA0">
      <w:pPr>
        <w:ind w:left="4253"/>
        <w:jc w:val="both"/>
        <w:rPr>
          <w:sz w:val="22"/>
          <w:szCs w:val="22"/>
        </w:rPr>
      </w:pP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</w:t>
      </w:r>
      <w:r w:rsidRPr="009A6CA0">
        <w:rPr>
          <w:sz w:val="22"/>
          <w:szCs w:val="22"/>
        </w:rPr>
        <w:t xml:space="preserve">онарушениях, </w:t>
      </w:r>
    </w:p>
    <w:p w:rsidR="00585B5E" w:rsidRPr="009A6CA0">
      <w:pPr>
        <w:jc w:val="both"/>
        <w:rPr>
          <w:sz w:val="22"/>
          <w:szCs w:val="22"/>
        </w:rPr>
      </w:pP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</w:t>
      </w: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ab/>
        <w:t xml:space="preserve">    УСТАНОВИЛ:</w:t>
      </w:r>
    </w:p>
    <w:p w:rsidR="00585B5E" w:rsidRPr="009A6CA0">
      <w:pPr>
        <w:jc w:val="both"/>
        <w:rPr>
          <w:sz w:val="22"/>
          <w:szCs w:val="22"/>
        </w:rPr>
      </w:pP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 xml:space="preserve"> Титов С.Е., </w:t>
      </w:r>
      <w:r w:rsidRPr="009A6CA0">
        <w:rPr>
          <w:rStyle w:val="cat-Dategrp-12rplc-12"/>
          <w:sz w:val="22"/>
          <w:szCs w:val="22"/>
        </w:rPr>
        <w:t>дата</w:t>
      </w:r>
      <w:r w:rsidRPr="009A6CA0">
        <w:rPr>
          <w:sz w:val="22"/>
          <w:szCs w:val="22"/>
        </w:rPr>
        <w:t xml:space="preserve"> </w:t>
      </w:r>
      <w:r w:rsidRPr="009A6CA0">
        <w:rPr>
          <w:sz w:val="22"/>
          <w:szCs w:val="22"/>
        </w:rPr>
        <w:t>в</w:t>
      </w:r>
      <w:r w:rsidRPr="009A6CA0">
        <w:rPr>
          <w:sz w:val="22"/>
          <w:szCs w:val="22"/>
        </w:rPr>
        <w:t xml:space="preserve"> </w:t>
      </w:r>
      <w:r w:rsidRPr="009A6CA0">
        <w:rPr>
          <w:rStyle w:val="cat-Timegrp-24rplc-13"/>
          <w:sz w:val="22"/>
          <w:szCs w:val="22"/>
        </w:rPr>
        <w:t>время</w:t>
      </w:r>
      <w:r w:rsidRPr="009A6CA0">
        <w:rPr>
          <w:sz w:val="22"/>
          <w:szCs w:val="22"/>
        </w:rPr>
        <w:t xml:space="preserve">, по месту своего жительства: </w:t>
      </w:r>
      <w:r w:rsidRPr="009A6CA0">
        <w:rPr>
          <w:rStyle w:val="cat-Addressgrp-4rplc-14"/>
          <w:sz w:val="22"/>
          <w:szCs w:val="22"/>
        </w:rPr>
        <w:t>адрес</w:t>
      </w:r>
      <w:r w:rsidRPr="009A6CA0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ДПС ГИБДД ОМВД России по Нижнегорскому району Республики Крым от </w:t>
      </w:r>
      <w:r w:rsidRPr="009A6CA0">
        <w:rPr>
          <w:rStyle w:val="cat-Dategrp-13rplc-16"/>
          <w:sz w:val="22"/>
          <w:szCs w:val="22"/>
        </w:rPr>
        <w:t>дата</w:t>
      </w:r>
      <w:r w:rsidRPr="009A6CA0">
        <w:rPr>
          <w:sz w:val="22"/>
          <w:szCs w:val="22"/>
        </w:rPr>
        <w:t xml:space="preserve"> за совершение административного правонарушения, предусмотренного ст. 12.6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9A6CA0">
        <w:rPr>
          <w:rStyle w:val="cat-Dategrp-14rplc-18"/>
          <w:sz w:val="22"/>
          <w:szCs w:val="22"/>
        </w:rPr>
        <w:t>дата</w:t>
      </w:r>
      <w:r w:rsidRPr="009A6CA0">
        <w:rPr>
          <w:sz w:val="22"/>
          <w:szCs w:val="22"/>
        </w:rPr>
        <w:t xml:space="preserve">, не уплатил административный штраф в сумме 1000 руб., т.е. в </w:t>
      </w:r>
      <w:r w:rsidRPr="009A6CA0">
        <w:rPr>
          <w:sz w:val="22"/>
          <w:szCs w:val="22"/>
        </w:rPr>
        <w:t>срок</w:t>
      </w:r>
      <w:r w:rsidRPr="009A6CA0">
        <w:rPr>
          <w:sz w:val="22"/>
          <w:szCs w:val="22"/>
        </w:rPr>
        <w:t xml:space="preserve"> </w:t>
      </w:r>
      <w:r w:rsidRPr="009A6CA0">
        <w:rPr>
          <w:sz w:val="22"/>
          <w:szCs w:val="22"/>
        </w:rPr>
        <w:t xml:space="preserve">предусмотренный ст. 32.2 ч.1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РФ, до </w:t>
      </w:r>
      <w:r w:rsidRPr="009A6CA0">
        <w:rPr>
          <w:rStyle w:val="cat-Dategrp-15rplc-20"/>
          <w:sz w:val="22"/>
          <w:szCs w:val="22"/>
        </w:rPr>
        <w:t>дата</w:t>
      </w:r>
      <w:r w:rsidRPr="009A6CA0">
        <w:rPr>
          <w:sz w:val="22"/>
          <w:szCs w:val="22"/>
        </w:rPr>
        <w:t xml:space="preserve"> включительно, то есть совершил правонарушение, предусмотренное ч. 1 ст. 20.25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РФ.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   В судебном заседании Титов С.Е. вину признал и пояснил, что при указанных в протоколе обстоятельствах, он не упл</w:t>
      </w:r>
      <w:r w:rsidRPr="009A6CA0">
        <w:rPr>
          <w:sz w:val="22"/>
          <w:szCs w:val="22"/>
        </w:rPr>
        <w:t xml:space="preserve">атил административный штраф, поскольку </w:t>
      </w:r>
      <w:r w:rsidRPr="009A6CA0">
        <w:rPr>
          <w:sz w:val="22"/>
          <w:szCs w:val="22"/>
        </w:rPr>
        <w:t>потерял копию постановления и не было</w:t>
      </w:r>
      <w:r w:rsidRPr="009A6CA0">
        <w:rPr>
          <w:sz w:val="22"/>
          <w:szCs w:val="22"/>
        </w:rPr>
        <w:t xml:space="preserve"> реквизитов для уплаты штрафа, вину признал, раскаялся в содеянном. С ходатайством об отсрочки уплаты штрафа не обращался. Также дополнил, что денежных средств на уплату штрафа име</w:t>
      </w:r>
      <w:r w:rsidRPr="009A6CA0">
        <w:rPr>
          <w:sz w:val="22"/>
          <w:szCs w:val="22"/>
        </w:rPr>
        <w:t xml:space="preserve">ет. 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   Выслушав пояснения Титова С.Е., исследовав материалы дела, суд пришел к выводу о наличии в действиях Титова С.Е. состава правонарушения, предусмотренного ст. 20.25 ч.1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РФ, исходя из следующего.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   Согласно протоколу об админист</w:t>
      </w:r>
      <w:r w:rsidRPr="009A6CA0">
        <w:rPr>
          <w:sz w:val="22"/>
          <w:szCs w:val="22"/>
        </w:rPr>
        <w:t xml:space="preserve">ративном правонарушении №  61 АГ </w:t>
      </w:r>
      <w:r w:rsidRPr="009A6CA0">
        <w:rPr>
          <w:rStyle w:val="cat-UserDefinedgrp-31rplc-24"/>
          <w:sz w:val="22"/>
          <w:szCs w:val="22"/>
        </w:rPr>
        <w:t xml:space="preserve">...номер </w:t>
      </w:r>
      <w:r w:rsidRPr="009A6CA0">
        <w:rPr>
          <w:sz w:val="22"/>
          <w:szCs w:val="22"/>
        </w:rPr>
        <w:t xml:space="preserve">от </w:t>
      </w:r>
      <w:r w:rsidRPr="009A6CA0">
        <w:rPr>
          <w:rStyle w:val="cat-UserDefinedgrp-32rplc-25"/>
          <w:sz w:val="22"/>
          <w:szCs w:val="22"/>
        </w:rPr>
        <w:t>...дата</w:t>
      </w:r>
      <w:r w:rsidRPr="009A6CA0">
        <w:rPr>
          <w:sz w:val="22"/>
          <w:szCs w:val="22"/>
        </w:rPr>
        <w:t xml:space="preserve">, он был составлен в отношении Титова С.Е. за то, что он </w:t>
      </w:r>
      <w:r w:rsidRPr="009A6CA0">
        <w:rPr>
          <w:rStyle w:val="cat-Dategrp-12rplc-28"/>
          <w:sz w:val="22"/>
          <w:szCs w:val="22"/>
        </w:rPr>
        <w:t>дата</w:t>
      </w:r>
      <w:r w:rsidRPr="009A6CA0">
        <w:rPr>
          <w:sz w:val="22"/>
          <w:szCs w:val="22"/>
        </w:rPr>
        <w:t xml:space="preserve"> </w:t>
      </w:r>
      <w:r w:rsidRPr="009A6CA0">
        <w:rPr>
          <w:sz w:val="22"/>
          <w:szCs w:val="22"/>
        </w:rPr>
        <w:t>в</w:t>
      </w:r>
      <w:r w:rsidRPr="009A6CA0">
        <w:rPr>
          <w:sz w:val="22"/>
          <w:szCs w:val="22"/>
        </w:rPr>
        <w:t xml:space="preserve"> </w:t>
      </w:r>
      <w:r w:rsidRPr="009A6CA0">
        <w:rPr>
          <w:rStyle w:val="cat-Timegrp-24rplc-29"/>
          <w:sz w:val="22"/>
          <w:szCs w:val="22"/>
        </w:rPr>
        <w:t>время</w:t>
      </w:r>
      <w:r w:rsidRPr="009A6CA0">
        <w:rPr>
          <w:sz w:val="22"/>
          <w:szCs w:val="22"/>
        </w:rPr>
        <w:t xml:space="preserve">, по месту своего жительства: </w:t>
      </w:r>
      <w:r w:rsidRPr="009A6CA0">
        <w:rPr>
          <w:rStyle w:val="cat-Addressgrp-4rplc-30"/>
          <w:sz w:val="22"/>
          <w:szCs w:val="22"/>
        </w:rPr>
        <w:t>адрес</w:t>
      </w:r>
      <w:r w:rsidRPr="009A6CA0">
        <w:rPr>
          <w:sz w:val="22"/>
          <w:szCs w:val="22"/>
        </w:rPr>
        <w:t>, будучи привлеченным к административной ответственности постановлением инспектора ДПС ГИБДД ОМВД Ро</w:t>
      </w:r>
      <w:r w:rsidRPr="009A6CA0">
        <w:rPr>
          <w:sz w:val="22"/>
          <w:szCs w:val="22"/>
        </w:rPr>
        <w:t xml:space="preserve">ссии по Нижнегорскому району Республики Крым от </w:t>
      </w:r>
      <w:r w:rsidRPr="009A6CA0">
        <w:rPr>
          <w:rStyle w:val="cat-Dategrp-13rplc-32"/>
          <w:sz w:val="22"/>
          <w:szCs w:val="22"/>
        </w:rPr>
        <w:t>дата</w:t>
      </w:r>
      <w:r w:rsidRPr="009A6CA0">
        <w:rPr>
          <w:sz w:val="22"/>
          <w:szCs w:val="22"/>
        </w:rPr>
        <w:t xml:space="preserve"> за совершение административного правонарушения, предусмотренного ст. 12.6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9A6CA0">
        <w:rPr>
          <w:rStyle w:val="cat-Dategrp-14rplc-34"/>
          <w:sz w:val="22"/>
          <w:szCs w:val="22"/>
        </w:rPr>
        <w:t>дата</w:t>
      </w:r>
      <w:r w:rsidRPr="009A6CA0">
        <w:rPr>
          <w:sz w:val="22"/>
          <w:szCs w:val="22"/>
        </w:rPr>
        <w:t>, не уплатил ад</w:t>
      </w:r>
      <w:r w:rsidRPr="009A6CA0">
        <w:rPr>
          <w:sz w:val="22"/>
          <w:szCs w:val="22"/>
        </w:rPr>
        <w:t xml:space="preserve">министративный штраф в сумме 1000 руб., т.е. в </w:t>
      </w:r>
      <w:r w:rsidRPr="009A6CA0">
        <w:rPr>
          <w:sz w:val="22"/>
          <w:szCs w:val="22"/>
        </w:rPr>
        <w:t>срок</w:t>
      </w:r>
      <w:r w:rsidRPr="009A6CA0">
        <w:rPr>
          <w:sz w:val="22"/>
          <w:szCs w:val="22"/>
        </w:rPr>
        <w:t xml:space="preserve"> предусмотренный ст. 32.2 ч.1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РФ, до </w:t>
      </w:r>
      <w:r w:rsidRPr="009A6CA0">
        <w:rPr>
          <w:rStyle w:val="cat-Dategrp-15rplc-36"/>
          <w:sz w:val="22"/>
          <w:szCs w:val="22"/>
        </w:rPr>
        <w:t>дата</w:t>
      </w:r>
      <w:r w:rsidRPr="009A6CA0">
        <w:rPr>
          <w:sz w:val="22"/>
          <w:szCs w:val="22"/>
        </w:rPr>
        <w:t xml:space="preserve"> включительно.</w:t>
      </w:r>
    </w:p>
    <w:p w:rsidR="00585B5E" w:rsidRPr="009A6CA0">
      <w:pPr>
        <w:ind w:firstLine="708"/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Титовым С.Е.  </w:t>
      </w:r>
      <w:r w:rsidRPr="009A6CA0">
        <w:rPr>
          <w:sz w:val="22"/>
          <w:szCs w:val="22"/>
        </w:rPr>
        <w:t xml:space="preserve">данного правонарушения подтверждаются копией постановления от </w:t>
      </w:r>
      <w:r w:rsidRPr="009A6CA0">
        <w:rPr>
          <w:rStyle w:val="cat-Dategrp-13rplc-38"/>
          <w:sz w:val="22"/>
          <w:szCs w:val="22"/>
        </w:rPr>
        <w:t>дата</w:t>
      </w:r>
      <w:r w:rsidRPr="009A6CA0">
        <w:rPr>
          <w:sz w:val="22"/>
          <w:szCs w:val="22"/>
        </w:rPr>
        <w:t xml:space="preserve">, согласно которому Титов С.Е. привлечен к административной ответственности за совершение административного правонарушения, предусмотренного ст. 12.6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 с назначением административного </w:t>
      </w:r>
      <w:r w:rsidRPr="009A6CA0">
        <w:rPr>
          <w:sz w:val="22"/>
          <w:szCs w:val="22"/>
        </w:rPr>
        <w:t xml:space="preserve">наказания в виде штрафа в сумме 1000 руб., вступившим в законную силу </w:t>
      </w:r>
      <w:r w:rsidRPr="009A6CA0">
        <w:rPr>
          <w:rStyle w:val="cat-Dategrp-14rplc-41"/>
          <w:sz w:val="22"/>
          <w:szCs w:val="22"/>
        </w:rPr>
        <w:t>дата</w:t>
      </w:r>
      <w:r w:rsidRPr="009A6CA0">
        <w:rPr>
          <w:sz w:val="22"/>
          <w:szCs w:val="22"/>
        </w:rPr>
        <w:t>.</w:t>
      </w:r>
      <w:r w:rsidRPr="009A6CA0">
        <w:rPr>
          <w:sz w:val="22"/>
          <w:szCs w:val="22"/>
        </w:rPr>
        <w:t xml:space="preserve"> Срок уплаты </w:t>
      </w:r>
      <w:r w:rsidRPr="009A6CA0">
        <w:rPr>
          <w:sz w:val="22"/>
          <w:szCs w:val="22"/>
        </w:rPr>
        <w:t>до</w:t>
      </w:r>
      <w:r w:rsidRPr="009A6CA0">
        <w:rPr>
          <w:sz w:val="22"/>
          <w:szCs w:val="22"/>
        </w:rPr>
        <w:t xml:space="preserve"> </w:t>
      </w:r>
      <w:r w:rsidRPr="009A6CA0">
        <w:rPr>
          <w:rStyle w:val="cat-Dategrp-15rplc-42"/>
          <w:sz w:val="22"/>
          <w:szCs w:val="22"/>
        </w:rPr>
        <w:t>дата</w:t>
      </w:r>
      <w:r w:rsidRPr="009A6CA0">
        <w:rPr>
          <w:sz w:val="22"/>
          <w:szCs w:val="22"/>
        </w:rPr>
        <w:t xml:space="preserve"> включительно.</w:t>
      </w:r>
    </w:p>
    <w:p w:rsidR="00585B5E" w:rsidRPr="009A6CA0">
      <w:pPr>
        <w:ind w:firstLine="708"/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Согласно резолютивной части указанного постановления Титов С.Е. разъяснены требования ст. 32.2 ч.1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 о том, что административный штраф долже</w:t>
      </w:r>
      <w:r w:rsidRPr="009A6CA0">
        <w:rPr>
          <w:sz w:val="22"/>
          <w:szCs w:val="22"/>
        </w:rPr>
        <w:t xml:space="preserve">н быть уплачен лицом, </w:t>
      </w:r>
      <w:r w:rsidRPr="009A6CA0">
        <w:rPr>
          <w:sz w:val="22"/>
          <w:szCs w:val="22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Титов С.Е.  не уплатил администрати</w:t>
      </w:r>
      <w:r w:rsidRPr="009A6CA0">
        <w:rPr>
          <w:sz w:val="22"/>
          <w:szCs w:val="22"/>
        </w:rPr>
        <w:t>вный штраф в сумме 1000 руб.</w:t>
      </w:r>
    </w:p>
    <w:p w:rsidR="00585B5E" w:rsidRPr="009A6CA0">
      <w:pPr>
        <w:ind w:left="29" w:firstLine="539"/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</w:t>
      </w:r>
      <w:r w:rsidRPr="009A6CA0">
        <w:rPr>
          <w:sz w:val="22"/>
          <w:szCs w:val="22"/>
        </w:rPr>
        <w:t xml:space="preserve">Согласно </w:t>
      </w:r>
      <w:hyperlink r:id="rId4" w:history="1">
        <w:r w:rsidRPr="009A6CA0">
          <w:rPr>
            <w:color w:val="0000EE"/>
            <w:sz w:val="22"/>
            <w:szCs w:val="22"/>
          </w:rPr>
          <w:t>ч.5 ст. 32.2</w:t>
        </w:r>
      </w:hyperlink>
      <w:r w:rsidRPr="009A6CA0">
        <w:rPr>
          <w:sz w:val="22"/>
          <w:szCs w:val="22"/>
        </w:rPr>
        <w:t xml:space="preserve"> Кодекса Российской Федерации об административных правонарушениях при отсутст</w:t>
      </w:r>
      <w:r w:rsidRPr="009A6CA0">
        <w:rPr>
          <w:sz w:val="22"/>
          <w:szCs w:val="22"/>
        </w:rPr>
        <w:t xml:space="preserve">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9A6CA0">
          <w:rPr>
            <w:color w:val="0000EE"/>
            <w:sz w:val="22"/>
            <w:szCs w:val="22"/>
          </w:rPr>
          <w:t>части 1</w:t>
        </w:r>
      </w:hyperlink>
      <w:r w:rsidRPr="009A6CA0">
        <w:rPr>
          <w:sz w:val="22"/>
          <w:szCs w:val="22"/>
        </w:rPr>
        <w:t xml:space="preserve"> настоящей стат</w:t>
      </w:r>
      <w:r w:rsidRPr="009A6CA0">
        <w:rPr>
          <w:sz w:val="22"/>
          <w:szCs w:val="22"/>
        </w:rPr>
        <w:t>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</w:t>
      </w:r>
      <w:r w:rsidRPr="009A6CA0">
        <w:rPr>
          <w:sz w:val="22"/>
          <w:szCs w:val="22"/>
        </w:rPr>
        <w:t>конодательством.</w:t>
      </w:r>
      <w:r w:rsidRPr="009A6CA0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A6CA0">
        <w:rPr>
          <w:sz w:val="22"/>
          <w:szCs w:val="22"/>
        </w:rPr>
        <w:t>рассмотревших</w:t>
      </w:r>
      <w:r w:rsidRPr="009A6CA0">
        <w:rPr>
          <w:sz w:val="22"/>
          <w:szCs w:val="22"/>
        </w:rPr>
        <w:t xml:space="preserve"> дело об административном правонарушении, либо уполномоченное лицо </w:t>
      </w:r>
      <w:r w:rsidRPr="009A6CA0">
        <w:rPr>
          <w:sz w:val="22"/>
          <w:szCs w:val="22"/>
        </w:rPr>
        <w:t xml:space="preserve">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9A6CA0">
          <w:rPr>
            <w:color w:val="0000EE"/>
            <w:sz w:val="22"/>
            <w:szCs w:val="22"/>
          </w:rPr>
          <w:t>частью 1 статьи 20.25</w:t>
        </w:r>
      </w:hyperlink>
      <w:r w:rsidRPr="009A6CA0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585B5E" w:rsidRPr="009A6CA0">
      <w:pPr>
        <w:ind w:left="29" w:firstLine="539"/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9A6CA0">
          <w:rPr>
            <w:color w:val="0000EE"/>
            <w:sz w:val="22"/>
            <w:szCs w:val="22"/>
          </w:rPr>
          <w:t>ч. 1 ст. 20.25</w:t>
        </w:r>
      </w:hyperlink>
      <w:r w:rsidRPr="009A6CA0">
        <w:rPr>
          <w:sz w:val="22"/>
          <w:szCs w:val="22"/>
        </w:rPr>
        <w:t xml:space="preserve"> и </w:t>
      </w:r>
      <w:hyperlink r:id="rId8" w:history="1">
        <w:r w:rsidRPr="009A6CA0">
          <w:rPr>
            <w:color w:val="0000EE"/>
            <w:sz w:val="22"/>
            <w:szCs w:val="22"/>
          </w:rPr>
          <w:t>ст. 32.2</w:t>
        </w:r>
      </w:hyperlink>
      <w:r w:rsidRPr="009A6CA0">
        <w:rPr>
          <w:sz w:val="22"/>
          <w:szCs w:val="22"/>
        </w:rPr>
        <w:t xml:space="preserve"> Кодекса Российской Федерации об административных правонарушениях лицо, привл</w:t>
      </w:r>
      <w:r w:rsidRPr="009A6CA0">
        <w:rPr>
          <w:sz w:val="22"/>
          <w:szCs w:val="22"/>
        </w:rPr>
        <w:t>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</w:t>
      </w:r>
      <w:r w:rsidRPr="009A6CA0">
        <w:rPr>
          <w:sz w:val="22"/>
          <w:szCs w:val="22"/>
        </w:rPr>
        <w:t xml:space="preserve">зуется состав административного правонарушения, предусмотренный </w:t>
      </w:r>
      <w:hyperlink r:id="rId7" w:history="1">
        <w:r w:rsidRPr="009A6CA0">
          <w:rPr>
            <w:color w:val="0000EE"/>
            <w:sz w:val="22"/>
            <w:szCs w:val="22"/>
          </w:rPr>
          <w:t>ч. 1</w:t>
        </w:r>
        <w:r w:rsidRPr="009A6CA0">
          <w:rPr>
            <w:color w:val="0000EE"/>
            <w:sz w:val="22"/>
            <w:szCs w:val="22"/>
          </w:rPr>
          <w:t xml:space="preserve"> ст. 20.25</w:t>
        </w:r>
      </w:hyperlink>
      <w:r w:rsidRPr="009A6CA0">
        <w:rPr>
          <w:sz w:val="22"/>
          <w:szCs w:val="22"/>
        </w:rPr>
        <w:t xml:space="preserve"> Кодекса Российской Федерации об административных пра</w:t>
      </w:r>
      <w:r w:rsidRPr="009A6CA0">
        <w:rPr>
          <w:sz w:val="22"/>
          <w:szCs w:val="22"/>
        </w:rPr>
        <w:t>вонарушениях.</w:t>
      </w:r>
    </w:p>
    <w:p w:rsidR="00585B5E" w:rsidRPr="009A6CA0">
      <w:pPr>
        <w:ind w:firstLine="568"/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При таких обстоятельствах в действиях Титова С.Е.  имеется состав правонарушения, предусмотренного ст. 20.25 ч.1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   Согласно ст. 4.1 ч.2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5B5E" w:rsidRPr="009A6CA0">
      <w:pPr>
        <w:ind w:firstLine="540"/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В соотв</w:t>
      </w:r>
      <w:r w:rsidRPr="009A6CA0">
        <w:rPr>
          <w:sz w:val="22"/>
          <w:szCs w:val="22"/>
        </w:rPr>
        <w:t>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 w:rsidRPr="009A6CA0">
        <w:rPr>
          <w:sz w:val="22"/>
          <w:szCs w:val="22"/>
        </w:rPr>
        <w:t>ершения новых правонарушений, как самим правонарушителем, так и другими лицами.</w:t>
      </w:r>
    </w:p>
    <w:p w:rsidR="00585B5E" w:rsidRPr="009A6CA0">
      <w:pPr>
        <w:ind w:firstLine="540"/>
        <w:jc w:val="both"/>
        <w:rPr>
          <w:sz w:val="22"/>
          <w:szCs w:val="22"/>
        </w:rPr>
      </w:pPr>
      <w:r w:rsidRPr="009A6CA0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</w:t>
      </w:r>
      <w:r w:rsidRPr="009A6CA0">
        <w:rPr>
          <w:sz w:val="22"/>
          <w:szCs w:val="22"/>
        </w:rPr>
        <w:t>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   </w:t>
      </w:r>
      <w:r w:rsidRPr="009A6CA0">
        <w:rPr>
          <w:sz w:val="22"/>
          <w:szCs w:val="22"/>
        </w:rPr>
        <w:t>Принимая во внимание характер совершенного административного правонарушения, а также учитывая да</w:t>
      </w:r>
      <w:r w:rsidRPr="009A6CA0">
        <w:rPr>
          <w:sz w:val="22"/>
          <w:szCs w:val="22"/>
        </w:rPr>
        <w:t xml:space="preserve">нные о личности Титова С.Е., раскаявшегося в содеянном, имеющего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   На основании </w:t>
      </w:r>
      <w:r w:rsidRPr="009A6CA0">
        <w:rPr>
          <w:sz w:val="22"/>
          <w:szCs w:val="22"/>
        </w:rPr>
        <w:t>изложенного</w:t>
      </w:r>
      <w:r w:rsidRPr="009A6CA0">
        <w:rPr>
          <w:sz w:val="22"/>
          <w:szCs w:val="22"/>
        </w:rPr>
        <w:t xml:space="preserve">, руководствуясь ст. ст. </w:t>
      </w:r>
      <w:r w:rsidRPr="009A6CA0">
        <w:rPr>
          <w:sz w:val="22"/>
          <w:szCs w:val="22"/>
        </w:rPr>
        <w:t xml:space="preserve">29.9, 29.10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РФ, мировой судья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 xml:space="preserve">                                             ПОСТАНОВИЛ: </w:t>
      </w:r>
    </w:p>
    <w:p w:rsidR="00585B5E" w:rsidRPr="009A6CA0">
      <w:pPr>
        <w:jc w:val="both"/>
        <w:rPr>
          <w:sz w:val="22"/>
          <w:szCs w:val="22"/>
        </w:rPr>
      </w:pP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ab/>
      </w:r>
      <w:r w:rsidRPr="009A6CA0">
        <w:rPr>
          <w:rStyle w:val="cat-FIOgrp-18rplc-48"/>
          <w:sz w:val="22"/>
          <w:szCs w:val="22"/>
        </w:rPr>
        <w:t>Титова С. Е.</w:t>
      </w:r>
      <w:r w:rsidRPr="009A6CA0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</w:t>
      </w:r>
      <w:r w:rsidRPr="009A6CA0">
        <w:rPr>
          <w:sz w:val="22"/>
          <w:szCs w:val="22"/>
        </w:rPr>
        <w:t>авонарушениях, и назначить ему административное наказание в виде штрафа в сумме 2000 (две тысячи) рублей 00 коп.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  Штраф подлежит уплате по реквизитам: </w:t>
      </w:r>
      <w:r w:rsidRPr="009A6CA0">
        <w:rPr>
          <w:rStyle w:val="cat-UserDefinedgrp-33rplc-50"/>
          <w:sz w:val="22"/>
          <w:szCs w:val="22"/>
        </w:rPr>
        <w:t xml:space="preserve">...реквизиты </w:t>
      </w:r>
    </w:p>
    <w:p w:rsidR="00585B5E" w:rsidRPr="009A6CA0">
      <w:pPr>
        <w:ind w:firstLine="708"/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Квитанцию об уплате штрафа предоставить в мировой суд судебного участка № 65 </w:t>
      </w:r>
      <w:r w:rsidRPr="009A6CA0">
        <w:rPr>
          <w:sz w:val="22"/>
          <w:szCs w:val="22"/>
        </w:rPr>
        <w:t>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  Согласно ст. 32.2 </w:t>
      </w:r>
      <w:r w:rsidRPr="009A6CA0">
        <w:rPr>
          <w:sz w:val="22"/>
          <w:szCs w:val="22"/>
        </w:rPr>
        <w:t>КоАП</w:t>
      </w:r>
      <w:r w:rsidRPr="009A6CA0">
        <w:rPr>
          <w:sz w:val="22"/>
          <w:szCs w:val="22"/>
        </w:rPr>
        <w:t xml:space="preserve"> РФ, административный штраф должен быть уплачен лицом, привлеченным к админист</w:t>
      </w:r>
      <w:r w:rsidRPr="009A6CA0">
        <w:rPr>
          <w:sz w:val="22"/>
          <w:szCs w:val="22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</w:t>
      </w:r>
      <w:r w:rsidRPr="009A6CA0">
        <w:rPr>
          <w:sz w:val="22"/>
          <w:szCs w:val="22"/>
        </w:rPr>
        <w:t xml:space="preserve">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585B5E" w:rsidRPr="009A6CA0">
      <w:pPr>
        <w:jc w:val="both"/>
        <w:rPr>
          <w:sz w:val="22"/>
          <w:szCs w:val="22"/>
        </w:rPr>
      </w:pPr>
    </w:p>
    <w:p w:rsidR="00585B5E" w:rsidRPr="009A6CA0">
      <w:pPr>
        <w:jc w:val="both"/>
        <w:rPr>
          <w:sz w:val="22"/>
          <w:szCs w:val="22"/>
        </w:rPr>
      </w:pP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>Мировой судья</w:t>
      </w:r>
      <w:r w:rsidRPr="009A6CA0">
        <w:rPr>
          <w:sz w:val="22"/>
          <w:szCs w:val="22"/>
        </w:rPr>
        <w:tab/>
      </w:r>
      <w:r w:rsidR="009A6CA0">
        <w:rPr>
          <w:sz w:val="22"/>
          <w:szCs w:val="22"/>
        </w:rPr>
        <w:t>/подпись/</w:t>
      </w: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ab/>
      </w:r>
      <w:r w:rsidRPr="009A6CA0">
        <w:rPr>
          <w:sz w:val="22"/>
          <w:szCs w:val="22"/>
        </w:rPr>
        <w:tab/>
        <w:t xml:space="preserve">     </w:t>
      </w:r>
      <w:r w:rsidRPr="009A6CA0">
        <w:rPr>
          <w:sz w:val="22"/>
          <w:szCs w:val="22"/>
        </w:rPr>
        <w:t xml:space="preserve">                        Тайганская Т.В.</w:t>
      </w:r>
    </w:p>
    <w:p w:rsidR="00585B5E" w:rsidRPr="009A6CA0">
      <w:pPr>
        <w:jc w:val="both"/>
        <w:rPr>
          <w:sz w:val="22"/>
          <w:szCs w:val="22"/>
        </w:rPr>
      </w:pPr>
    </w:p>
    <w:p w:rsidR="00585B5E">
      <w:pPr>
        <w:ind w:firstLine="708"/>
        <w:jc w:val="both"/>
        <w:rPr>
          <w:sz w:val="28"/>
          <w:szCs w:val="28"/>
        </w:rPr>
      </w:pPr>
    </w:p>
    <w:sectPr w:rsidSect="00585B5E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B5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A6CA0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85B5E"/>
    <w:rsid w:val="00585B5E"/>
    <w:rsid w:val="00822FD1"/>
    <w:rsid w:val="009A6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5rplc-0">
    <w:name w:val="cat-PhoneNumber grp-25 rplc-0"/>
    <w:basedOn w:val="DefaultParagraphFont"/>
    <w:rsid w:val="00585B5E"/>
  </w:style>
  <w:style w:type="character" w:customStyle="1" w:styleId="cat-PhoneNumbergrp-26rplc-1">
    <w:name w:val="cat-PhoneNumber grp-26 rplc-1"/>
    <w:basedOn w:val="DefaultParagraphFont"/>
    <w:rsid w:val="00585B5E"/>
  </w:style>
  <w:style w:type="character" w:customStyle="1" w:styleId="cat-FIOgrp-18rplc-8">
    <w:name w:val="cat-FIO grp-18 rplc-8"/>
    <w:basedOn w:val="DefaultParagraphFont"/>
    <w:rsid w:val="00585B5E"/>
  </w:style>
  <w:style w:type="character" w:customStyle="1" w:styleId="cat-PassportDatagrp-23rplc-9">
    <w:name w:val="cat-PassportData grp-23 rplc-9"/>
    <w:basedOn w:val="DefaultParagraphFont"/>
    <w:rsid w:val="00585B5E"/>
  </w:style>
  <w:style w:type="character" w:customStyle="1" w:styleId="cat-Addressgrp-3rplc-10">
    <w:name w:val="cat-Address grp-3 rplc-10"/>
    <w:basedOn w:val="DefaultParagraphFont"/>
    <w:rsid w:val="00585B5E"/>
  </w:style>
  <w:style w:type="character" w:customStyle="1" w:styleId="cat-Dategrp-12rplc-12">
    <w:name w:val="cat-Date grp-12 rplc-12"/>
    <w:basedOn w:val="DefaultParagraphFont"/>
    <w:rsid w:val="00585B5E"/>
  </w:style>
  <w:style w:type="character" w:customStyle="1" w:styleId="cat-Timegrp-24rplc-13">
    <w:name w:val="cat-Time grp-24 rplc-13"/>
    <w:basedOn w:val="DefaultParagraphFont"/>
    <w:rsid w:val="00585B5E"/>
  </w:style>
  <w:style w:type="character" w:customStyle="1" w:styleId="cat-Addressgrp-4rplc-14">
    <w:name w:val="cat-Address grp-4 rplc-14"/>
    <w:basedOn w:val="DefaultParagraphFont"/>
    <w:rsid w:val="00585B5E"/>
  </w:style>
  <w:style w:type="character" w:customStyle="1" w:styleId="cat-Dategrp-13rplc-16">
    <w:name w:val="cat-Date grp-13 rplc-16"/>
    <w:basedOn w:val="DefaultParagraphFont"/>
    <w:rsid w:val="00585B5E"/>
  </w:style>
  <w:style w:type="character" w:customStyle="1" w:styleId="cat-Dategrp-14rplc-18">
    <w:name w:val="cat-Date grp-14 rplc-18"/>
    <w:basedOn w:val="DefaultParagraphFont"/>
    <w:rsid w:val="00585B5E"/>
  </w:style>
  <w:style w:type="character" w:customStyle="1" w:styleId="cat-Dategrp-15rplc-20">
    <w:name w:val="cat-Date grp-15 rplc-20"/>
    <w:basedOn w:val="DefaultParagraphFont"/>
    <w:rsid w:val="00585B5E"/>
  </w:style>
  <w:style w:type="character" w:customStyle="1" w:styleId="cat-UserDefinedgrp-31rplc-24">
    <w:name w:val="cat-UserDefined grp-31 rplc-24"/>
    <w:basedOn w:val="DefaultParagraphFont"/>
    <w:rsid w:val="00585B5E"/>
  </w:style>
  <w:style w:type="character" w:customStyle="1" w:styleId="cat-UserDefinedgrp-32rplc-25">
    <w:name w:val="cat-UserDefined grp-32 rplc-25"/>
    <w:basedOn w:val="DefaultParagraphFont"/>
    <w:rsid w:val="00585B5E"/>
  </w:style>
  <w:style w:type="character" w:customStyle="1" w:styleId="cat-Dategrp-12rplc-28">
    <w:name w:val="cat-Date grp-12 rplc-28"/>
    <w:basedOn w:val="DefaultParagraphFont"/>
    <w:rsid w:val="00585B5E"/>
  </w:style>
  <w:style w:type="character" w:customStyle="1" w:styleId="cat-Timegrp-24rplc-29">
    <w:name w:val="cat-Time grp-24 rplc-29"/>
    <w:basedOn w:val="DefaultParagraphFont"/>
    <w:rsid w:val="00585B5E"/>
  </w:style>
  <w:style w:type="character" w:customStyle="1" w:styleId="cat-Addressgrp-4rplc-30">
    <w:name w:val="cat-Address grp-4 rplc-30"/>
    <w:basedOn w:val="DefaultParagraphFont"/>
    <w:rsid w:val="00585B5E"/>
  </w:style>
  <w:style w:type="character" w:customStyle="1" w:styleId="cat-Dategrp-13rplc-32">
    <w:name w:val="cat-Date grp-13 rplc-32"/>
    <w:basedOn w:val="DefaultParagraphFont"/>
    <w:rsid w:val="00585B5E"/>
  </w:style>
  <w:style w:type="character" w:customStyle="1" w:styleId="cat-Dategrp-14rplc-34">
    <w:name w:val="cat-Date grp-14 rplc-34"/>
    <w:basedOn w:val="DefaultParagraphFont"/>
    <w:rsid w:val="00585B5E"/>
  </w:style>
  <w:style w:type="character" w:customStyle="1" w:styleId="cat-Dategrp-15rplc-36">
    <w:name w:val="cat-Date grp-15 rplc-36"/>
    <w:basedOn w:val="DefaultParagraphFont"/>
    <w:rsid w:val="00585B5E"/>
  </w:style>
  <w:style w:type="character" w:customStyle="1" w:styleId="cat-Dategrp-13rplc-38">
    <w:name w:val="cat-Date grp-13 rplc-38"/>
    <w:basedOn w:val="DefaultParagraphFont"/>
    <w:rsid w:val="00585B5E"/>
  </w:style>
  <w:style w:type="character" w:customStyle="1" w:styleId="cat-Dategrp-14rplc-41">
    <w:name w:val="cat-Date grp-14 rplc-41"/>
    <w:basedOn w:val="DefaultParagraphFont"/>
    <w:rsid w:val="00585B5E"/>
  </w:style>
  <w:style w:type="character" w:customStyle="1" w:styleId="cat-Dategrp-15rplc-42">
    <w:name w:val="cat-Date grp-15 rplc-42"/>
    <w:basedOn w:val="DefaultParagraphFont"/>
    <w:rsid w:val="00585B5E"/>
  </w:style>
  <w:style w:type="character" w:customStyle="1" w:styleId="cat-FIOgrp-18rplc-48">
    <w:name w:val="cat-FIO grp-18 rplc-48"/>
    <w:basedOn w:val="DefaultParagraphFont"/>
    <w:rsid w:val="00585B5E"/>
  </w:style>
  <w:style w:type="character" w:customStyle="1" w:styleId="cat-UserDefinedgrp-33rplc-50">
    <w:name w:val="cat-UserDefined grp-33 rplc-50"/>
    <w:basedOn w:val="DefaultParagraphFont"/>
    <w:rsid w:val="00585B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