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315</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9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0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9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5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w:t>
      </w:r>
      <w:r>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 xml:space="preserve">не работающего, зарегистрированного </w:t>
      </w:r>
      <w:r>
        <w:rPr>
          <w:rFonts w:ascii="Times New Roman" w:eastAsia="Times New Roman" w:hAnsi="Times New Roman" w:cs="Times New Roman"/>
          <w:sz w:val="28"/>
          <w:szCs w:val="28"/>
        </w:rPr>
        <w:t xml:space="preserve">и проживающего по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а/д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0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w:t>
      </w:r>
      <w:r>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 xml:space="preserve"> надлежащим образом, причин неявки суду не сообщил.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2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26rplc-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3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0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0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169294</w:t>
      </w:r>
      <w:r>
        <w:rPr>
          <w:rFonts w:ascii="Times New Roman" w:eastAsia="Times New Roman" w:hAnsi="Times New Roman" w:cs="Times New Roman"/>
          <w:sz w:val="28"/>
          <w:szCs w:val="28"/>
        </w:rPr>
        <w:t xml:space="preserve"> 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а/д </w:t>
      </w:r>
      <w:r>
        <w:rPr>
          <w:rStyle w:val="cat-Addressgrp-5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 – мопедом, с признаками опьянения: запах алкоголя изо рта,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w:t>
      </w:r>
      <w:r>
        <w:rPr>
          <w:rFonts w:ascii="Times New Roman" w:eastAsia="Times New Roman" w:hAnsi="Times New Roman" w:cs="Times New Roman"/>
          <w:sz w:val="28"/>
          <w:szCs w:val="28"/>
        </w:rPr>
        <w:t>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041608</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1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3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а/д </w:t>
      </w:r>
      <w:r>
        <w:rPr>
          <w:rFonts w:ascii="Times New Roman" w:eastAsia="Times New Roman" w:hAnsi="Times New Roman" w:cs="Times New Roman"/>
          <w:sz w:val="28"/>
          <w:szCs w:val="28"/>
        </w:rPr>
        <w:t>1 км Нижнегорский-Лиственное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с признаками опьянения (</w:t>
      </w:r>
      <w:r>
        <w:rPr>
          <w:rFonts w:ascii="Times New Roman" w:eastAsia="Times New Roman" w:hAnsi="Times New Roman" w:cs="Times New Roman"/>
          <w:sz w:val="28"/>
          <w:szCs w:val="28"/>
        </w:rPr>
        <w:t>запах алкоголя</w:t>
      </w:r>
      <w:r>
        <w:rPr>
          <w:rFonts w:ascii="Times New Roman" w:eastAsia="Times New Roman" w:hAnsi="Times New Roman" w:cs="Times New Roman"/>
          <w:sz w:val="28"/>
          <w:szCs w:val="28"/>
        </w:rPr>
        <w:t xml:space="preserve">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w:t>
      </w:r>
      <w:r>
        <w:rPr>
          <w:rFonts w:ascii="Times New Roman" w:eastAsia="Times New Roman" w:hAnsi="Times New Roman" w:cs="Times New Roman"/>
          <w:sz w:val="28"/>
          <w:szCs w:val="28"/>
        </w:rPr>
        <w:t xml:space="preserve"> от управления транспортным средством до устра</w:t>
      </w:r>
      <w:r>
        <w:rPr>
          <w:rFonts w:ascii="Times New Roman" w:eastAsia="Times New Roman" w:hAnsi="Times New Roman" w:cs="Times New Roman"/>
          <w:sz w:val="28"/>
          <w:szCs w:val="28"/>
        </w:rPr>
        <w:t>нения причин отстранения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614919 </w:t>
      </w:r>
      <w:r>
        <w:rPr>
          <w:rFonts w:ascii="Times New Roman" w:eastAsia="Times New Roman" w:hAnsi="Times New Roman" w:cs="Times New Roman"/>
          <w:sz w:val="28"/>
          <w:szCs w:val="28"/>
        </w:rPr>
        <w:t xml:space="preserve">от </w:t>
      </w:r>
      <w:r>
        <w:rPr>
          <w:rStyle w:val="cat-Dategrp-11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состояние опьянения, в связи с наличием у </w:t>
      </w:r>
      <w:r>
        <w:rPr>
          <w:rStyle w:val="cat-FIOgrp-20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на которое он не согласился, о чем указал в протоколе, однако поставить свою подпись отказался, в отсутствие</w:t>
      </w:r>
      <w:r>
        <w:rPr>
          <w:rFonts w:ascii="Times New Roman" w:eastAsia="Times New Roman" w:hAnsi="Times New Roman" w:cs="Times New Roman"/>
          <w:sz w:val="28"/>
          <w:szCs w:val="28"/>
        </w:rPr>
        <w:t xml:space="preserve"> понятых применялась видеозапись, что зафиксировано на видеозаписи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Pr>
          <w:rFonts w:ascii="Times New Roman" w:eastAsia="Times New Roman" w:hAnsi="Times New Roman" w:cs="Times New Roman"/>
          <w:sz w:val="28"/>
          <w:szCs w:val="28"/>
        </w:rPr>
        <w:t xml:space="preserve">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w:t>
      </w:r>
      <w:r>
        <w:rPr>
          <w:rFonts w:ascii="Times New Roman" w:eastAsia="Times New Roman" w:hAnsi="Times New Roman" w:cs="Times New Roman"/>
          <w:sz w:val="28"/>
          <w:szCs w:val="28"/>
        </w:rPr>
        <w:t>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6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w:t>
      </w:r>
      <w:r>
        <w:rPr>
          <w:rFonts w:ascii="Times New Roman" w:eastAsia="Times New Roman" w:hAnsi="Times New Roman" w:cs="Times New Roman"/>
          <w:sz w:val="28"/>
          <w:szCs w:val="28"/>
        </w:rPr>
        <w:t xml:space="preserve">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0rplc-44"/>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 xml:space="preserve">отсутствием смягчающих </w:t>
      </w:r>
      <w:r>
        <w:rPr>
          <w:rFonts w:ascii="Times New Roman" w:eastAsia="Times New Roman" w:hAnsi="Times New Roman" w:cs="Times New Roman"/>
          <w:sz w:val="28"/>
          <w:szCs w:val="28"/>
        </w:rPr>
        <w:t>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2rplc-4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9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3rplc-4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1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2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3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4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464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9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0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суда 041076000655002862212102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5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5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7rplc-6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8rplc-6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6"/>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9rplc-0">
    <w:name w:val="cat-PhoneNumber grp-29 rplc-0"/>
    <w:basedOn w:val="DefaultParagraphFont"/>
  </w:style>
  <w:style w:type="character" w:customStyle="1" w:styleId="cat-PhoneNumbergrp-30rplc-1">
    <w:name w:val="cat-PhoneNumber grp-30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Addressgrp-2rplc-6">
    <w:name w:val="cat-Address grp-2 rplc-6"/>
    <w:basedOn w:val="DefaultParagraphFont"/>
  </w:style>
  <w:style w:type="character" w:customStyle="1" w:styleId="cat-FIOgrp-19rplc-7">
    <w:name w:val="cat-FIO grp-19 rplc-7"/>
    <w:basedOn w:val="DefaultParagraphFont"/>
  </w:style>
  <w:style w:type="character" w:customStyle="1" w:styleId="cat-PassportDatagrp-25rplc-8">
    <w:name w:val="cat-PassportData grp-25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FIOgrp-20rplc-11">
    <w:name w:val="cat-FIO grp-20 rplc-11"/>
    <w:basedOn w:val="DefaultParagraphFont"/>
  </w:style>
  <w:style w:type="character" w:customStyle="1" w:styleId="cat-Dategrp-11rplc-12">
    <w:name w:val="cat-Date grp-11 rplc-12"/>
    <w:basedOn w:val="DefaultParagraphFont"/>
  </w:style>
  <w:style w:type="character" w:customStyle="1" w:styleId="cat-Timegrp-27rplc-13">
    <w:name w:val="cat-Time grp-27 rplc-13"/>
    <w:basedOn w:val="DefaultParagraphFont"/>
  </w:style>
  <w:style w:type="character" w:customStyle="1" w:styleId="cat-Addressgrp-5rplc-14">
    <w:name w:val="cat-Address grp-5 rplc-14"/>
    <w:basedOn w:val="DefaultParagraphFont"/>
  </w:style>
  <w:style w:type="character" w:customStyle="1" w:styleId="cat-FIOgrp-20rplc-15">
    <w:name w:val="cat-FIO grp-20 rplc-15"/>
    <w:basedOn w:val="DefaultParagraphFont"/>
  </w:style>
  <w:style w:type="character" w:customStyle="1" w:styleId="cat-Dategrp-12rplc-16">
    <w:name w:val="cat-Date grp-12 rplc-16"/>
    <w:basedOn w:val="DefaultParagraphFont"/>
  </w:style>
  <w:style w:type="character" w:customStyle="1" w:styleId="cat-OrganizationNamegrp-26rplc-17">
    <w:name w:val="cat-OrganizationName grp-26 rplc-17"/>
    <w:basedOn w:val="DefaultParagraphFont"/>
  </w:style>
  <w:style w:type="character" w:customStyle="1" w:styleId="cat-Dategrp-13rplc-18">
    <w:name w:val="cat-Date grp-13 rplc-18"/>
    <w:basedOn w:val="DefaultParagraphFont"/>
  </w:style>
  <w:style w:type="character" w:customStyle="1" w:styleId="cat-FIOgrp-20rplc-19">
    <w:name w:val="cat-FIO grp-20 rplc-19"/>
    <w:basedOn w:val="DefaultParagraphFont"/>
  </w:style>
  <w:style w:type="character" w:customStyle="1" w:styleId="cat-FIOgrp-20rplc-20">
    <w:name w:val="cat-FIO grp-20 rplc-20"/>
    <w:basedOn w:val="DefaultParagraphFont"/>
  </w:style>
  <w:style w:type="character" w:customStyle="1" w:styleId="cat-Dategrp-11rplc-21">
    <w:name w:val="cat-Date grp-11 rplc-21"/>
    <w:basedOn w:val="DefaultParagraphFont"/>
  </w:style>
  <w:style w:type="character" w:customStyle="1" w:styleId="cat-Dategrp-11rplc-22">
    <w:name w:val="cat-Date grp-11 rplc-22"/>
    <w:basedOn w:val="DefaultParagraphFont"/>
  </w:style>
  <w:style w:type="character" w:customStyle="1" w:styleId="cat-Timegrp-27rplc-23">
    <w:name w:val="cat-Time grp-27 rplc-23"/>
    <w:basedOn w:val="DefaultParagraphFont"/>
  </w:style>
  <w:style w:type="character" w:customStyle="1" w:styleId="cat-Addressgrp-5rplc-24">
    <w:name w:val="cat-Address grp-5 rplc-24"/>
    <w:basedOn w:val="DefaultParagraphFont"/>
  </w:style>
  <w:style w:type="character" w:customStyle="1" w:styleId="cat-Dategrp-14rplc-25">
    <w:name w:val="cat-Date grp-14 rplc-25"/>
    <w:basedOn w:val="DefaultParagraphFont"/>
  </w:style>
  <w:style w:type="character" w:customStyle="1" w:styleId="cat-FIOgrp-20rplc-26">
    <w:name w:val="cat-FIO grp-20 rplc-26"/>
    <w:basedOn w:val="DefaultParagraphFont"/>
  </w:style>
  <w:style w:type="character" w:customStyle="1" w:styleId="cat-Dategrp-11rplc-27">
    <w:name w:val="cat-Date grp-11 rplc-27"/>
    <w:basedOn w:val="DefaultParagraphFont"/>
  </w:style>
  <w:style w:type="character" w:customStyle="1" w:styleId="cat-FIOgrp-20rplc-28">
    <w:name w:val="cat-FIO grp-20 rplc-28"/>
    <w:basedOn w:val="DefaultParagraphFont"/>
  </w:style>
  <w:style w:type="character" w:customStyle="1" w:styleId="cat-Dategrp-11rplc-29">
    <w:name w:val="cat-Date grp-11 rplc-29"/>
    <w:basedOn w:val="DefaultParagraphFont"/>
  </w:style>
  <w:style w:type="character" w:customStyle="1" w:styleId="cat-Timegrp-28rplc-30">
    <w:name w:val="cat-Time grp-28 rplc-30"/>
    <w:basedOn w:val="DefaultParagraphFont"/>
  </w:style>
  <w:style w:type="character" w:customStyle="1" w:styleId="cat-Dategrp-11rplc-31">
    <w:name w:val="cat-Date grp-11 rplc-31"/>
    <w:basedOn w:val="DefaultParagraphFont"/>
  </w:style>
  <w:style w:type="character" w:customStyle="1" w:styleId="cat-FIOgrp-20rplc-32">
    <w:name w:val="cat-FIO grp-20 rplc-32"/>
    <w:basedOn w:val="DefaultParagraphFont"/>
  </w:style>
  <w:style w:type="character" w:customStyle="1" w:styleId="cat-FIOgrp-20rplc-33">
    <w:name w:val="cat-FIO grp-20 rplc-33"/>
    <w:basedOn w:val="DefaultParagraphFont"/>
  </w:style>
  <w:style w:type="character" w:customStyle="1" w:styleId="cat-FIOgrp-20rplc-34">
    <w:name w:val="cat-FIO grp-20 rplc-34"/>
    <w:basedOn w:val="DefaultParagraphFont"/>
  </w:style>
  <w:style w:type="character" w:customStyle="1" w:styleId="cat-FIOgrp-20rplc-35">
    <w:name w:val="cat-FIO grp-20 rplc-35"/>
    <w:basedOn w:val="DefaultParagraphFont"/>
  </w:style>
  <w:style w:type="character" w:customStyle="1" w:styleId="cat-FIOgrp-20rplc-36">
    <w:name w:val="cat-FIO grp-20 rplc-36"/>
    <w:basedOn w:val="DefaultParagraphFont"/>
  </w:style>
  <w:style w:type="character" w:customStyle="1" w:styleId="cat-FIOgrp-20rplc-37">
    <w:name w:val="cat-FIO grp-20 rplc-37"/>
    <w:basedOn w:val="DefaultParagraphFont"/>
  </w:style>
  <w:style w:type="character" w:customStyle="1" w:styleId="cat-Dategrp-15rplc-38">
    <w:name w:val="cat-Date grp-15 rplc-38"/>
    <w:basedOn w:val="DefaultParagraphFont"/>
  </w:style>
  <w:style w:type="character" w:customStyle="1" w:styleId="cat-Dategrp-15rplc-39">
    <w:name w:val="cat-Date grp-15 rplc-39"/>
    <w:basedOn w:val="DefaultParagraphFont"/>
  </w:style>
  <w:style w:type="character" w:customStyle="1" w:styleId="cat-Dategrp-16rplc-40">
    <w:name w:val="cat-Date grp-16 rplc-40"/>
    <w:basedOn w:val="DefaultParagraphFont"/>
  </w:style>
  <w:style w:type="character" w:customStyle="1" w:styleId="cat-Dategrp-17rplc-41">
    <w:name w:val="cat-Date grp-17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Sumgrp-22rplc-45">
    <w:name w:val="cat-Sum grp-22 rplc-45"/>
    <w:basedOn w:val="DefaultParagraphFont"/>
  </w:style>
  <w:style w:type="character" w:customStyle="1" w:styleId="cat-FIOgrp-19rplc-46">
    <w:name w:val="cat-FIO grp-19 rplc-46"/>
    <w:basedOn w:val="DefaultParagraphFont"/>
  </w:style>
  <w:style w:type="character" w:customStyle="1" w:styleId="cat-Sumgrp-23rplc-47">
    <w:name w:val="cat-Sum grp-23 rplc-47"/>
    <w:basedOn w:val="DefaultParagraphFont"/>
  </w:style>
  <w:style w:type="character" w:customStyle="1" w:styleId="cat-Addressgrp-1rplc-48">
    <w:name w:val="cat-Address grp-1 rplc-48"/>
    <w:basedOn w:val="DefaultParagraphFont"/>
  </w:style>
  <w:style w:type="character" w:customStyle="1" w:styleId="cat-Addressgrp-2rplc-49">
    <w:name w:val="cat-Address grp-2 rplc-49"/>
    <w:basedOn w:val="DefaultParagraphFont"/>
  </w:style>
  <w:style w:type="character" w:customStyle="1" w:styleId="cat-PhoneNumbergrp-31rplc-50">
    <w:name w:val="cat-PhoneNumber grp-31 rplc-50"/>
    <w:basedOn w:val="DefaultParagraphFont"/>
  </w:style>
  <w:style w:type="character" w:customStyle="1" w:styleId="cat-PhoneNumbergrp-32rplc-51">
    <w:name w:val="cat-PhoneNumber grp-32 rplc-51"/>
    <w:basedOn w:val="DefaultParagraphFont"/>
  </w:style>
  <w:style w:type="character" w:customStyle="1" w:styleId="cat-PhoneNumbergrp-33rplc-52">
    <w:name w:val="cat-PhoneNumber grp-33 rplc-52"/>
    <w:basedOn w:val="DefaultParagraphFont"/>
  </w:style>
  <w:style w:type="character" w:customStyle="1" w:styleId="cat-PhoneNumbergrp-34rplc-53">
    <w:name w:val="cat-PhoneNumber grp-34 rplc-53"/>
    <w:basedOn w:val="DefaultParagraphFont"/>
  </w:style>
  <w:style w:type="character" w:customStyle="1" w:styleId="cat-PhoneNumbergrp-29rplc-54">
    <w:name w:val="cat-PhoneNumber grp-29 rplc-54"/>
    <w:basedOn w:val="DefaultParagraphFont"/>
  </w:style>
  <w:style w:type="character" w:customStyle="1" w:styleId="cat-PhoneNumbergrp-30rplc-55">
    <w:name w:val="cat-PhoneNumber grp-30 rplc-55"/>
    <w:basedOn w:val="DefaultParagraphFont"/>
  </w:style>
  <w:style w:type="character" w:customStyle="1" w:styleId="cat-Addressgrp-1rplc-56">
    <w:name w:val="cat-Address grp-1 rplc-56"/>
    <w:basedOn w:val="DefaultParagraphFont"/>
  </w:style>
  <w:style w:type="character" w:customStyle="1" w:styleId="cat-Addressgrp-6rplc-57">
    <w:name w:val="cat-Address grp-6 rplc-57"/>
    <w:basedOn w:val="DefaultParagraphFont"/>
  </w:style>
  <w:style w:type="character" w:customStyle="1" w:styleId="cat-SumInWordsgrp-24rplc-58">
    <w:name w:val="cat-SumInWords grp-24 rplc-58"/>
    <w:basedOn w:val="DefaultParagraphFont"/>
  </w:style>
  <w:style w:type="character" w:customStyle="1" w:styleId="cat-Addressgrp-2rplc-59">
    <w:name w:val="cat-Address grp-2 rplc-59"/>
    <w:basedOn w:val="DefaultParagraphFont"/>
  </w:style>
  <w:style w:type="character" w:customStyle="1" w:styleId="cat-Addressgrp-7rplc-60">
    <w:name w:val="cat-Address grp-7 rplc-60"/>
    <w:basedOn w:val="DefaultParagraphFont"/>
  </w:style>
  <w:style w:type="character" w:customStyle="1" w:styleId="cat-Addressgrp-8rplc-61">
    <w:name w:val="cat-Address grp-8 rplc-61"/>
    <w:basedOn w:val="DefaultParagraphFont"/>
  </w:style>
  <w:style w:type="character" w:customStyle="1" w:styleId="cat-Addressgrp-1rplc-62">
    <w:name w:val="cat-Address grp-1 rplc-62"/>
    <w:basedOn w:val="DefaultParagraphFont"/>
  </w:style>
  <w:style w:type="character" w:customStyle="1" w:styleId="cat-Addressgrp-1rplc-63">
    <w:name w:val="cat-Address grp-1 rplc-63"/>
    <w:basedOn w:val="DefaultParagraphFont"/>
  </w:style>
  <w:style w:type="character" w:customStyle="1" w:styleId="cat-Addressgrp-9rplc-64">
    <w:name w:val="cat-Address grp-9 rplc-64"/>
    <w:basedOn w:val="DefaultParagraphFont"/>
  </w:style>
  <w:style w:type="character" w:customStyle="1" w:styleId="cat-Addressgrp-8rplc-65">
    <w:name w:val="cat-Address grp-8 rplc-65"/>
    <w:basedOn w:val="DefaultParagraphFont"/>
  </w:style>
  <w:style w:type="character" w:customStyle="1" w:styleId="cat-FIOgrp-21rplc-66">
    <w:name w:val="cat-FIO grp-21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