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4"/>
          <w:szCs w:val="24"/>
        </w:rPr>
        <w:t xml:space="preserve">                                                                </w:t>
      </w:r>
      <w:r>
        <w:rPr>
          <w:b w:val="0"/>
          <w:bCs w:val="0"/>
          <w:i w:val="0"/>
          <w:sz w:val="24"/>
          <w:szCs w:val="24"/>
        </w:rPr>
        <w:t>Дело № 5-65-327/2024</w:t>
      </w:r>
    </w:p>
    <w:p>
      <w:pPr>
        <w:spacing w:before="0" w:after="0"/>
        <w:jc w:val="right"/>
      </w:pPr>
      <w:r>
        <w:rPr>
          <w:rFonts w:ascii="Times New Roman" w:eastAsia="Times New Roman" w:hAnsi="Times New Roman" w:cs="Times New Roman"/>
        </w:rPr>
        <w:t>УИД 91</w:t>
      </w:r>
      <w:r>
        <w:rPr>
          <w:rFonts w:ascii="Times New Roman" w:eastAsia="Times New Roman" w:hAnsi="Times New Roman" w:cs="Times New Roman"/>
        </w:rPr>
        <w:t>MS</w:t>
      </w:r>
      <w:r>
        <w:rPr>
          <w:rFonts w:ascii="Times New Roman" w:eastAsia="Times New Roman" w:hAnsi="Times New Roman" w:cs="Times New Roman"/>
        </w:rPr>
        <w:t>0065-</w:t>
      </w:r>
      <w:r>
        <w:rPr>
          <w:rStyle w:val="cat-PhoneNumbergrp-32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33rplc-1"/>
          <w:rFonts w:ascii="Times New Roman" w:eastAsia="Times New Roman" w:hAnsi="Times New Roman" w:cs="Times New Roman"/>
        </w:rPr>
        <w:t>телефон</w:t>
      </w:r>
    </w:p>
    <w:p>
      <w:pPr>
        <w:pStyle w:val="Heading1"/>
        <w:spacing w:before="0" w:after="0"/>
        <w:jc w:val="right"/>
        <w:outlineLvl w:val="9"/>
        <w:rPr>
          <w:b/>
          <w:bCs/>
        </w:rPr>
      </w:pPr>
      <w:r>
        <w:rPr>
          <w:b w:val="0"/>
          <w:bCs w:val="0"/>
          <w:i w:val="0"/>
          <w:sz w:val="24"/>
          <w:szCs w:val="24"/>
        </w:rPr>
        <w:t>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 О С Т А Н О В Л Е Н И Е</w:t>
      </w:r>
    </w:p>
    <w:p>
      <w:pPr>
        <w:spacing w:before="0" w:after="0"/>
        <w:jc w:val="both"/>
      </w:pPr>
    </w:p>
    <w:p>
      <w:pPr>
        <w:spacing w:before="0" w:after="0"/>
        <w:jc w:val="both"/>
        <w:rPr>
          <w:rStyle w:val="DefaultParagraphFont"/>
          <w:sz w:val="24"/>
          <w:szCs w:val="24"/>
        </w:rPr>
      </w:pPr>
      <w:r>
        <w:rPr>
          <w:rStyle w:val="cat-Dategrp-11rplc-2"/>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r>
        <w:rPr>
          <w:rFonts w:ascii="Times New Roman" w:eastAsia="Times New Roman" w:hAnsi="Times New Roman" w:cs="Times New Roman"/>
        </w:rPr>
        <w:t xml:space="preserve"> каб.1</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1rplc-5"/>
          <w:rFonts w:ascii="Times New Roman" w:eastAsia="Times New Roman" w:hAnsi="Times New Roman" w:cs="Times New Roman"/>
        </w:rPr>
        <w:t>фио</w:t>
      </w:r>
      <w:r>
        <w:rPr>
          <w:rFonts w:ascii="Times New Roman" w:eastAsia="Times New Roman" w:hAnsi="Times New Roman" w:cs="Times New Roman"/>
        </w:rPr>
        <w:t xml:space="preserve">, с участием лица, привлекаемого к административной ответственности – </w:t>
      </w:r>
      <w:r>
        <w:rPr>
          <w:rStyle w:val="cat-FIOgrp-22rplc-6"/>
          <w:rFonts w:ascii="Times New Roman" w:eastAsia="Times New Roman" w:hAnsi="Times New Roman" w:cs="Times New Roman"/>
        </w:rPr>
        <w:t>фио</w:t>
      </w:r>
      <w:r>
        <w:rPr>
          <w:rFonts w:ascii="Times New Roman" w:eastAsia="Times New Roman" w:hAnsi="Times New Roman" w:cs="Times New Roman"/>
        </w:rPr>
        <w:t xml:space="preserve">, рассмотрев дело об административном правонарушении, поступившее из ОМВД России по </w:t>
      </w:r>
      <w:r>
        <w:rPr>
          <w:rStyle w:val="cat-Addressgrp-2rplc-7"/>
          <w:rFonts w:ascii="Times New Roman" w:eastAsia="Times New Roman" w:hAnsi="Times New Roman" w:cs="Times New Roman"/>
        </w:rPr>
        <w:t>адрес</w:t>
      </w:r>
      <w:r>
        <w:rPr>
          <w:rFonts w:ascii="Times New Roman" w:eastAsia="Times New Roman" w:hAnsi="Times New Roman" w:cs="Times New Roman"/>
        </w:rPr>
        <w:t xml:space="preserve"> Отделение ОГИБДД,</w:t>
      </w:r>
      <w:r>
        <w:rPr>
          <w:rFonts w:ascii="Times New Roman" w:eastAsia="Times New Roman" w:hAnsi="Times New Roman" w:cs="Times New Roman"/>
        </w:rPr>
        <w:t xml:space="preserve"> в отношении:</w:t>
      </w:r>
    </w:p>
    <w:p>
      <w:pPr>
        <w:spacing w:before="0" w:after="0"/>
        <w:ind w:left="3969"/>
        <w:jc w:val="both"/>
      </w:pPr>
      <w:r>
        <w:rPr>
          <w:rStyle w:val="cat-FIOgrp-23rplc-8"/>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9rplc-9"/>
          <w:rFonts w:ascii="Times New Roman" w:eastAsia="Times New Roman" w:hAnsi="Times New Roman" w:cs="Times New Roman"/>
        </w:rPr>
        <w:t>...</w:t>
      </w:r>
      <w:r>
        <w:rPr>
          <w:rStyle w:val="cat-PassportDatagrp-28rplc-10"/>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Addressgrp-3rplc-11"/>
          <w:rFonts w:ascii="Times New Roman" w:eastAsia="Times New Roman" w:hAnsi="Times New Roman" w:cs="Times New Roman"/>
        </w:rPr>
        <w:t>адрес</w:t>
      </w:r>
      <w:r>
        <w:rPr>
          <w:rFonts w:ascii="Times New Roman" w:eastAsia="Times New Roman" w:hAnsi="Times New Roman" w:cs="Times New Roman"/>
        </w:rPr>
        <w:t xml:space="preserve"> УССР, гражданина Российской Федерации, </w:t>
      </w:r>
      <w:r>
        <w:rPr>
          <w:rStyle w:val="cat-PassportDatagrp-29rplc-12"/>
          <w:rFonts w:ascii="Times New Roman" w:eastAsia="Times New Roman" w:hAnsi="Times New Roman" w:cs="Times New Roman"/>
        </w:rPr>
        <w:t>паспортные данные</w:t>
      </w:r>
      <w:r>
        <w:rPr>
          <w:rFonts w:ascii="Times New Roman" w:eastAsia="Times New Roman" w:hAnsi="Times New Roman" w:cs="Times New Roman"/>
        </w:rPr>
        <w:t xml:space="preserve">, официально не трудоустроенного, несовершеннолетних детей, инвалидности не имеющего, зарегистрированного и проживающего по адресу: </w:t>
      </w:r>
      <w:r>
        <w:rPr>
          <w:rStyle w:val="cat-Addressgrp-4rplc-13"/>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left="3969"/>
        <w:jc w:val="both"/>
      </w:pPr>
    </w:p>
    <w:p>
      <w:pPr>
        <w:spacing w:before="0" w:after="0"/>
        <w:jc w:val="both"/>
      </w:pPr>
      <w:r>
        <w:rPr>
          <w:rFonts w:ascii="Times New Roman" w:eastAsia="Times New Roman" w:hAnsi="Times New Roman" w:cs="Times New Roman"/>
        </w:rP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p>
    <w:p>
      <w:pPr>
        <w:spacing w:before="0" w:after="0"/>
        <w:jc w:val="both"/>
      </w:pPr>
    </w:p>
    <w:p>
      <w:pPr>
        <w:spacing w:before="0" w:after="0"/>
        <w:jc w:val="both"/>
        <w:rPr>
          <w:sz w:val="24"/>
          <w:szCs w:val="24"/>
        </w:rPr>
      </w:pPr>
      <w:r>
        <w:rPr>
          <w:sz w:val="24"/>
          <w:szCs w:val="24"/>
        </w:rPr>
        <w:tab/>
      </w:r>
      <w:r>
        <w:rPr>
          <w:rStyle w:val="cat-FIOgrp-22rplc-14"/>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2rplc-1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0rplc-16"/>
          <w:rFonts w:ascii="Times New Roman" w:eastAsia="Times New Roman" w:hAnsi="Times New Roman" w:cs="Times New Roman"/>
        </w:rPr>
        <w:t>время</w:t>
      </w:r>
      <w:r>
        <w:rPr>
          <w:rFonts w:ascii="Times New Roman" w:eastAsia="Times New Roman" w:hAnsi="Times New Roman" w:cs="Times New Roman"/>
        </w:rPr>
        <w:t xml:space="preserve">, в </w:t>
      </w:r>
      <w:r>
        <w:rPr>
          <w:rStyle w:val="cat-Addressgrp-5rplc-17"/>
          <w:rFonts w:ascii="Times New Roman" w:eastAsia="Times New Roman" w:hAnsi="Times New Roman" w:cs="Times New Roman"/>
        </w:rPr>
        <w:t>адрес</w:t>
      </w:r>
      <w:r>
        <w:rPr>
          <w:rFonts w:ascii="Times New Roman" w:eastAsia="Times New Roman" w:hAnsi="Times New Roman" w:cs="Times New Roman"/>
        </w:rPr>
        <w:t xml:space="preserve"> по </w:t>
      </w:r>
      <w:r>
        <w:rPr>
          <w:rStyle w:val="cat-Addressgrp-6rplc-18"/>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автомобилем </w:t>
      </w:r>
      <w:r>
        <w:rPr>
          <w:rStyle w:val="cat-CarMakeModelgrp-31rplc-19"/>
          <w:rFonts w:ascii="Times New Roman" w:eastAsia="Times New Roman" w:hAnsi="Times New Roman" w:cs="Times New Roman"/>
        </w:rPr>
        <w:t>марка автомобиля</w:t>
      </w:r>
      <w:r>
        <w:rPr>
          <w:rFonts w:ascii="Times New Roman" w:eastAsia="Times New Roman" w:hAnsi="Times New Roman" w:cs="Times New Roman"/>
        </w:rPr>
        <w:t xml:space="preserve">, грн. Н301НЕ82, с признаками опьянения: запах алкоголя изо рта, резкое изменение кожных покровов лица, нарушение речи, 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за что предусмотрена административная ответственность по ч.1 ст. 12.26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w:t>
      </w:r>
      <w:r>
        <w:rPr>
          <w:rStyle w:val="cat-FIOgrp-22rplc-20"/>
          <w:rFonts w:ascii="Times New Roman" w:eastAsia="Times New Roman" w:hAnsi="Times New Roman" w:cs="Times New Roman"/>
        </w:rPr>
        <w:t>фио</w:t>
      </w:r>
      <w:r>
        <w:rPr>
          <w:rFonts w:ascii="Times New Roman" w:eastAsia="Times New Roman" w:hAnsi="Times New Roman" w:cs="Times New Roman"/>
        </w:rPr>
        <w:t xml:space="preserve"> вину признал и не оспаривал фактические обстоятельства дела. Просил суд строго не наказывать.</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Выслушав </w:t>
      </w:r>
      <w:r>
        <w:rPr>
          <w:rStyle w:val="cat-FIOgrp-22rplc-21"/>
          <w:rFonts w:ascii="Times New Roman" w:eastAsia="Times New Roman" w:hAnsi="Times New Roman" w:cs="Times New Roman"/>
        </w:rPr>
        <w:t>фио</w:t>
      </w:r>
      <w:r>
        <w:rPr>
          <w:rFonts w:ascii="Times New Roman" w:eastAsia="Times New Roman" w:hAnsi="Times New Roman" w:cs="Times New Roman"/>
        </w:rPr>
        <w:t xml:space="preserve">, огласив и исследовав материалы дела, осмотрев видеозапись, суд пришел к выводу о наличии в действиях </w:t>
      </w:r>
      <w:r>
        <w:rPr>
          <w:rStyle w:val="cat-FIOgrp-22rplc-22"/>
          <w:rFonts w:ascii="Times New Roman" w:eastAsia="Times New Roman" w:hAnsi="Times New Roman" w:cs="Times New Roman"/>
        </w:rPr>
        <w:t>фио</w:t>
      </w:r>
      <w:r>
        <w:rPr>
          <w:rFonts w:ascii="Times New Roman" w:eastAsia="Times New Roman" w:hAnsi="Times New Roman" w:cs="Times New Roman"/>
        </w:rPr>
        <w:t xml:space="preserve"> состава правонарушения, предусмотренного ст. 12.26 ч.1 КоАП РФ, исходя из следующего.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82 АП № 267029 от </w:t>
      </w:r>
      <w:r>
        <w:rPr>
          <w:rStyle w:val="cat-Dategrp-12rplc-23"/>
          <w:rFonts w:ascii="Times New Roman" w:eastAsia="Times New Roman" w:hAnsi="Times New Roman" w:cs="Times New Roman"/>
        </w:rPr>
        <w:t>дата</w:t>
      </w:r>
      <w:r>
        <w:rPr>
          <w:rFonts w:ascii="Times New Roman" w:eastAsia="Times New Roman" w:hAnsi="Times New Roman" w:cs="Times New Roman"/>
        </w:rPr>
        <w:t xml:space="preserve">, он был составлен в отношении </w:t>
      </w:r>
      <w:r>
        <w:rPr>
          <w:rStyle w:val="cat-FIOgrp-22rplc-24"/>
          <w:rFonts w:ascii="Times New Roman" w:eastAsia="Times New Roman" w:hAnsi="Times New Roman" w:cs="Times New Roman"/>
        </w:rPr>
        <w:t>фио</w:t>
      </w:r>
      <w:r>
        <w:rPr>
          <w:rFonts w:ascii="Times New Roman" w:eastAsia="Times New Roman" w:hAnsi="Times New Roman" w:cs="Times New Roman"/>
        </w:rPr>
        <w:t xml:space="preserve">, за то, что он </w:t>
      </w:r>
      <w:r>
        <w:rPr>
          <w:rStyle w:val="cat-Dategrp-12rplc-2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0rplc-26"/>
          <w:rFonts w:ascii="Times New Roman" w:eastAsia="Times New Roman" w:hAnsi="Times New Roman" w:cs="Times New Roman"/>
        </w:rPr>
        <w:t>время</w:t>
      </w:r>
      <w:r>
        <w:rPr>
          <w:rFonts w:ascii="Times New Roman" w:eastAsia="Times New Roman" w:hAnsi="Times New Roman" w:cs="Times New Roman"/>
        </w:rPr>
        <w:t xml:space="preserve">, в </w:t>
      </w:r>
      <w:r>
        <w:rPr>
          <w:rStyle w:val="cat-Addressgrp-5rplc-27"/>
          <w:rFonts w:ascii="Times New Roman" w:eastAsia="Times New Roman" w:hAnsi="Times New Roman" w:cs="Times New Roman"/>
        </w:rPr>
        <w:t>адрес</w:t>
      </w:r>
      <w:r>
        <w:rPr>
          <w:rFonts w:ascii="Times New Roman" w:eastAsia="Times New Roman" w:hAnsi="Times New Roman" w:cs="Times New Roman"/>
        </w:rPr>
        <w:t xml:space="preserve"> по </w:t>
      </w:r>
      <w:r>
        <w:rPr>
          <w:rStyle w:val="cat-Addressgrp-6rplc-28"/>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автомобилем </w:t>
      </w:r>
      <w:r>
        <w:rPr>
          <w:rStyle w:val="cat-CarMakeModelgrp-31rplc-29"/>
          <w:rFonts w:ascii="Times New Roman" w:eastAsia="Times New Roman" w:hAnsi="Times New Roman" w:cs="Times New Roman"/>
        </w:rPr>
        <w:t>марка автомобиля</w:t>
      </w:r>
      <w:r>
        <w:rPr>
          <w:rFonts w:ascii="Times New Roman" w:eastAsia="Times New Roman" w:hAnsi="Times New Roman" w:cs="Times New Roman"/>
        </w:rPr>
        <w:t xml:space="preserve">, грн. Н301НЕ82, с признаками опьянения: запах алкоголя изо рта, резкое изменение кожных покровов лица, нарушение речи, 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(л.д.2).</w:t>
      </w:r>
    </w:p>
    <w:p>
      <w:pPr>
        <w:spacing w:before="0" w:after="0"/>
        <w:ind w:firstLine="540"/>
        <w:jc w:val="both"/>
      </w:pPr>
      <w:r>
        <w:rPr>
          <w:rFonts w:ascii="Times New Roman" w:eastAsia="Times New Roman" w:hAnsi="Times New Roman" w:cs="Times New Roman"/>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5rplc-30"/>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 лет.</w:t>
      </w:r>
    </w:p>
    <w:p>
      <w:pPr>
        <w:spacing w:before="0" w:after="0"/>
        <w:ind w:firstLine="540"/>
        <w:jc w:val="both"/>
      </w:pPr>
      <w:r>
        <w:rPr>
          <w:rFonts w:ascii="Times New Roman" w:eastAsia="Times New Roman" w:hAnsi="Times New Roman" w:cs="Times New Roman"/>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3rplc-31"/>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3rplc-32"/>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w:t>
      </w:r>
      <w:r>
        <w:rPr>
          <w:rFonts w:ascii="Times New Roman" w:eastAsia="Times New Roman" w:hAnsi="Times New Roman" w:cs="Times New Roman"/>
        </w:rPr>
        <w:t xml:space="preserve">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Факт управления </w:t>
      </w:r>
      <w:r>
        <w:rPr>
          <w:rStyle w:val="cat-FIOgrp-22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34rplc-34"/>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4rplc-35"/>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от управления транспортным средством, согласно которому </w:t>
      </w:r>
      <w:r>
        <w:rPr>
          <w:rStyle w:val="cat-FIOgrp-22rplc-36"/>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2rplc-37"/>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0rplc-38"/>
          <w:rFonts w:ascii="Times New Roman" w:eastAsia="Times New Roman" w:hAnsi="Times New Roman" w:cs="Times New Roman"/>
        </w:rPr>
        <w:t>время</w:t>
      </w:r>
      <w:r>
        <w:rPr>
          <w:rFonts w:ascii="Times New Roman" w:eastAsia="Times New Roman" w:hAnsi="Times New Roman" w:cs="Times New Roman"/>
        </w:rPr>
        <w:t xml:space="preserve">, в </w:t>
      </w:r>
      <w:r>
        <w:rPr>
          <w:rStyle w:val="cat-Addressgrp-5rplc-39"/>
          <w:rFonts w:ascii="Times New Roman" w:eastAsia="Times New Roman" w:hAnsi="Times New Roman" w:cs="Times New Roman"/>
        </w:rPr>
        <w:t>адрес</w:t>
      </w:r>
      <w:r>
        <w:rPr>
          <w:rFonts w:ascii="Times New Roman" w:eastAsia="Times New Roman" w:hAnsi="Times New Roman" w:cs="Times New Roman"/>
        </w:rPr>
        <w:t xml:space="preserve"> по </w:t>
      </w:r>
      <w:r>
        <w:rPr>
          <w:rStyle w:val="cat-Addressgrp-6rplc-40"/>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автомобилем </w:t>
      </w:r>
      <w:r>
        <w:rPr>
          <w:rStyle w:val="cat-CarMakeModelgrp-31rplc-41"/>
          <w:rFonts w:ascii="Times New Roman" w:eastAsia="Times New Roman" w:hAnsi="Times New Roman" w:cs="Times New Roman"/>
        </w:rPr>
        <w:t>марка автомобиля</w:t>
      </w:r>
      <w:r>
        <w:rPr>
          <w:rFonts w:ascii="Times New Roman" w:eastAsia="Times New Roman" w:hAnsi="Times New Roman" w:cs="Times New Roman"/>
        </w:rPr>
        <w:t>, грн. Н301НЕ82, с признаками опьянения: запах алкоголя изо рта, резкое изменение кожных покровов лица, нарушение речи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 отстранен от управления</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поскольку имелись достаточные основания полагать, что лицо</w:t>
      </w:r>
      <w:r>
        <w:rPr>
          <w:rFonts w:ascii="Times New Roman" w:eastAsia="Times New Roman" w:hAnsi="Times New Roman" w:cs="Times New Roman"/>
        </w:rPr>
        <w:t>,</w:t>
      </w:r>
      <w:r>
        <w:rPr>
          <w:rFonts w:ascii="Times New Roman" w:eastAsia="Times New Roman" w:hAnsi="Times New Roman" w:cs="Times New Roman"/>
        </w:rPr>
        <w:t xml:space="preserve"> которое управляло транспортным средством, находится в состоянии опьянения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Как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Fonts w:ascii="Times New Roman" w:eastAsia="Times New Roman" w:hAnsi="Times New Roman" w:cs="Times New Roman"/>
        </w:rPr>
        <w:t>82МО</w:t>
      </w:r>
      <w:r>
        <w:rPr>
          <w:rFonts w:ascii="Times New Roman" w:eastAsia="Times New Roman" w:hAnsi="Times New Roman" w:cs="Times New Roman"/>
        </w:rPr>
        <w:t xml:space="preserve"> № </w:t>
      </w:r>
      <w:r>
        <w:rPr>
          <w:rFonts w:ascii="Times New Roman" w:eastAsia="Times New Roman" w:hAnsi="Times New Roman" w:cs="Times New Roman"/>
        </w:rPr>
        <w:t>021053</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4rplc-42"/>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2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2rplc-4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запах алкоголя изо</w:t>
      </w:r>
      <w:r>
        <w:rPr>
          <w:rFonts w:ascii="Times New Roman" w:eastAsia="Times New Roman" w:hAnsi="Times New Roman" w:cs="Times New Roman"/>
        </w:rPr>
        <w:t xml:space="preserve"> рта</w:t>
      </w:r>
      <w:r>
        <w:rPr>
          <w:rFonts w:ascii="Times New Roman" w:eastAsia="Times New Roman" w:hAnsi="Times New Roman" w:cs="Times New Roman"/>
        </w:rPr>
        <w:t xml:space="preserve">, резкое </w:t>
      </w:r>
      <w:r>
        <w:rPr>
          <w:rFonts w:ascii="Times New Roman" w:eastAsia="Times New Roman" w:hAnsi="Times New Roman" w:cs="Times New Roman"/>
        </w:rPr>
        <w:t>изменение кожных покровов лица,</w:t>
      </w:r>
      <w:r>
        <w:rPr>
          <w:rFonts w:ascii="Times New Roman" w:eastAsia="Times New Roman" w:hAnsi="Times New Roman" w:cs="Times New Roman"/>
        </w:rPr>
        <w:t xml:space="preserve"> нарушение речи,</w:t>
      </w:r>
      <w:r>
        <w:rPr>
          <w:rFonts w:ascii="Times New Roman" w:eastAsia="Times New Roman" w:hAnsi="Times New Roman" w:cs="Times New Roman"/>
        </w:rPr>
        <w:t xml:space="preserve"> </w:t>
      </w:r>
      <w:r>
        <w:rPr>
          <w:rFonts w:ascii="Times New Roman" w:eastAsia="Times New Roman" w:hAnsi="Times New Roman" w:cs="Times New Roman"/>
        </w:rPr>
        <w:t>однако от прохождения освидетельствования отказался, о чем в графе пройти медицинское освидетельствование указал отказываюсь и заверил своей подписью, в отсутствие понятых применялась видеозапись</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В судебном заседании осмотрена видеозапись, вопросов и дополнений не пос</w:t>
      </w:r>
      <w:r>
        <w:rPr>
          <w:rFonts w:ascii="Times New Roman" w:eastAsia="Times New Roman" w:hAnsi="Times New Roman" w:cs="Times New Roman"/>
        </w:rPr>
        <w:t>тупило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15rplc-45"/>
          <w:rFonts w:ascii="Times New Roman" w:eastAsia="Times New Roman" w:hAnsi="Times New Roman" w:cs="Times New Roman"/>
        </w:rPr>
        <w:t>дата</w:t>
      </w:r>
      <w:r>
        <w:rPr>
          <w:rFonts w:ascii="Times New Roman" w:eastAsia="Times New Roman" w:hAnsi="Times New Roman" w:cs="Times New Roman"/>
        </w:rPr>
        <w:t xml:space="preserve"> N 3-ФЗ (ред. от </w:t>
      </w:r>
      <w:r>
        <w:rPr>
          <w:rStyle w:val="cat-Dategrp-16rplc-46"/>
          <w:rFonts w:ascii="Times New Roman" w:eastAsia="Times New Roman" w:hAnsi="Times New Roman" w:cs="Times New Roman"/>
        </w:rPr>
        <w:t>дата</w:t>
      </w:r>
      <w:r>
        <w:rPr>
          <w:rFonts w:ascii="Times New Roman" w:eastAsia="Times New Roman" w:hAnsi="Times New Roman" w:cs="Times New Roman"/>
        </w:rPr>
        <w:t xml:space="preserve">) "О полиции" для выполнения возложенных на нее обязанностей вправе </w:t>
      </w:r>
      <w:r>
        <w:rPr>
          <w:rFonts w:ascii="Times New Roman" w:eastAsia="Times New Roman" w:hAnsi="Times New Roman" w:cs="Times New Roman"/>
        </w:rPr>
        <w:t xml:space="preserve">останавливать транспортные средства, если это необходимо для выполнения возложенных на полицию обязанностей по </w:t>
      </w:r>
      <w:r>
        <w:rPr>
          <w:rFonts w:ascii="Times New Roman" w:eastAsia="Times New Roman" w:hAnsi="Times New Roman" w:cs="Times New Roman"/>
        </w:rPr>
        <w:t xml:space="preserve">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pPr>
      <w:r>
        <w:rPr>
          <w:rFonts w:ascii="Times New Roman" w:eastAsia="Times New Roman" w:hAnsi="Times New Roman" w:cs="Times New Roman"/>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pPr>
      <w:r>
        <w:rPr>
          <w:rFonts w:ascii="Times New Roman" w:eastAsia="Times New Roman" w:hAnsi="Times New Roman" w:cs="Times New Roman"/>
        </w:rPr>
        <w:t xml:space="preserve">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w:t>
      </w:r>
      <w:r>
        <w:rPr>
          <w:rFonts w:ascii="Times New Roman" w:eastAsia="Times New Roman" w:hAnsi="Times New Roman" w:cs="Times New Roman"/>
        </w:rPr>
        <w:t>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Федерации(п.6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4"/>
          <w:szCs w:val="24"/>
        </w:rPr>
      </w:pPr>
      <w:r>
        <w:rPr>
          <w:sz w:val="24"/>
          <w:szCs w:val="24"/>
        </w:rPr>
        <w:tab/>
      </w:r>
      <w:r>
        <w:rPr>
          <w:rFonts w:ascii="Times New Roman" w:eastAsia="Times New Roman" w:hAnsi="Times New Roman" w:cs="Times New Roman"/>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2rplc-4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ч.2 ст.27.12 КоАП РФ </w:t>
      </w:r>
      <w:r>
        <w:rPr>
          <w:rFonts w:ascii="Times New Roman" w:eastAsia="Times New Roman" w:hAnsi="Times New Roman" w:cs="Times New Roman"/>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rPr>
          <w:t>направление</w:t>
        </w:r>
      </w:hyperlink>
      <w:r>
        <w:rPr>
          <w:rFonts w:ascii="Times New Roman" w:eastAsia="Times New Roman" w:hAnsi="Times New Roman" w:cs="Times New Roman"/>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правила в протоколах соблюдены, нарушения не выявлены.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учреждении, поскольку действия должностного лица по направлению </w:t>
      </w:r>
      <w:r>
        <w:rPr>
          <w:rStyle w:val="cat-FIOgrp-22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50"/>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8rplc-51"/>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Позиция изложена в постановлении Верховного Суда РФ от </w:t>
      </w:r>
      <w:r>
        <w:rPr>
          <w:rStyle w:val="cat-Dategrp-19rplc-52"/>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0rplc-53"/>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2rplc-5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2rplc-5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удостоверение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2rplc-5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w:t>
      </w:r>
      <w:r>
        <w:rPr>
          <w:rFonts w:ascii="Times New Roman" w:eastAsia="Times New Roman" w:hAnsi="Times New Roman" w:cs="Times New Roman"/>
        </w:rPr>
        <w:t>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w:t>
      </w:r>
      <w:r>
        <w:rPr>
          <w:rFonts w:ascii="Times New Roman" w:eastAsia="Times New Roman" w:hAnsi="Times New Roman" w:cs="Times New Roman"/>
        </w:rPr>
        <w:t xml:space="preserve">  </w:t>
      </w:r>
      <w:r>
        <w:rPr>
          <w:rFonts w:ascii="Times New Roman" w:eastAsia="Times New Roman" w:hAnsi="Times New Roman" w:cs="Times New Roman"/>
        </w:rPr>
        <w:t>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xml:space="preserve"> - чистосердечное признание вины и раскаяние в содеянном,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rPr>
        <w:t> </w:t>
      </w:r>
      <w:hyperlink r:id="rId5"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На основании изложенного, руководствуясь ст. ст. 29.9, 29.10 КоАП РФ, мировой судья</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ПОСТАНОВИЛ: </w:t>
      </w:r>
    </w:p>
    <w:p>
      <w:pPr>
        <w:spacing w:before="0" w:after="0"/>
        <w:jc w:val="both"/>
      </w:pPr>
    </w:p>
    <w:p>
      <w:pPr>
        <w:spacing w:before="0" w:after="0"/>
        <w:jc w:val="both"/>
        <w:rPr>
          <w:sz w:val="24"/>
          <w:szCs w:val="24"/>
        </w:rPr>
      </w:pPr>
      <w:r>
        <w:rPr>
          <w:sz w:val="24"/>
          <w:szCs w:val="24"/>
        </w:rPr>
        <w:tab/>
      </w:r>
      <w:r>
        <w:rPr>
          <w:rStyle w:val="cat-FIOgrp-23rplc-5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7rplc-58"/>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59"/>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60"/>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35rplc-61"/>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36rplc-62"/>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37rplc-63"/>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38rplc-64"/>
          <w:rFonts w:ascii="Times New Roman" w:eastAsia="Times New Roman" w:hAnsi="Times New Roman" w:cs="Times New Roman"/>
        </w:rPr>
        <w:t>телефон</w:t>
      </w:r>
      <w:r>
        <w:rPr>
          <w:rFonts w:ascii="Times New Roman" w:eastAsia="Times New Roman" w:hAnsi="Times New Roman" w:cs="Times New Roman"/>
        </w:rPr>
        <w:t xml:space="preserve">, р/с 03100643000000017500, КБК 18811601123010001140, </w:t>
      </w:r>
      <w:r>
        <w:rPr>
          <w:rFonts w:ascii="Times New Roman" w:eastAsia="Times New Roman" w:hAnsi="Times New Roman" w:cs="Times New Roman"/>
        </w:rPr>
        <w:t xml:space="preserve">УИН </w:t>
      </w:r>
      <w:r>
        <w:rPr>
          <w:rFonts w:ascii="Times New Roman" w:eastAsia="Times New Roman" w:hAnsi="Times New Roman" w:cs="Times New Roman"/>
        </w:rPr>
        <w:t>18810491242300001489</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w:t>
      </w:r>
      <w:r>
        <w:rPr>
          <w:rFonts w:ascii="Times New Roman" w:eastAsia="Times New Roman" w:hAnsi="Times New Roman" w:cs="Times New Roman"/>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7rplc-66"/>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7"/>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rPr>
        <w:t xml:space="preserve">все имеющиеся у него соответствующие удостоверения либо заявить об их утере </w:t>
      </w:r>
      <w:r>
        <w:rPr>
          <w:rFonts w:ascii="Times New Roman" w:eastAsia="Times New Roman" w:hAnsi="Times New Roman" w:cs="Times New Roman"/>
        </w:rPr>
        <w:t>в орган, исполняющий этот вид административного наказания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68"/>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Отделение ОГИБДД</w:t>
      </w:r>
      <w:r>
        <w:rPr>
          <w:rFonts w:ascii="Times New Roman" w:eastAsia="Times New Roman" w:hAnsi="Times New Roman" w:cs="Times New Roman"/>
        </w:rPr>
        <w:t xml:space="preserve">), </w:t>
      </w:r>
      <w:r>
        <w:rPr>
          <w:rStyle w:val="cat-Addressgrp-8rplc-6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70"/>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71"/>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65 Нижнегорского судебного района (Нижнегорский муниципальный район) </w:t>
      </w:r>
      <w:r>
        <w:rPr>
          <w:rStyle w:val="cat-Addressgrp-1rplc-72"/>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10rplc-7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74"/>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8"/>
          <w:szCs w:val="28"/>
        </w:rPr>
      </w:pPr>
      <w:r>
        <w:rPr>
          <w:sz w:val="28"/>
          <w:szCs w:val="28"/>
        </w:rPr>
        <w:tab/>
      </w:r>
      <w:r>
        <w:rPr>
          <w:rFonts w:ascii="Times New Roman" w:eastAsia="Times New Roman" w:hAnsi="Times New Roman" w:cs="Times New Roman"/>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rPr>
        <w:t xml:space="preserve">                                                          </w:t>
      </w:r>
      <w:r>
        <w:rPr>
          <w:rStyle w:val="cat-FIOgrp-24rplc-75"/>
          <w:rFonts w:ascii="Times New Roman" w:eastAsia="Times New Roman" w:hAnsi="Times New Roman" w:cs="Times New Roman"/>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FIOgrp-23rplc-8">
    <w:name w:val="cat-FIO grp-23 rplc-8"/>
    <w:basedOn w:val="DefaultParagraphFont"/>
  </w:style>
  <w:style w:type="character" w:customStyle="1" w:styleId="cat-ExternalSystemDefinedgrp-39rplc-9">
    <w:name w:val="cat-ExternalSystemDefined grp-39 rplc-9"/>
    <w:basedOn w:val="DefaultParagraphFont"/>
  </w:style>
  <w:style w:type="character" w:customStyle="1" w:styleId="cat-PassportDatagrp-28rplc-10">
    <w:name w:val="cat-PassportData grp-28 rplc-10"/>
    <w:basedOn w:val="DefaultParagraphFont"/>
  </w:style>
  <w:style w:type="character" w:customStyle="1" w:styleId="cat-Addressgrp-3rplc-11">
    <w:name w:val="cat-Address grp-3 rplc-11"/>
    <w:basedOn w:val="DefaultParagraphFont"/>
  </w:style>
  <w:style w:type="character" w:customStyle="1" w:styleId="cat-PassportDatagrp-29rplc-12">
    <w:name w:val="cat-PassportData grp-29 rplc-12"/>
    <w:basedOn w:val="DefaultParagraphFont"/>
  </w:style>
  <w:style w:type="character" w:customStyle="1" w:styleId="cat-Addressgrp-4rplc-13">
    <w:name w:val="cat-Address grp-4 rplc-13"/>
    <w:basedOn w:val="DefaultParagraphFont"/>
  </w:style>
  <w:style w:type="character" w:customStyle="1" w:styleId="cat-FIOgrp-22rplc-14">
    <w:name w:val="cat-FIO grp-22 rplc-14"/>
    <w:basedOn w:val="DefaultParagraphFont"/>
  </w:style>
  <w:style w:type="character" w:customStyle="1" w:styleId="cat-Dategrp-12rplc-15">
    <w:name w:val="cat-Date grp-12 rplc-15"/>
    <w:basedOn w:val="DefaultParagraphFont"/>
  </w:style>
  <w:style w:type="character" w:customStyle="1" w:styleId="cat-Timegrp-30rplc-16">
    <w:name w:val="cat-Time grp-30 rplc-16"/>
    <w:basedOn w:val="DefaultParagraphFont"/>
  </w:style>
  <w:style w:type="character" w:customStyle="1" w:styleId="cat-Addressgrp-5rplc-17">
    <w:name w:val="cat-Address grp-5 rplc-17"/>
    <w:basedOn w:val="DefaultParagraphFont"/>
  </w:style>
  <w:style w:type="character" w:customStyle="1" w:styleId="cat-Addressgrp-6rplc-18">
    <w:name w:val="cat-Address grp-6 rplc-18"/>
    <w:basedOn w:val="DefaultParagraphFont"/>
  </w:style>
  <w:style w:type="character" w:customStyle="1" w:styleId="cat-CarMakeModelgrp-31rplc-19">
    <w:name w:val="cat-CarMakeModel grp-31 rplc-19"/>
    <w:basedOn w:val="DefaultParagraphFont"/>
  </w:style>
  <w:style w:type="character" w:customStyle="1" w:styleId="cat-FIOgrp-22rplc-20">
    <w:name w:val="cat-FIO grp-22 rplc-20"/>
    <w:basedOn w:val="DefaultParagraphFont"/>
  </w:style>
  <w:style w:type="character" w:customStyle="1" w:styleId="cat-FIOgrp-22rplc-21">
    <w:name w:val="cat-FIO grp-22 rplc-21"/>
    <w:basedOn w:val="DefaultParagraphFont"/>
  </w:style>
  <w:style w:type="character" w:customStyle="1" w:styleId="cat-FIOgrp-22rplc-22">
    <w:name w:val="cat-FIO grp-22 rplc-22"/>
    <w:basedOn w:val="DefaultParagraphFont"/>
  </w:style>
  <w:style w:type="character" w:customStyle="1" w:styleId="cat-Dategrp-12rplc-23">
    <w:name w:val="cat-Date grp-12 rplc-23"/>
    <w:basedOn w:val="DefaultParagraphFont"/>
  </w:style>
  <w:style w:type="character" w:customStyle="1" w:styleId="cat-FIOgrp-22rplc-24">
    <w:name w:val="cat-FIO grp-22 rplc-24"/>
    <w:basedOn w:val="DefaultParagraphFont"/>
  </w:style>
  <w:style w:type="character" w:customStyle="1" w:styleId="cat-Dategrp-12rplc-25">
    <w:name w:val="cat-Date grp-12 rplc-25"/>
    <w:basedOn w:val="DefaultParagraphFont"/>
  </w:style>
  <w:style w:type="character" w:customStyle="1" w:styleId="cat-Timegrp-30rplc-26">
    <w:name w:val="cat-Time grp-30 rplc-26"/>
    <w:basedOn w:val="DefaultParagraphFont"/>
  </w:style>
  <w:style w:type="character" w:customStyle="1" w:styleId="cat-Addressgrp-5rplc-27">
    <w:name w:val="cat-Address grp-5 rplc-27"/>
    <w:basedOn w:val="DefaultParagraphFont"/>
  </w:style>
  <w:style w:type="character" w:customStyle="1" w:styleId="cat-Addressgrp-6rplc-28">
    <w:name w:val="cat-Address grp-6 rplc-28"/>
    <w:basedOn w:val="DefaultParagraphFont"/>
  </w:style>
  <w:style w:type="character" w:customStyle="1" w:styleId="cat-CarMakeModelgrp-31rplc-29">
    <w:name w:val="cat-CarMakeModel grp-31 rplc-29"/>
    <w:basedOn w:val="DefaultParagraphFont"/>
  </w:style>
  <w:style w:type="character" w:customStyle="1" w:styleId="cat-SumInWordsgrp-25rplc-30">
    <w:name w:val="cat-SumInWords grp-25 rplc-30"/>
    <w:basedOn w:val="DefaultParagraphFont"/>
  </w:style>
  <w:style w:type="character" w:customStyle="1" w:styleId="cat-Dategrp-13rplc-31">
    <w:name w:val="cat-Date grp-13 rplc-31"/>
    <w:basedOn w:val="DefaultParagraphFont"/>
  </w:style>
  <w:style w:type="character" w:customStyle="1" w:styleId="cat-Dategrp-13rplc-32">
    <w:name w:val="cat-Date grp-13 rplc-32"/>
    <w:basedOn w:val="DefaultParagraphFont"/>
  </w:style>
  <w:style w:type="character" w:customStyle="1" w:styleId="cat-FIOgrp-22rplc-33">
    <w:name w:val="cat-FIO grp-22 rplc-33"/>
    <w:basedOn w:val="DefaultParagraphFont"/>
  </w:style>
  <w:style w:type="character" w:customStyle="1" w:styleId="cat-PhoneNumbergrp-34rplc-34">
    <w:name w:val="cat-PhoneNumber grp-34 rplc-34"/>
    <w:basedOn w:val="DefaultParagraphFont"/>
  </w:style>
  <w:style w:type="character" w:customStyle="1" w:styleId="cat-Dategrp-14rplc-35">
    <w:name w:val="cat-Date grp-14 rplc-35"/>
    <w:basedOn w:val="DefaultParagraphFont"/>
  </w:style>
  <w:style w:type="character" w:customStyle="1" w:styleId="cat-FIOgrp-22rplc-36">
    <w:name w:val="cat-FIO grp-22 rplc-36"/>
    <w:basedOn w:val="DefaultParagraphFont"/>
  </w:style>
  <w:style w:type="character" w:customStyle="1" w:styleId="cat-Dategrp-12rplc-37">
    <w:name w:val="cat-Date grp-12 rplc-37"/>
    <w:basedOn w:val="DefaultParagraphFont"/>
  </w:style>
  <w:style w:type="character" w:customStyle="1" w:styleId="cat-Timegrp-30rplc-38">
    <w:name w:val="cat-Time grp-30 rplc-38"/>
    <w:basedOn w:val="DefaultParagraphFont"/>
  </w:style>
  <w:style w:type="character" w:customStyle="1" w:styleId="cat-Addressgrp-5rplc-39">
    <w:name w:val="cat-Address grp-5 rplc-39"/>
    <w:basedOn w:val="DefaultParagraphFont"/>
  </w:style>
  <w:style w:type="character" w:customStyle="1" w:styleId="cat-Addressgrp-6rplc-40">
    <w:name w:val="cat-Address grp-6 rplc-40"/>
    <w:basedOn w:val="DefaultParagraphFont"/>
  </w:style>
  <w:style w:type="character" w:customStyle="1" w:styleId="cat-CarMakeModelgrp-31rplc-41">
    <w:name w:val="cat-CarMakeModel grp-31 rplc-41"/>
    <w:basedOn w:val="DefaultParagraphFont"/>
  </w:style>
  <w:style w:type="character" w:customStyle="1" w:styleId="cat-Dategrp-14rplc-42">
    <w:name w:val="cat-Date grp-14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Dategrp-15rplc-45">
    <w:name w:val="cat-Date grp-15 rplc-45"/>
    <w:basedOn w:val="DefaultParagraphFont"/>
  </w:style>
  <w:style w:type="character" w:customStyle="1" w:styleId="cat-Dategrp-16rplc-46">
    <w:name w:val="cat-Date grp-16 rplc-46"/>
    <w:basedOn w:val="DefaultParagraphFont"/>
  </w:style>
  <w:style w:type="character" w:customStyle="1" w:styleId="cat-FIOgrp-22rplc-47">
    <w:name w:val="cat-FIO grp-22 rplc-47"/>
    <w:basedOn w:val="DefaultParagraphFont"/>
  </w:style>
  <w:style w:type="character" w:customStyle="1" w:styleId="cat-FIOgrp-22rplc-48">
    <w:name w:val="cat-FIO grp-22 rplc-48"/>
    <w:basedOn w:val="DefaultParagraphFont"/>
  </w:style>
  <w:style w:type="character" w:customStyle="1" w:styleId="cat-FIOgrp-22rplc-49">
    <w:name w:val="cat-FIO grp-22 rplc-49"/>
    <w:basedOn w:val="DefaultParagraphFont"/>
  </w:style>
  <w:style w:type="character" w:customStyle="1" w:styleId="cat-Dategrp-17rplc-50">
    <w:name w:val="cat-Date grp-17 rplc-50"/>
    <w:basedOn w:val="DefaultParagraphFont"/>
  </w:style>
  <w:style w:type="character" w:customStyle="1" w:styleId="cat-Dategrp-18rplc-51">
    <w:name w:val="cat-Date grp-18 rplc-51"/>
    <w:basedOn w:val="DefaultParagraphFont"/>
  </w:style>
  <w:style w:type="character" w:customStyle="1" w:styleId="cat-Dategrp-19rplc-52">
    <w:name w:val="cat-Date grp-19 rplc-52"/>
    <w:basedOn w:val="DefaultParagraphFont"/>
  </w:style>
  <w:style w:type="character" w:customStyle="1" w:styleId="cat-Dategrp-20rplc-53">
    <w:name w:val="cat-Date grp-20 rplc-53"/>
    <w:basedOn w:val="DefaultParagraphFont"/>
  </w:style>
  <w:style w:type="character" w:customStyle="1" w:styleId="cat-FIOgrp-22rplc-54">
    <w:name w:val="cat-FIO grp-22 rplc-54"/>
    <w:basedOn w:val="DefaultParagraphFont"/>
  </w:style>
  <w:style w:type="character" w:customStyle="1" w:styleId="cat-FIOgrp-22rplc-55">
    <w:name w:val="cat-FIO grp-22 rplc-55"/>
    <w:basedOn w:val="DefaultParagraphFont"/>
  </w:style>
  <w:style w:type="character" w:customStyle="1" w:styleId="cat-FIOgrp-22rplc-56">
    <w:name w:val="cat-FIO grp-22 rplc-56"/>
    <w:basedOn w:val="DefaultParagraphFont"/>
  </w:style>
  <w:style w:type="character" w:customStyle="1" w:styleId="cat-FIOgrp-23rplc-57">
    <w:name w:val="cat-FIO grp-23 rplc-57"/>
    <w:basedOn w:val="DefaultParagraphFont"/>
  </w:style>
  <w:style w:type="character" w:customStyle="1" w:styleId="cat-Sumgrp-27rplc-58">
    <w:name w:val="cat-Sum grp-27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PhoneNumbergrp-35rplc-61">
    <w:name w:val="cat-PhoneNumber grp-35 rplc-61"/>
    <w:basedOn w:val="DefaultParagraphFont"/>
  </w:style>
  <w:style w:type="character" w:customStyle="1" w:styleId="cat-PhoneNumbergrp-36rplc-62">
    <w:name w:val="cat-PhoneNumber grp-36 rplc-62"/>
    <w:basedOn w:val="DefaultParagraphFont"/>
  </w:style>
  <w:style w:type="character" w:customStyle="1" w:styleId="cat-PhoneNumbergrp-37rplc-63">
    <w:name w:val="cat-PhoneNumber grp-37 rplc-63"/>
    <w:basedOn w:val="DefaultParagraphFont"/>
  </w:style>
  <w:style w:type="character" w:customStyle="1" w:styleId="cat-PhoneNumbergrp-38rplc-64">
    <w:name w:val="cat-PhoneNumber grp-38 rplc-64"/>
    <w:basedOn w:val="DefaultParagraphFont"/>
  </w:style>
  <w:style w:type="character" w:customStyle="1" w:styleId="cat-Addressgrp-1rplc-65">
    <w:name w:val="cat-Address grp-1 rplc-65"/>
    <w:basedOn w:val="DefaultParagraphFont"/>
  </w:style>
  <w:style w:type="character" w:customStyle="1" w:styleId="cat-Addressgrp-7rplc-66">
    <w:name w:val="cat-Address grp-7 rplc-66"/>
    <w:basedOn w:val="DefaultParagraphFont"/>
  </w:style>
  <w:style w:type="character" w:customStyle="1" w:styleId="cat-SumInWordsgrp-26rplc-67">
    <w:name w:val="cat-SumInWords grp-26 rplc-67"/>
    <w:basedOn w:val="DefaultParagraphFont"/>
  </w:style>
  <w:style w:type="character" w:customStyle="1" w:styleId="cat-Addressgrp-2rplc-68">
    <w:name w:val="cat-Address grp-2 rplc-68"/>
    <w:basedOn w:val="DefaultParagraphFont"/>
  </w:style>
  <w:style w:type="character" w:customStyle="1" w:styleId="cat-Addressgrp-8rplc-69">
    <w:name w:val="cat-Address grp-8 rplc-69"/>
    <w:basedOn w:val="DefaultParagraphFont"/>
  </w:style>
  <w:style w:type="character" w:customStyle="1" w:styleId="cat-Addressgrp-9rplc-70">
    <w:name w:val="cat-Address grp-9 rplc-70"/>
    <w:basedOn w:val="DefaultParagraphFont"/>
  </w:style>
  <w:style w:type="character" w:customStyle="1" w:styleId="cat-Addressgrp-1rplc-71">
    <w:name w:val="cat-Address grp-1 rplc-71"/>
    <w:basedOn w:val="DefaultParagraphFont"/>
  </w:style>
  <w:style w:type="character" w:customStyle="1" w:styleId="cat-Addressgrp-1rplc-72">
    <w:name w:val="cat-Address grp-1 rplc-72"/>
    <w:basedOn w:val="DefaultParagraphFont"/>
  </w:style>
  <w:style w:type="character" w:customStyle="1" w:styleId="cat-Addressgrp-10rplc-73">
    <w:name w:val="cat-Address grp-10 rplc-73"/>
    <w:basedOn w:val="DefaultParagraphFont"/>
  </w:style>
  <w:style w:type="character" w:customStyle="1" w:styleId="cat-Addressgrp-9rplc-74">
    <w:name w:val="cat-Address grp-9 rplc-74"/>
    <w:basedOn w:val="DefaultParagraphFont"/>
  </w:style>
  <w:style w:type="character" w:customStyle="1" w:styleId="cat-FIOgrp-24rplc-75">
    <w:name w:val="cat-FIO grp-24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