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E4295" w:rsidRPr="003C4FE3">
      <w:pPr>
        <w:pStyle w:val="Heading1"/>
        <w:spacing w:before="0" w:after="0"/>
        <w:jc w:val="right"/>
        <w:rPr>
          <w:sz w:val="22"/>
          <w:szCs w:val="22"/>
        </w:rPr>
      </w:pPr>
      <w:r w:rsidRPr="003C4FE3">
        <w:rPr>
          <w:b w:val="0"/>
          <w:bCs w:val="0"/>
          <w:sz w:val="22"/>
          <w:szCs w:val="22"/>
        </w:rPr>
        <w:t xml:space="preserve">Дело № 5-65-356/2019                                             </w:t>
      </w:r>
    </w:p>
    <w:p w:rsidR="00EE4295" w:rsidRPr="003C4FE3">
      <w:pPr>
        <w:pStyle w:val="Heading1"/>
        <w:spacing w:before="0" w:after="0"/>
        <w:jc w:val="center"/>
        <w:rPr>
          <w:sz w:val="22"/>
          <w:szCs w:val="22"/>
        </w:rPr>
      </w:pPr>
      <w:r w:rsidRPr="003C4FE3">
        <w:rPr>
          <w:b w:val="0"/>
          <w:bCs w:val="0"/>
          <w:sz w:val="22"/>
          <w:szCs w:val="22"/>
        </w:rPr>
        <w:t>П</w:t>
      </w:r>
      <w:r w:rsidRPr="003C4FE3">
        <w:rPr>
          <w:b w:val="0"/>
          <w:bCs w:val="0"/>
          <w:sz w:val="22"/>
          <w:szCs w:val="22"/>
        </w:rPr>
        <w:t xml:space="preserve"> О С Т А Н О В Л Е Н И Е</w:t>
      </w:r>
    </w:p>
    <w:p w:rsidR="00EE4295" w:rsidRPr="003C4FE3">
      <w:pPr>
        <w:jc w:val="both"/>
        <w:rPr>
          <w:sz w:val="22"/>
          <w:szCs w:val="22"/>
        </w:rPr>
      </w:pPr>
    </w:p>
    <w:p w:rsidR="00EE4295" w:rsidRPr="003C4FE3">
      <w:pPr>
        <w:jc w:val="both"/>
        <w:rPr>
          <w:sz w:val="22"/>
          <w:szCs w:val="22"/>
        </w:rPr>
      </w:pPr>
      <w:r w:rsidRPr="003C4FE3">
        <w:rPr>
          <w:sz w:val="22"/>
          <w:szCs w:val="22"/>
        </w:rPr>
        <w:t>30 октября 2019 года                                         п. Нижнегорский, ул. Победы, д. 20</w:t>
      </w:r>
    </w:p>
    <w:p w:rsidR="00EE4295" w:rsidRPr="003C4FE3">
      <w:pPr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 </w:t>
      </w:r>
      <w:r w:rsidRPr="003C4FE3">
        <w:rPr>
          <w:sz w:val="22"/>
          <w:szCs w:val="22"/>
        </w:rPr>
        <w:tab/>
        <w:t xml:space="preserve">  </w:t>
      </w:r>
    </w:p>
    <w:p w:rsidR="00EE4295" w:rsidRPr="003C4FE3">
      <w:pPr>
        <w:ind w:firstLine="708"/>
        <w:jc w:val="both"/>
        <w:rPr>
          <w:sz w:val="22"/>
          <w:szCs w:val="22"/>
        </w:rPr>
      </w:pPr>
      <w:r w:rsidRPr="003C4FE3">
        <w:rPr>
          <w:sz w:val="22"/>
          <w:szCs w:val="22"/>
        </w:rPr>
        <w:t>Мировой судья судебного участка № 65</w:t>
      </w:r>
      <w:r w:rsidRPr="003C4FE3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Тайганская Татьяна Викторовна, рассмотрев дело об административном правонарушении, поступившее из Прокуратуры Нижнегорского района Республики Крым, в отношении должностного </w:t>
      </w:r>
      <w:r w:rsidRPr="003C4FE3">
        <w:rPr>
          <w:sz w:val="22"/>
          <w:szCs w:val="22"/>
        </w:rPr>
        <w:t>лица</w:t>
      </w:r>
    </w:p>
    <w:p w:rsidR="00EE4295" w:rsidRPr="003C4FE3">
      <w:pPr>
        <w:ind w:left="4536"/>
        <w:jc w:val="both"/>
        <w:rPr>
          <w:sz w:val="22"/>
          <w:szCs w:val="22"/>
        </w:rPr>
      </w:pPr>
      <w:r w:rsidRPr="003C4FE3">
        <w:rPr>
          <w:rStyle w:val="cat-FIOgrp-42rplc-5"/>
          <w:sz w:val="22"/>
          <w:szCs w:val="22"/>
        </w:rPr>
        <w:t>Звязка</w:t>
      </w:r>
      <w:r w:rsidRPr="003C4FE3">
        <w:rPr>
          <w:rStyle w:val="cat-FIOgrp-42rplc-5"/>
          <w:sz w:val="22"/>
          <w:szCs w:val="22"/>
        </w:rPr>
        <w:t xml:space="preserve"> В. А.</w:t>
      </w:r>
      <w:r w:rsidRPr="003C4FE3">
        <w:rPr>
          <w:sz w:val="22"/>
          <w:szCs w:val="22"/>
        </w:rPr>
        <w:t>,</w:t>
      </w:r>
    </w:p>
    <w:p w:rsidR="00EE4295" w:rsidRPr="003C4FE3">
      <w:pPr>
        <w:ind w:left="4536"/>
        <w:jc w:val="both"/>
        <w:rPr>
          <w:sz w:val="22"/>
          <w:szCs w:val="22"/>
        </w:rPr>
      </w:pPr>
      <w:r w:rsidRPr="003C4FE3">
        <w:rPr>
          <w:rStyle w:val="cat-PassportDatagrp-50rplc-6"/>
          <w:sz w:val="22"/>
          <w:szCs w:val="22"/>
        </w:rPr>
        <w:t>паспортные данные</w:t>
      </w:r>
      <w:r w:rsidRPr="003C4FE3">
        <w:rPr>
          <w:sz w:val="22"/>
          <w:szCs w:val="22"/>
        </w:rPr>
        <w:t xml:space="preserve"> </w:t>
      </w:r>
      <w:r w:rsidRPr="003C4FE3">
        <w:rPr>
          <w:rStyle w:val="cat-UserDefinedgrp-55rplc-7"/>
          <w:sz w:val="22"/>
          <w:szCs w:val="22"/>
        </w:rPr>
        <w:t>...личные данные</w:t>
      </w:r>
      <w:r w:rsidRPr="003C4FE3">
        <w:rPr>
          <w:sz w:val="22"/>
          <w:szCs w:val="22"/>
        </w:rPr>
        <w:t xml:space="preserve">, председателя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совета-главы администрации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поселения Нижнегорского района, зарегистрированной и проживающей по адресу: </w:t>
      </w:r>
      <w:r w:rsidRPr="003C4FE3">
        <w:rPr>
          <w:rStyle w:val="cat-Addressgrp-5rplc-10"/>
          <w:sz w:val="22"/>
          <w:szCs w:val="22"/>
        </w:rPr>
        <w:t>адрес</w:t>
      </w:r>
      <w:r w:rsidRPr="003C4FE3">
        <w:rPr>
          <w:sz w:val="22"/>
          <w:szCs w:val="22"/>
        </w:rPr>
        <w:t>,</w:t>
      </w:r>
    </w:p>
    <w:p w:rsidR="00EE4295" w:rsidRPr="003C4FE3">
      <w:pPr>
        <w:jc w:val="both"/>
        <w:rPr>
          <w:sz w:val="22"/>
          <w:szCs w:val="22"/>
        </w:rPr>
      </w:pPr>
      <w:r w:rsidRPr="003C4FE3">
        <w:rPr>
          <w:sz w:val="22"/>
          <w:szCs w:val="22"/>
        </w:rPr>
        <w:t>о привлечении его к административн</w:t>
      </w:r>
      <w:r w:rsidRPr="003C4FE3">
        <w:rPr>
          <w:sz w:val="22"/>
          <w:szCs w:val="22"/>
        </w:rPr>
        <w:t xml:space="preserve">ой ответственности за правонарушение, предусмотренное ст. 19.7 Кодекса Российской Федерации об административных правонарушениях, </w:t>
      </w:r>
    </w:p>
    <w:p w:rsidR="00EE4295" w:rsidRPr="003C4FE3">
      <w:pPr>
        <w:jc w:val="both"/>
        <w:rPr>
          <w:sz w:val="22"/>
          <w:szCs w:val="22"/>
        </w:rPr>
      </w:pPr>
    </w:p>
    <w:p w:rsidR="00EE4295" w:rsidRPr="003C4FE3">
      <w:pPr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 </w:t>
      </w:r>
      <w:r w:rsidRPr="003C4FE3">
        <w:rPr>
          <w:sz w:val="22"/>
          <w:szCs w:val="22"/>
        </w:rPr>
        <w:tab/>
      </w:r>
      <w:r w:rsidRPr="003C4FE3">
        <w:rPr>
          <w:sz w:val="22"/>
          <w:szCs w:val="22"/>
        </w:rPr>
        <w:tab/>
      </w:r>
      <w:r w:rsidRPr="003C4FE3">
        <w:rPr>
          <w:sz w:val="22"/>
          <w:szCs w:val="22"/>
        </w:rPr>
        <w:tab/>
      </w:r>
      <w:r w:rsidRPr="003C4FE3">
        <w:rPr>
          <w:sz w:val="22"/>
          <w:szCs w:val="22"/>
        </w:rPr>
        <w:tab/>
      </w:r>
      <w:r w:rsidRPr="003C4FE3">
        <w:rPr>
          <w:sz w:val="22"/>
          <w:szCs w:val="22"/>
        </w:rPr>
        <w:tab/>
        <w:t xml:space="preserve">    УСТАНОВИЛ:</w:t>
      </w:r>
    </w:p>
    <w:p w:rsidR="00EE4295" w:rsidRPr="003C4FE3">
      <w:pPr>
        <w:jc w:val="both"/>
        <w:rPr>
          <w:sz w:val="22"/>
          <w:szCs w:val="22"/>
        </w:rPr>
      </w:pPr>
    </w:p>
    <w:p w:rsidR="00EE4295" w:rsidRPr="003C4FE3">
      <w:pPr>
        <w:spacing w:line="322" w:lineRule="atLeast"/>
        <w:ind w:left="20" w:right="20" w:firstLine="68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>Звязка</w:t>
      </w:r>
      <w:r w:rsidRPr="003C4FE3">
        <w:rPr>
          <w:sz w:val="22"/>
          <w:szCs w:val="22"/>
        </w:rPr>
        <w:t xml:space="preserve"> В.А. являясь должностным лицом-председателем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</w:t>
      </w:r>
      <w:r w:rsidRPr="003C4FE3">
        <w:rPr>
          <w:sz w:val="22"/>
          <w:szCs w:val="22"/>
        </w:rPr>
        <w:t>совета-главой</w:t>
      </w:r>
      <w:r w:rsidRPr="003C4FE3">
        <w:rPr>
          <w:sz w:val="22"/>
          <w:szCs w:val="22"/>
        </w:rPr>
        <w:t xml:space="preserve"> администрации </w:t>
      </w:r>
      <w:r w:rsidRPr="003C4FE3">
        <w:rPr>
          <w:sz w:val="22"/>
          <w:szCs w:val="22"/>
        </w:rPr>
        <w:t>У</w:t>
      </w:r>
      <w:r w:rsidRPr="003C4FE3">
        <w:rPr>
          <w:sz w:val="22"/>
          <w:szCs w:val="22"/>
        </w:rPr>
        <w:t>варовского</w:t>
      </w:r>
      <w:r w:rsidRPr="003C4FE3">
        <w:rPr>
          <w:sz w:val="22"/>
          <w:szCs w:val="22"/>
        </w:rPr>
        <w:t xml:space="preserve"> сельского поселения, </w:t>
      </w:r>
      <w:r w:rsidRPr="003C4FE3">
        <w:rPr>
          <w:rStyle w:val="cat-Dategrp-20rplc-13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 по адресу: </w:t>
      </w:r>
      <w:r w:rsidRPr="003C4FE3">
        <w:rPr>
          <w:rStyle w:val="cat-Addressgrp-7rplc-14"/>
          <w:sz w:val="22"/>
          <w:szCs w:val="22"/>
        </w:rPr>
        <w:t>адрес</w:t>
      </w:r>
      <w:r w:rsidRPr="003C4FE3">
        <w:rPr>
          <w:sz w:val="22"/>
          <w:szCs w:val="22"/>
        </w:rPr>
        <w:t xml:space="preserve">, по информации Управления министерства юстиции Российской Федерации по Республике Крым по состоянию на </w:t>
      </w:r>
      <w:r w:rsidRPr="003C4FE3">
        <w:rPr>
          <w:rStyle w:val="cat-Dategrp-21rplc-16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 при мониторинге Государственного реестра установлено 3 нормативных правовых актов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</w:t>
      </w:r>
      <w:r w:rsidRPr="003C4FE3">
        <w:rPr>
          <w:sz w:val="22"/>
          <w:szCs w:val="22"/>
        </w:rPr>
        <w:t>сельского совета о внесении изменений в устав муниципального образования с отметкой «Не вступил в силу», а именно: правовой акт</w:t>
      </w:r>
      <w:r w:rsidRPr="003C4FE3">
        <w:rPr>
          <w:sz w:val="22"/>
          <w:szCs w:val="22"/>
        </w:rPr>
        <w:t xml:space="preserve"> о внесении изменений в устав муниципального образования от 27.02.2017 №4 (RU935083182017003 от 01.12.2017); правовой акт о внесе</w:t>
      </w:r>
      <w:r w:rsidRPr="003C4FE3">
        <w:rPr>
          <w:sz w:val="22"/>
          <w:szCs w:val="22"/>
        </w:rPr>
        <w:t xml:space="preserve">нии изменений в устав муниципального образования от 31.10.2018 №1 (RU935083182018003 от 07.12.2018);  правовой акт о внесении изменений в устав муниципального образования </w:t>
      </w:r>
      <w:r w:rsidRPr="003C4FE3">
        <w:rPr>
          <w:sz w:val="22"/>
          <w:szCs w:val="22"/>
        </w:rPr>
        <w:t>от</w:t>
      </w:r>
      <w:r w:rsidRPr="003C4FE3">
        <w:rPr>
          <w:sz w:val="22"/>
          <w:szCs w:val="22"/>
        </w:rPr>
        <w:t xml:space="preserve"> </w:t>
      </w:r>
      <w:r w:rsidRPr="003C4FE3">
        <w:rPr>
          <w:rStyle w:val="cat-Dategrp-26rplc-21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 №2 (RU935083182019001 от </w:t>
      </w:r>
      <w:r w:rsidRPr="003C4FE3">
        <w:rPr>
          <w:rStyle w:val="cat-Dategrp-27rplc-22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). </w:t>
      </w:r>
      <w:r w:rsidRPr="003C4FE3">
        <w:rPr>
          <w:sz w:val="22"/>
          <w:szCs w:val="22"/>
        </w:rPr>
        <w:t>Согласно информации, предоставл</w:t>
      </w:r>
      <w:r w:rsidRPr="003C4FE3">
        <w:rPr>
          <w:sz w:val="22"/>
          <w:szCs w:val="22"/>
        </w:rPr>
        <w:t xml:space="preserve">енной администрацией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поселения от </w:t>
      </w:r>
      <w:r w:rsidRPr="003C4FE3">
        <w:rPr>
          <w:rStyle w:val="cat-Dategrp-29rplc-24"/>
          <w:sz w:val="22"/>
          <w:szCs w:val="22"/>
        </w:rPr>
        <w:t>дата</w:t>
      </w:r>
      <w:r w:rsidRPr="003C4FE3">
        <w:rPr>
          <w:sz w:val="22"/>
          <w:szCs w:val="22"/>
        </w:rPr>
        <w:t>, сведения об источнике и о дате официального опубликования (обнародования) муниципальных правовых актов о внесении изменений в устав муниципального образования от 27.10.2017 №4, от 31.10.2018 №1,</w:t>
      </w:r>
      <w:r w:rsidRPr="003C4FE3">
        <w:rPr>
          <w:sz w:val="22"/>
          <w:szCs w:val="22"/>
        </w:rPr>
        <w:t xml:space="preserve"> от </w:t>
      </w:r>
      <w:r w:rsidRPr="003C4FE3">
        <w:rPr>
          <w:rStyle w:val="cat-Dategrp-26rplc-27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 №2, направлены в Управление министерства юстиции Российской Федерации по Республике Крым только </w:t>
      </w:r>
      <w:r w:rsidRPr="003C4FE3">
        <w:rPr>
          <w:rStyle w:val="cat-Dategrp-28rplc-29"/>
          <w:sz w:val="22"/>
          <w:szCs w:val="22"/>
        </w:rPr>
        <w:t>дата</w:t>
      </w:r>
      <w:r w:rsidRPr="003C4FE3">
        <w:rPr>
          <w:sz w:val="22"/>
          <w:szCs w:val="22"/>
        </w:rPr>
        <w:t>, тем самым совершил правонарушение, ответственность за которое предусмотрено ст.19.7 Кодекса</w:t>
      </w:r>
      <w:r w:rsidRPr="003C4FE3">
        <w:rPr>
          <w:sz w:val="22"/>
          <w:szCs w:val="22"/>
        </w:rPr>
        <w:t xml:space="preserve"> Российской Федерации об административных правонарушен</w:t>
      </w:r>
      <w:r w:rsidRPr="003C4FE3">
        <w:rPr>
          <w:sz w:val="22"/>
          <w:szCs w:val="22"/>
        </w:rPr>
        <w:t>иях.</w:t>
      </w:r>
    </w:p>
    <w:p w:rsidR="00EE4295" w:rsidRPr="003C4FE3">
      <w:pPr>
        <w:ind w:firstLine="56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В судебное заседание </w:t>
      </w:r>
      <w:r w:rsidRPr="003C4FE3">
        <w:rPr>
          <w:sz w:val="22"/>
          <w:szCs w:val="22"/>
        </w:rPr>
        <w:t>Звязка</w:t>
      </w:r>
      <w:r w:rsidRPr="003C4FE3">
        <w:rPr>
          <w:sz w:val="22"/>
          <w:szCs w:val="22"/>
        </w:rPr>
        <w:t xml:space="preserve"> В.А. не явилась, о дне и времени слушания дела </w:t>
      </w:r>
      <w:r w:rsidRPr="003C4FE3">
        <w:rPr>
          <w:sz w:val="22"/>
          <w:szCs w:val="22"/>
        </w:rPr>
        <w:t>извещена</w:t>
      </w:r>
      <w:r w:rsidRPr="003C4FE3">
        <w:rPr>
          <w:sz w:val="22"/>
          <w:szCs w:val="22"/>
        </w:rPr>
        <w:t xml:space="preserve"> надлежащим образом, предоставила в суд заявление о рассмотрении дела в ее отсутствие, вину признала в содеянном раскаялась, просила строго не наказывать.</w:t>
      </w:r>
    </w:p>
    <w:p w:rsidR="00EE4295" w:rsidRPr="003C4FE3">
      <w:pPr>
        <w:ind w:firstLine="708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Согласно ст. </w:t>
      </w:r>
      <w:r w:rsidRPr="003C4FE3">
        <w:rPr>
          <w:sz w:val="22"/>
          <w:szCs w:val="22"/>
        </w:rPr>
        <w:t xml:space="preserve">25.1 ч.2 </w:t>
      </w:r>
      <w:r w:rsidRPr="003C4FE3">
        <w:rPr>
          <w:sz w:val="22"/>
          <w:szCs w:val="22"/>
        </w:rPr>
        <w:t>КоАП</w:t>
      </w:r>
      <w:r w:rsidRPr="003C4FE3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</w:t>
      </w:r>
      <w:r w:rsidRPr="003C4FE3">
        <w:rPr>
          <w:sz w:val="22"/>
          <w:szCs w:val="22"/>
        </w:rPr>
        <w:t xml:space="preserve">ступило ходатайство об отложении рассмотрения дела. </w:t>
      </w:r>
    </w:p>
    <w:p w:rsidR="00EE4295" w:rsidRPr="003C4FE3">
      <w:pPr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           Учитывая данные о надлежащем извещении </w:t>
      </w:r>
      <w:r w:rsidRPr="003C4FE3">
        <w:rPr>
          <w:sz w:val="22"/>
          <w:szCs w:val="22"/>
        </w:rPr>
        <w:t>Звязка</w:t>
      </w:r>
      <w:r w:rsidRPr="003C4FE3">
        <w:rPr>
          <w:sz w:val="22"/>
          <w:szCs w:val="22"/>
        </w:rPr>
        <w:t xml:space="preserve"> В.А., принимая во внимание отсутствие ходатайств об отложении дела, суд на основании ст. 25.1 ч.2 </w:t>
      </w:r>
      <w:r w:rsidRPr="003C4FE3">
        <w:rPr>
          <w:sz w:val="22"/>
          <w:szCs w:val="22"/>
        </w:rPr>
        <w:t>КоАП</w:t>
      </w:r>
      <w:r w:rsidRPr="003C4FE3">
        <w:rPr>
          <w:sz w:val="22"/>
          <w:szCs w:val="22"/>
        </w:rPr>
        <w:t xml:space="preserve"> РФ считает возможным рассмотреть данное дел</w:t>
      </w:r>
      <w:r w:rsidRPr="003C4FE3">
        <w:rPr>
          <w:sz w:val="22"/>
          <w:szCs w:val="22"/>
        </w:rPr>
        <w:t xml:space="preserve">о в его отсутствие. </w:t>
      </w:r>
    </w:p>
    <w:p w:rsidR="00EE4295" w:rsidRPr="003C4FE3">
      <w:pPr>
        <w:ind w:firstLine="708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В судебном заседании помощник </w:t>
      </w:r>
      <w:r w:rsidRPr="003C4FE3">
        <w:rPr>
          <w:sz w:val="22"/>
          <w:szCs w:val="22"/>
        </w:rPr>
        <w:t>Нижнегорской</w:t>
      </w:r>
      <w:r w:rsidRPr="003C4FE3">
        <w:rPr>
          <w:sz w:val="22"/>
          <w:szCs w:val="22"/>
        </w:rPr>
        <w:t xml:space="preserve"> районной прокуратуры Терещенко Е.В. поддержал постановление о возбуждении дела об административном правонарушении, полагавшего необходимым признать </w:t>
      </w:r>
      <w:r w:rsidRPr="003C4FE3">
        <w:rPr>
          <w:sz w:val="22"/>
          <w:szCs w:val="22"/>
        </w:rPr>
        <w:t>Звязка</w:t>
      </w:r>
      <w:r w:rsidRPr="003C4FE3">
        <w:rPr>
          <w:sz w:val="22"/>
          <w:szCs w:val="22"/>
        </w:rPr>
        <w:t xml:space="preserve"> В.А. виновным в совершении правонаруш</w:t>
      </w:r>
      <w:r w:rsidRPr="003C4FE3">
        <w:rPr>
          <w:sz w:val="22"/>
          <w:szCs w:val="22"/>
        </w:rPr>
        <w:t xml:space="preserve">ения, предусмотренном ст. 19.7 </w:t>
      </w:r>
      <w:r w:rsidRPr="003C4FE3">
        <w:rPr>
          <w:sz w:val="22"/>
          <w:szCs w:val="22"/>
        </w:rPr>
        <w:t>КоАП</w:t>
      </w:r>
      <w:r w:rsidRPr="003C4FE3">
        <w:rPr>
          <w:sz w:val="22"/>
          <w:szCs w:val="22"/>
        </w:rPr>
        <w:t xml:space="preserve"> РФ с назначением ему административного наказания в виде штрафа. </w:t>
      </w:r>
    </w:p>
    <w:p w:rsidR="00EE4295" w:rsidRPr="003C4FE3">
      <w:pPr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         Выслушав заключение помощника </w:t>
      </w:r>
      <w:r w:rsidRPr="003C4FE3">
        <w:rPr>
          <w:sz w:val="22"/>
          <w:szCs w:val="22"/>
        </w:rPr>
        <w:t>Нижнегорской</w:t>
      </w:r>
      <w:r w:rsidRPr="003C4FE3">
        <w:rPr>
          <w:sz w:val="22"/>
          <w:szCs w:val="22"/>
        </w:rPr>
        <w:t xml:space="preserve"> районной прокуратуры Терещенко Е.В., исследовав материалы дела, суд пришел к выводу о наличии в действи</w:t>
      </w:r>
      <w:r w:rsidRPr="003C4FE3">
        <w:rPr>
          <w:sz w:val="22"/>
          <w:szCs w:val="22"/>
        </w:rPr>
        <w:t xml:space="preserve">ях </w:t>
      </w:r>
      <w:r w:rsidRPr="003C4FE3">
        <w:rPr>
          <w:sz w:val="22"/>
          <w:szCs w:val="22"/>
        </w:rPr>
        <w:t>Звязка</w:t>
      </w:r>
      <w:r w:rsidRPr="003C4FE3">
        <w:rPr>
          <w:sz w:val="22"/>
          <w:szCs w:val="22"/>
        </w:rPr>
        <w:t xml:space="preserve"> В.А. состава правонарушения, предусмотренного ст. 19.7 ч.1 </w:t>
      </w:r>
      <w:r w:rsidRPr="003C4FE3">
        <w:rPr>
          <w:sz w:val="22"/>
          <w:szCs w:val="22"/>
        </w:rPr>
        <w:t>КоАП</w:t>
      </w:r>
      <w:r w:rsidRPr="003C4FE3">
        <w:rPr>
          <w:sz w:val="22"/>
          <w:szCs w:val="22"/>
        </w:rPr>
        <w:t xml:space="preserve"> РФ, исходя из следующего.</w:t>
      </w:r>
    </w:p>
    <w:p w:rsidR="00EE4295" w:rsidRPr="003C4FE3">
      <w:pPr>
        <w:ind w:firstLine="567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  В соответствии с частью 1 </w:t>
      </w:r>
      <w:hyperlink r:id="rId4" w:history="1">
        <w:r w:rsidRPr="003C4FE3">
          <w:rPr>
            <w:color w:val="0000EE"/>
            <w:sz w:val="22"/>
            <w:szCs w:val="22"/>
          </w:rPr>
          <w:t>статьи 2.1</w:t>
        </w:r>
      </w:hyperlink>
      <w:r w:rsidRPr="003C4FE3">
        <w:rPr>
          <w:sz w:val="22"/>
          <w:szCs w:val="22"/>
        </w:rPr>
        <w:t> </w:t>
      </w:r>
      <w:r w:rsidRPr="003C4FE3">
        <w:rPr>
          <w:sz w:val="22"/>
          <w:szCs w:val="22"/>
        </w:rPr>
        <w:t>КоАП</w:t>
      </w:r>
      <w:r w:rsidRPr="003C4FE3">
        <w:rPr>
          <w:b/>
          <w:bCs/>
          <w:sz w:val="22"/>
          <w:szCs w:val="22"/>
        </w:rPr>
        <w:t> </w:t>
      </w:r>
      <w:r w:rsidRPr="003C4FE3">
        <w:rPr>
          <w:sz w:val="22"/>
          <w:szCs w:val="22"/>
        </w:rPr>
        <w:t>РФ административным правонарушени</w:t>
      </w:r>
      <w:r w:rsidRPr="003C4FE3">
        <w:rPr>
          <w:sz w:val="22"/>
          <w:szCs w:val="22"/>
        </w:rPr>
        <w:t>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E4295" w:rsidRPr="003C4FE3">
      <w:pPr>
        <w:widowControl w:val="0"/>
        <w:spacing w:line="317" w:lineRule="atLeast"/>
        <w:ind w:right="4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         </w:t>
      </w:r>
      <w:r w:rsidRPr="003C4FE3">
        <w:rPr>
          <w:sz w:val="22"/>
          <w:szCs w:val="22"/>
        </w:rPr>
        <w:t xml:space="preserve">Исследовав письменные доказательства и фактические данные в совокупности, судья приходит к выводу, что вина </w:t>
      </w:r>
      <w:r w:rsidRPr="003C4FE3">
        <w:rPr>
          <w:sz w:val="22"/>
          <w:szCs w:val="22"/>
        </w:rPr>
        <w:t>Звязка</w:t>
      </w:r>
      <w:r w:rsidRPr="003C4FE3">
        <w:rPr>
          <w:sz w:val="22"/>
          <w:szCs w:val="22"/>
        </w:rPr>
        <w:t xml:space="preserve"> В.А. во вменяемом ей правонарушении нашла свое подтверждение в судебном заседании следующими доказательствами: копией поручения прок</w:t>
      </w:r>
      <w:r w:rsidRPr="003C4FE3">
        <w:rPr>
          <w:sz w:val="22"/>
          <w:szCs w:val="22"/>
        </w:rPr>
        <w:t xml:space="preserve">уратуры Республики Крым №Исуб-7/1 -12985- 2019/23102 -140око от </w:t>
      </w:r>
      <w:r w:rsidRPr="003C4FE3">
        <w:rPr>
          <w:rStyle w:val="cat-Dategrp-34rplc-38"/>
          <w:sz w:val="22"/>
          <w:szCs w:val="22"/>
        </w:rPr>
        <w:t>дата</w:t>
      </w:r>
      <w:r w:rsidRPr="003C4FE3">
        <w:rPr>
          <w:sz w:val="22"/>
          <w:szCs w:val="22"/>
        </w:rPr>
        <w:t>; копией информации Управления министерства юстиции Российской Федерации по Республике Крым;</w:t>
      </w:r>
      <w:r w:rsidRPr="003C4FE3">
        <w:rPr>
          <w:sz w:val="22"/>
          <w:szCs w:val="22"/>
        </w:rPr>
        <w:t xml:space="preserve"> требованием в администрацию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поселения </w:t>
      </w:r>
      <w:r w:rsidRPr="003C4FE3">
        <w:rPr>
          <w:sz w:val="22"/>
          <w:szCs w:val="22"/>
        </w:rPr>
        <w:t>от</w:t>
      </w:r>
      <w:r w:rsidRPr="003C4FE3">
        <w:rPr>
          <w:sz w:val="22"/>
          <w:szCs w:val="22"/>
        </w:rPr>
        <w:t xml:space="preserve"> </w:t>
      </w:r>
      <w:r w:rsidRPr="003C4FE3">
        <w:rPr>
          <w:rStyle w:val="cat-Dategrp-35rplc-41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 №7-1100в-19; ответом админи</w:t>
      </w:r>
      <w:r w:rsidRPr="003C4FE3">
        <w:rPr>
          <w:sz w:val="22"/>
          <w:szCs w:val="22"/>
        </w:rPr>
        <w:t xml:space="preserve">страции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поселения на требование прокурора; копией решения 50-ой внеочередной сессии 1-го созыва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совета от </w:t>
      </w:r>
      <w:r w:rsidRPr="003C4FE3">
        <w:rPr>
          <w:rStyle w:val="cat-Dategrp-26rplc-43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 №2 «О внесении изменений в Устав муниципального образования </w:t>
      </w:r>
      <w:r w:rsidRPr="003C4FE3">
        <w:rPr>
          <w:sz w:val="22"/>
          <w:szCs w:val="22"/>
        </w:rPr>
        <w:t>Уваровское</w:t>
      </w:r>
      <w:r w:rsidRPr="003C4FE3">
        <w:rPr>
          <w:sz w:val="22"/>
          <w:szCs w:val="22"/>
        </w:rPr>
        <w:t xml:space="preserve"> сельское поселение Нижнегорского района Республики Крым»; </w:t>
      </w:r>
      <w:r w:rsidRPr="003C4FE3">
        <w:rPr>
          <w:sz w:val="22"/>
          <w:szCs w:val="22"/>
        </w:rPr>
        <w:t xml:space="preserve">копией решения 46-ой внеочередной сессии 1-го созыва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совета от 31.10.2018 №1 «О внесении изменений в Устав муниципального образования </w:t>
      </w:r>
      <w:r w:rsidRPr="003C4FE3">
        <w:rPr>
          <w:sz w:val="22"/>
          <w:szCs w:val="22"/>
        </w:rPr>
        <w:t>Уваровское</w:t>
      </w:r>
      <w:r w:rsidRPr="003C4FE3">
        <w:rPr>
          <w:sz w:val="22"/>
          <w:szCs w:val="22"/>
        </w:rPr>
        <w:t xml:space="preserve"> сельское поселение Нижнегорско</w:t>
      </w:r>
      <w:r w:rsidRPr="003C4FE3">
        <w:rPr>
          <w:sz w:val="22"/>
          <w:szCs w:val="22"/>
        </w:rPr>
        <w:t xml:space="preserve">го района Республики Крым»; копией решения 35-ой внеочередной сессии 1-го созыва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совета от 27.10.2017 №4 «О внесении изменений в Устав муниципального образования </w:t>
      </w:r>
      <w:r w:rsidRPr="003C4FE3">
        <w:rPr>
          <w:sz w:val="22"/>
          <w:szCs w:val="22"/>
        </w:rPr>
        <w:t>Уваровское</w:t>
      </w:r>
      <w:r w:rsidRPr="003C4FE3">
        <w:rPr>
          <w:sz w:val="22"/>
          <w:szCs w:val="22"/>
        </w:rPr>
        <w:t xml:space="preserve"> сельское поселение Нижнегорского района Республики Крым»;</w:t>
      </w:r>
      <w:r w:rsidRPr="003C4FE3">
        <w:rPr>
          <w:sz w:val="22"/>
          <w:szCs w:val="22"/>
        </w:rPr>
        <w:t xml:space="preserve"> уве</w:t>
      </w:r>
      <w:r w:rsidRPr="003C4FE3">
        <w:rPr>
          <w:sz w:val="22"/>
          <w:szCs w:val="22"/>
        </w:rPr>
        <w:t xml:space="preserve">домлением прокуратуры Нижнегорского района Республики Крым </w:t>
      </w:r>
      <w:r w:rsidRPr="003C4FE3">
        <w:rPr>
          <w:sz w:val="22"/>
          <w:szCs w:val="22"/>
        </w:rPr>
        <w:t>от</w:t>
      </w:r>
      <w:r w:rsidRPr="003C4FE3">
        <w:rPr>
          <w:sz w:val="22"/>
          <w:szCs w:val="22"/>
        </w:rPr>
        <w:t xml:space="preserve"> </w:t>
      </w:r>
      <w:r w:rsidRPr="003C4FE3">
        <w:rPr>
          <w:rStyle w:val="cat-Dategrp-31rplc-50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 о времени и месте возбуждения дела об административном правонарушении; копией решения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совета № 5 от 30.09.2014 года; копией решения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совета № 2 от</w:t>
      </w:r>
      <w:r w:rsidRPr="003C4FE3">
        <w:rPr>
          <w:sz w:val="22"/>
          <w:szCs w:val="22"/>
        </w:rPr>
        <w:t xml:space="preserve"> 14.12.2015 года; копией паспорта </w:t>
      </w:r>
      <w:r w:rsidRPr="003C4FE3">
        <w:rPr>
          <w:sz w:val="22"/>
          <w:szCs w:val="22"/>
        </w:rPr>
        <w:t>Звязка</w:t>
      </w:r>
      <w:r w:rsidRPr="003C4FE3">
        <w:rPr>
          <w:sz w:val="22"/>
          <w:szCs w:val="22"/>
        </w:rPr>
        <w:t xml:space="preserve"> В.А.</w:t>
      </w:r>
      <w:r w:rsidRPr="003C4FE3">
        <w:rPr>
          <w:sz w:val="22"/>
          <w:szCs w:val="22"/>
        </w:rPr>
        <w:t xml:space="preserve"> </w:t>
      </w:r>
      <w:r w:rsidRPr="003C4FE3">
        <w:rPr>
          <w:sz w:val="22"/>
          <w:szCs w:val="22"/>
        </w:rPr>
        <w:t>и другими материалами дела исследованными в судебном заседании.</w:t>
      </w:r>
    </w:p>
    <w:p w:rsidR="00EE4295" w:rsidRPr="003C4FE3">
      <w:pPr>
        <w:ind w:firstLine="54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>В качестве обязательного условия привлечения к административной ответственности в ст.19.7 Кодекса Российской Федерации об административных правона</w:t>
      </w:r>
      <w:r w:rsidRPr="003C4FE3">
        <w:rPr>
          <w:sz w:val="22"/>
          <w:szCs w:val="22"/>
        </w:rPr>
        <w:t>рушениях указывает на то, что представление требуемых сведений должно быть предусмотрено законом и необходимо для осуществления соответствующим органом (должностным лицом) своих задач и функций в установленной сфере деятельности.</w:t>
      </w:r>
    </w:p>
    <w:p w:rsidR="00EE4295" w:rsidRPr="003C4FE3">
      <w:pPr>
        <w:ind w:firstLine="567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Действия </w:t>
      </w:r>
      <w:r w:rsidRPr="003C4FE3">
        <w:rPr>
          <w:sz w:val="22"/>
          <w:szCs w:val="22"/>
        </w:rPr>
        <w:t>Звязка</w:t>
      </w:r>
      <w:r w:rsidRPr="003C4FE3">
        <w:rPr>
          <w:sz w:val="22"/>
          <w:szCs w:val="22"/>
        </w:rPr>
        <w:t xml:space="preserve"> В.А. верно</w:t>
      </w:r>
      <w:r w:rsidRPr="003C4FE3">
        <w:rPr>
          <w:sz w:val="22"/>
          <w:szCs w:val="22"/>
        </w:rPr>
        <w:t xml:space="preserve"> квалифицированы по ст.19.7 </w:t>
      </w:r>
      <w:r w:rsidRPr="003C4FE3">
        <w:rPr>
          <w:sz w:val="22"/>
          <w:szCs w:val="22"/>
        </w:rPr>
        <w:t>КоАП</w:t>
      </w:r>
      <w:r w:rsidRPr="003C4FE3">
        <w:rPr>
          <w:sz w:val="22"/>
          <w:szCs w:val="22"/>
        </w:rPr>
        <w:t xml:space="preserve"> РФ -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 его законной де</w:t>
      </w:r>
      <w:r w:rsidRPr="003C4FE3">
        <w:rPr>
          <w:sz w:val="22"/>
          <w:szCs w:val="22"/>
        </w:rPr>
        <w:t xml:space="preserve">ятельности. </w:t>
      </w:r>
    </w:p>
    <w:p w:rsidR="00EE4295" w:rsidRPr="003C4FE3">
      <w:pPr>
        <w:spacing w:line="317" w:lineRule="atLeast"/>
        <w:ind w:left="20" w:right="20" w:firstLine="68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>Судом в судебном заседании установлено, что прокуратурой Нижнегорского района на основании поручения прокуратуры Республики Крым проведена проверка соблюдения муниципальным образованием «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сельское поселение» требований законодательс</w:t>
      </w:r>
      <w:r w:rsidRPr="003C4FE3">
        <w:rPr>
          <w:sz w:val="22"/>
          <w:szCs w:val="22"/>
        </w:rPr>
        <w:t xml:space="preserve">тва о государственной регистрации уставов. </w:t>
      </w:r>
      <w:r w:rsidRPr="003C4FE3">
        <w:rPr>
          <w:sz w:val="22"/>
          <w:szCs w:val="22"/>
        </w:rPr>
        <w:t>Проведенной проверкой установлено, что в соответствии с ч. 8 ст. 44 Федерального закона от 06.10.2003 № 131-ФЭ «Об общих принципах организации местного самоуправления в Российской Федерации» устав муниципального о</w:t>
      </w:r>
      <w:r w:rsidRPr="003C4FE3">
        <w:rPr>
          <w:sz w:val="22"/>
          <w:szCs w:val="22"/>
        </w:rPr>
        <w:t>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</w:t>
      </w:r>
      <w:r w:rsidRPr="003C4FE3">
        <w:rPr>
          <w:sz w:val="22"/>
          <w:szCs w:val="22"/>
        </w:rPr>
        <w:t>родования).</w:t>
      </w:r>
      <w:r w:rsidRPr="003C4FE3">
        <w:rPr>
          <w:sz w:val="22"/>
          <w:szCs w:val="22"/>
        </w:rPr>
        <w:t xml:space="preserve"> </w:t>
      </w:r>
      <w:r w:rsidRPr="003C4FE3">
        <w:rPr>
          <w:sz w:val="22"/>
          <w:szCs w:val="22"/>
        </w:rPr>
        <w:t xml:space="preserve"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</w:t>
      </w:r>
      <w:r w:rsidRPr="003C4FE3">
        <w:rPr>
          <w:sz w:val="22"/>
          <w:szCs w:val="22"/>
        </w:rPr>
        <w:t xml:space="preserve">его поступления из территориального органа </w:t>
      </w:r>
      <w:r w:rsidRPr="003C4FE3">
        <w:rPr>
          <w:sz w:val="22"/>
          <w:szCs w:val="22"/>
        </w:rPr>
        <w:t>уполномоченного федерального органа исполнительной власти в сфере регистрации уставов муниципальных образований.</w:t>
      </w:r>
    </w:p>
    <w:p w:rsidR="00EE4295" w:rsidRPr="003C4FE3">
      <w:pPr>
        <w:spacing w:line="317" w:lineRule="atLeast"/>
        <w:ind w:left="20" w:right="20" w:firstLine="68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>Также на главу муниципального образования, согласно требований ст. 5 Федерального закона от 21.07.20</w:t>
      </w:r>
      <w:r w:rsidRPr="003C4FE3">
        <w:rPr>
          <w:sz w:val="22"/>
          <w:szCs w:val="22"/>
        </w:rPr>
        <w:t>05 № 97-ФЗ «О государственной регистрации уставов муниципальных образований» возложена обязанность по направлению в регистрирующий орган сведений об источнике и о дате официального опубликования (обнародования) устава муниципального образования (муниципаль</w:t>
      </w:r>
      <w:r w:rsidRPr="003C4FE3">
        <w:rPr>
          <w:sz w:val="22"/>
          <w:szCs w:val="22"/>
        </w:rPr>
        <w:t>ного правового акта о внесении изменений в устав муниципального образования) в течение 10 дней со дня их официального опубликования (обнародования) для</w:t>
      </w:r>
      <w:r w:rsidRPr="003C4FE3">
        <w:rPr>
          <w:sz w:val="22"/>
          <w:szCs w:val="22"/>
        </w:rPr>
        <w:t xml:space="preserve"> включения указанных сведений в государственный реестр уставов муниципальных образований субъекта Российс</w:t>
      </w:r>
      <w:r w:rsidRPr="003C4FE3">
        <w:rPr>
          <w:sz w:val="22"/>
          <w:szCs w:val="22"/>
        </w:rPr>
        <w:t>кой Федерации.</w:t>
      </w:r>
    </w:p>
    <w:p w:rsidR="00EE4295" w:rsidRPr="003C4FE3">
      <w:pPr>
        <w:spacing w:line="322" w:lineRule="atLeast"/>
        <w:ind w:left="20" w:right="20" w:firstLine="68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По информации Управления министерства юстиции Российской Федерации по Республике Крым по состоянию на </w:t>
      </w:r>
      <w:r w:rsidRPr="003C4FE3">
        <w:rPr>
          <w:rStyle w:val="cat-Dategrp-21rplc-61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 при мониторинге Государственного реестра установлено 3 нормативных правовых актов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совета о внесении изменений в </w:t>
      </w:r>
      <w:r w:rsidRPr="003C4FE3">
        <w:rPr>
          <w:sz w:val="22"/>
          <w:szCs w:val="22"/>
        </w:rPr>
        <w:t>устав муниципального образования с отметкой «Не вступил в силу», а именно: правовой акт о внесении изменений в устав муниципального образования от 27.02.2017 №4 (RU935083182017003 от 01.12.2017);</w:t>
      </w:r>
      <w:r w:rsidRPr="003C4FE3">
        <w:rPr>
          <w:sz w:val="22"/>
          <w:szCs w:val="22"/>
        </w:rPr>
        <w:t xml:space="preserve"> правовой акт о внесении изменений в устав муниципального обр</w:t>
      </w:r>
      <w:r w:rsidRPr="003C4FE3">
        <w:rPr>
          <w:sz w:val="22"/>
          <w:szCs w:val="22"/>
        </w:rPr>
        <w:t xml:space="preserve">азования от 31.10.2018 №1 (RU935083182018003 от 07.12.2018);  правовой акт о внесении изменений в устав муниципального образования </w:t>
      </w:r>
      <w:r w:rsidRPr="003C4FE3">
        <w:rPr>
          <w:sz w:val="22"/>
          <w:szCs w:val="22"/>
        </w:rPr>
        <w:t>от</w:t>
      </w:r>
      <w:r w:rsidRPr="003C4FE3">
        <w:rPr>
          <w:sz w:val="22"/>
          <w:szCs w:val="22"/>
        </w:rPr>
        <w:t xml:space="preserve"> </w:t>
      </w:r>
      <w:r w:rsidRPr="003C4FE3">
        <w:rPr>
          <w:rStyle w:val="cat-Dategrp-26rplc-66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 №2 (RU935083182019001 от </w:t>
      </w:r>
      <w:r w:rsidRPr="003C4FE3">
        <w:rPr>
          <w:rStyle w:val="cat-Dategrp-27rplc-67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). </w:t>
      </w:r>
    </w:p>
    <w:p w:rsidR="00EE4295" w:rsidRPr="003C4FE3">
      <w:pPr>
        <w:spacing w:line="322" w:lineRule="atLeast"/>
        <w:ind w:left="20" w:right="20" w:firstLine="68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Согласно информации, предоставленной администрацией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поселения </w:t>
      </w:r>
      <w:r w:rsidRPr="003C4FE3">
        <w:rPr>
          <w:sz w:val="22"/>
          <w:szCs w:val="22"/>
        </w:rPr>
        <w:t xml:space="preserve">от </w:t>
      </w:r>
      <w:r w:rsidRPr="003C4FE3">
        <w:rPr>
          <w:rStyle w:val="cat-Dategrp-29rplc-69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, сведения об источнике и о дате официального опубликования (обнародования) муниципальных правовых актов о внесении изменений в устав муниципального образования от 27.10.2017 №4, от 31.10.2018 №1, от </w:t>
      </w:r>
      <w:r w:rsidRPr="003C4FE3">
        <w:rPr>
          <w:rStyle w:val="cat-Dategrp-26rplc-72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 №2, направлены в Управление министерства юст</w:t>
      </w:r>
      <w:r w:rsidRPr="003C4FE3">
        <w:rPr>
          <w:sz w:val="22"/>
          <w:szCs w:val="22"/>
        </w:rPr>
        <w:t xml:space="preserve">иции Российской Федерации по Республике Крым только </w:t>
      </w:r>
      <w:r w:rsidRPr="003C4FE3">
        <w:rPr>
          <w:rStyle w:val="cat-Dategrp-28rplc-74"/>
          <w:sz w:val="22"/>
          <w:szCs w:val="22"/>
        </w:rPr>
        <w:t>дата</w:t>
      </w:r>
      <w:r w:rsidRPr="003C4FE3">
        <w:rPr>
          <w:sz w:val="22"/>
          <w:szCs w:val="22"/>
        </w:rPr>
        <w:t>.</w:t>
      </w:r>
    </w:p>
    <w:p w:rsidR="00EE4295" w:rsidRPr="003C4FE3">
      <w:pPr>
        <w:spacing w:line="322" w:lineRule="atLeast"/>
        <w:ind w:right="20" w:firstLine="70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Согласно информации, предоставленной администрацией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поселения </w:t>
      </w:r>
      <w:r w:rsidRPr="003C4FE3">
        <w:rPr>
          <w:sz w:val="22"/>
          <w:szCs w:val="22"/>
        </w:rPr>
        <w:t>от</w:t>
      </w:r>
      <w:r w:rsidRPr="003C4FE3">
        <w:rPr>
          <w:sz w:val="22"/>
          <w:szCs w:val="22"/>
        </w:rPr>
        <w:t xml:space="preserve"> </w:t>
      </w:r>
      <w:r w:rsidRPr="003C4FE3">
        <w:rPr>
          <w:rStyle w:val="cat-Dategrp-29rplc-76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, сведения об источнике и о дате официального опубликования (обнародования) муниципальных правовых актов о </w:t>
      </w:r>
      <w:r w:rsidRPr="003C4FE3">
        <w:rPr>
          <w:sz w:val="22"/>
          <w:szCs w:val="22"/>
        </w:rPr>
        <w:t xml:space="preserve">внесении изменений в устав муниципального образования от </w:t>
      </w:r>
      <w:r w:rsidRPr="003C4FE3">
        <w:rPr>
          <w:rStyle w:val="cat-Dategrp-39rplc-77"/>
          <w:sz w:val="22"/>
          <w:szCs w:val="22"/>
        </w:rPr>
        <w:t>дата</w:t>
      </w:r>
      <w:r w:rsidRPr="003C4FE3">
        <w:rPr>
          <w:sz w:val="22"/>
          <w:szCs w:val="22"/>
        </w:rPr>
        <w:t xml:space="preserve"> №01, направлено в Управление министерства юстиции Российской Федерации по Республике Крым только </w:t>
      </w:r>
      <w:r w:rsidRPr="003C4FE3">
        <w:rPr>
          <w:rStyle w:val="cat-Dategrp-38rplc-79"/>
          <w:sz w:val="22"/>
          <w:szCs w:val="22"/>
        </w:rPr>
        <w:t>дата</w:t>
      </w:r>
      <w:r w:rsidRPr="003C4FE3">
        <w:rPr>
          <w:sz w:val="22"/>
          <w:szCs w:val="22"/>
        </w:rPr>
        <w:t>.</w:t>
      </w:r>
    </w:p>
    <w:p w:rsidR="00EE4295" w:rsidRPr="003C4FE3">
      <w:pPr>
        <w:spacing w:line="317" w:lineRule="atLeast"/>
        <w:ind w:left="20" w:right="20" w:firstLine="70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Таким образом, главой муниципального образования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сельское поселение </w:t>
      </w:r>
      <w:r w:rsidRPr="003C4FE3">
        <w:rPr>
          <w:sz w:val="22"/>
          <w:szCs w:val="22"/>
        </w:rPr>
        <w:t>Звязка</w:t>
      </w:r>
      <w:r w:rsidRPr="003C4FE3">
        <w:rPr>
          <w:sz w:val="22"/>
          <w:szCs w:val="22"/>
        </w:rPr>
        <w:t xml:space="preserve"> В.А.</w:t>
      </w:r>
      <w:r w:rsidRPr="003C4FE3">
        <w:rPr>
          <w:sz w:val="22"/>
          <w:szCs w:val="22"/>
        </w:rPr>
        <w:t xml:space="preserve"> нарушены требования ст. 5 Федерального закона от 21.07.2005 № 97-ФЗ «О государственной регистрации уставов муниципальных образований».</w:t>
      </w:r>
    </w:p>
    <w:p w:rsidR="00EE4295" w:rsidRPr="003C4FE3">
      <w:pPr>
        <w:spacing w:line="317" w:lineRule="atLeast"/>
        <w:ind w:left="20" w:right="20" w:firstLine="70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>Согласно ст. 4 Устава муниципального образования «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сельское поселение Нижнегорского района Республики Крым» Г</w:t>
      </w:r>
      <w:r w:rsidRPr="003C4FE3">
        <w:rPr>
          <w:sz w:val="22"/>
          <w:szCs w:val="22"/>
        </w:rPr>
        <w:t xml:space="preserve">лавой муниципального образования является председатель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совета - глава администрации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поселения.</w:t>
      </w:r>
    </w:p>
    <w:p w:rsidR="00EE4295" w:rsidRPr="003C4FE3">
      <w:pPr>
        <w:spacing w:line="317" w:lineRule="atLeast"/>
        <w:ind w:left="20" w:right="20" w:firstLine="70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На основании решения 1-й внеочередной сессии 1-го созыва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совета от 14.12.2015 №2 «Об избрании г</w:t>
      </w:r>
      <w:r w:rsidRPr="003C4FE3">
        <w:rPr>
          <w:sz w:val="22"/>
          <w:szCs w:val="22"/>
        </w:rPr>
        <w:t xml:space="preserve">лавы муниципального образования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сельское поселение Нижнегорского района Республики Крым </w:t>
      </w:r>
      <w:r w:rsidRPr="003C4FE3">
        <w:rPr>
          <w:sz w:val="22"/>
          <w:szCs w:val="22"/>
          <w:u w:val="single"/>
        </w:rPr>
        <w:t>-</w:t>
      </w:r>
      <w:r w:rsidRPr="003C4FE3">
        <w:rPr>
          <w:sz w:val="22"/>
          <w:szCs w:val="22"/>
        </w:rPr>
        <w:t>п</w:t>
      </w:r>
      <w:r w:rsidRPr="003C4FE3">
        <w:rPr>
          <w:sz w:val="22"/>
          <w:szCs w:val="22"/>
        </w:rPr>
        <w:t xml:space="preserve">редседателя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совета» на должность главы муниципального образования </w:t>
      </w:r>
      <w:r w:rsidRPr="003C4FE3">
        <w:rPr>
          <w:sz w:val="22"/>
          <w:szCs w:val="22"/>
        </w:rPr>
        <w:t>Уваровское</w:t>
      </w:r>
      <w:r w:rsidRPr="003C4FE3">
        <w:rPr>
          <w:sz w:val="22"/>
          <w:szCs w:val="22"/>
        </w:rPr>
        <w:t xml:space="preserve"> сельское поселение избрана </w:t>
      </w:r>
      <w:r w:rsidRPr="003C4FE3">
        <w:rPr>
          <w:sz w:val="22"/>
          <w:szCs w:val="22"/>
        </w:rPr>
        <w:t>Звязка</w:t>
      </w:r>
      <w:r w:rsidRPr="003C4FE3">
        <w:rPr>
          <w:sz w:val="22"/>
          <w:szCs w:val="22"/>
        </w:rPr>
        <w:t xml:space="preserve"> В.А.</w:t>
      </w:r>
    </w:p>
    <w:p w:rsidR="00EE4295" w:rsidRPr="003C4FE3">
      <w:pPr>
        <w:ind w:firstLine="567"/>
        <w:jc w:val="both"/>
        <w:rPr>
          <w:sz w:val="22"/>
          <w:szCs w:val="22"/>
        </w:rPr>
      </w:pPr>
      <w:r w:rsidRPr="003C4FE3">
        <w:rPr>
          <w:sz w:val="22"/>
          <w:szCs w:val="22"/>
        </w:rPr>
        <w:t>Звязка</w:t>
      </w:r>
      <w:r w:rsidRPr="003C4FE3">
        <w:rPr>
          <w:sz w:val="22"/>
          <w:szCs w:val="22"/>
        </w:rPr>
        <w:t xml:space="preserve"> В.</w:t>
      </w:r>
      <w:r w:rsidRPr="003C4FE3">
        <w:rPr>
          <w:sz w:val="22"/>
          <w:szCs w:val="22"/>
        </w:rPr>
        <w:t>А.</w:t>
      </w:r>
      <w:r w:rsidRPr="003C4FE3">
        <w:rPr>
          <w:sz w:val="22"/>
          <w:szCs w:val="22"/>
        </w:rPr>
        <w:t xml:space="preserve"> буду</w:t>
      </w:r>
      <w:r w:rsidRPr="003C4FE3">
        <w:rPr>
          <w:sz w:val="22"/>
          <w:szCs w:val="22"/>
        </w:rPr>
        <w:t>чи должностным лицом данные требования не выполнила, суд приходит к выводу о том, что требования законные и обоснованные.</w:t>
      </w:r>
    </w:p>
    <w:p w:rsidR="00EE4295" w:rsidRPr="003C4FE3">
      <w:pPr>
        <w:ind w:firstLine="54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</w:t>
      </w:r>
      <w:r w:rsidRPr="003C4FE3">
        <w:rPr>
          <w:sz w:val="22"/>
          <w:szCs w:val="22"/>
        </w:rPr>
        <w:t xml:space="preserve">ленной государством мерой ответственности за совершение административного правонарушения и применяется в целях </w:t>
      </w:r>
      <w:r w:rsidRPr="003C4FE3">
        <w:rPr>
          <w:sz w:val="22"/>
          <w:szCs w:val="22"/>
        </w:rPr>
        <w:t>предупреждения совершения новых правонарушений, как самим правонарушителем, так и другими лицами.</w:t>
      </w:r>
    </w:p>
    <w:p w:rsidR="00EE4295" w:rsidRPr="003C4FE3">
      <w:pPr>
        <w:spacing w:line="317" w:lineRule="atLeast"/>
        <w:ind w:left="20" w:right="40" w:firstLine="70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>Обстоятельства смягчающие административную отве</w:t>
      </w:r>
      <w:r w:rsidRPr="003C4FE3">
        <w:rPr>
          <w:sz w:val="22"/>
          <w:szCs w:val="22"/>
        </w:rPr>
        <w:t xml:space="preserve">тственность, согласно ст. 4.2. </w:t>
      </w:r>
      <w:r w:rsidRPr="003C4FE3">
        <w:rPr>
          <w:sz w:val="22"/>
          <w:szCs w:val="22"/>
        </w:rPr>
        <w:t>КоАП</w:t>
      </w:r>
      <w:r w:rsidRPr="003C4FE3">
        <w:rPr>
          <w:sz w:val="22"/>
          <w:szCs w:val="22"/>
        </w:rPr>
        <w:t xml:space="preserve"> РФ - признание вины, раскаяние лица, совершившего административное правонарушение.</w:t>
      </w:r>
    </w:p>
    <w:p w:rsidR="00EE4295" w:rsidRPr="003C4FE3">
      <w:pPr>
        <w:spacing w:line="317" w:lineRule="atLeast"/>
        <w:ind w:left="20" w:right="40" w:firstLine="700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Обстоятельств отягчающих административную ответственность, согласно ст. 4.3. </w:t>
      </w:r>
      <w:r w:rsidRPr="003C4FE3">
        <w:rPr>
          <w:sz w:val="22"/>
          <w:szCs w:val="22"/>
        </w:rPr>
        <w:t>КоАП</w:t>
      </w:r>
      <w:r w:rsidRPr="003C4FE3">
        <w:rPr>
          <w:sz w:val="22"/>
          <w:szCs w:val="22"/>
        </w:rPr>
        <w:t xml:space="preserve"> РФ судом не установлено.</w:t>
      </w:r>
    </w:p>
    <w:p w:rsidR="00EE4295" w:rsidRPr="003C4FE3">
      <w:pPr>
        <w:ind w:firstLine="567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При назначении наказания </w:t>
      </w:r>
      <w:r w:rsidRPr="003C4FE3">
        <w:rPr>
          <w:sz w:val="22"/>
          <w:szCs w:val="22"/>
        </w:rPr>
        <w:t>мировой судья, руководствуясь общими правилами, предусмотренными </w:t>
      </w:r>
      <w:hyperlink r:id="rId5" w:history="1">
        <w:r w:rsidRPr="003C4FE3">
          <w:rPr>
            <w:color w:val="0000EE"/>
            <w:sz w:val="22"/>
            <w:szCs w:val="22"/>
            <w:u w:val="single" w:color="0000EE"/>
          </w:rPr>
          <w:t>ст.4.1 </w:t>
        </w:r>
      </w:hyperlink>
      <w:r w:rsidRPr="003C4FE3">
        <w:rPr>
          <w:sz w:val="22"/>
          <w:szCs w:val="22"/>
        </w:rPr>
        <w:t>КоАП</w:t>
      </w:r>
      <w:r w:rsidRPr="003C4FE3">
        <w:rPr>
          <w:sz w:val="22"/>
          <w:szCs w:val="22"/>
        </w:rPr>
        <w:t> РФ, с учетом конституционных принципов неотвратимости, справедливости и соразмерности, степени общественн</w:t>
      </w:r>
      <w:r w:rsidRPr="003C4FE3">
        <w:rPr>
          <w:sz w:val="22"/>
          <w:szCs w:val="22"/>
        </w:rPr>
        <w:t>ой опасности содеянного, принимая во внимание характер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совершения правонарушения, посягающего на порядок управл</w:t>
      </w:r>
      <w:r w:rsidRPr="003C4FE3">
        <w:rPr>
          <w:sz w:val="22"/>
          <w:szCs w:val="22"/>
        </w:rPr>
        <w:t>ения, впервые, а также принимая во внимание конкретные обстоятельства дела, характер совершенного правонарушения, роль</w:t>
      </w:r>
      <w:r w:rsidRPr="003C4FE3">
        <w:rPr>
          <w:sz w:val="22"/>
          <w:szCs w:val="22"/>
        </w:rPr>
        <w:t xml:space="preserve"> </w:t>
      </w:r>
      <w:r w:rsidRPr="003C4FE3">
        <w:rPr>
          <w:sz w:val="22"/>
          <w:szCs w:val="22"/>
        </w:rPr>
        <w:t>и степень вины, правонарушение совершено впервые, отсутствует причиненный вред или возникновения угрозы причинения вреда жизни и здоровью</w:t>
      </w:r>
      <w:r w:rsidRPr="003C4FE3">
        <w:rPr>
          <w:sz w:val="22"/>
          <w:szCs w:val="22"/>
        </w:rPr>
        <w:t xml:space="preserve">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</w:t>
      </w:r>
      <w:r w:rsidRPr="003C4FE3">
        <w:rPr>
          <w:sz w:val="22"/>
          <w:szCs w:val="22"/>
        </w:rPr>
        <w:t>же отсутствует имущественный ущерб, суд полагает возможным для достижения задач законодательства об административных правонарушениях назначить</w:t>
      </w:r>
      <w:r w:rsidRPr="003C4FE3">
        <w:rPr>
          <w:sz w:val="22"/>
          <w:szCs w:val="22"/>
        </w:rPr>
        <w:t xml:space="preserve"> административное наказание в виде штрафа, в нижнем пределе санкции указанной статьи.</w:t>
      </w:r>
    </w:p>
    <w:p w:rsidR="00EE4295" w:rsidRPr="003C4FE3">
      <w:pPr>
        <w:ind w:firstLine="567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На основании </w:t>
      </w:r>
      <w:r w:rsidRPr="003C4FE3">
        <w:rPr>
          <w:sz w:val="22"/>
          <w:szCs w:val="22"/>
        </w:rPr>
        <w:t>изложенного</w:t>
      </w:r>
      <w:r w:rsidRPr="003C4FE3">
        <w:rPr>
          <w:sz w:val="22"/>
          <w:szCs w:val="22"/>
        </w:rPr>
        <w:t>, ру</w:t>
      </w:r>
      <w:r w:rsidRPr="003C4FE3">
        <w:rPr>
          <w:sz w:val="22"/>
          <w:szCs w:val="22"/>
        </w:rPr>
        <w:t>ководствуясь </w:t>
      </w:r>
      <w:hyperlink r:id="rId6" w:history="1">
        <w:r w:rsidRPr="003C4FE3">
          <w:rPr>
            <w:color w:val="0000EE"/>
            <w:sz w:val="22"/>
            <w:szCs w:val="22"/>
          </w:rPr>
          <w:t>ст. ст. 29.9</w:t>
        </w:r>
      </w:hyperlink>
      <w:r w:rsidRPr="003C4FE3">
        <w:rPr>
          <w:sz w:val="22"/>
          <w:szCs w:val="22"/>
        </w:rPr>
        <w:t>, </w:t>
      </w:r>
      <w:hyperlink r:id="rId6" w:history="1">
        <w:r w:rsidRPr="003C4FE3">
          <w:rPr>
            <w:color w:val="0000EE"/>
            <w:sz w:val="22"/>
            <w:szCs w:val="22"/>
          </w:rPr>
          <w:t>29.10</w:t>
        </w:r>
      </w:hyperlink>
      <w:r w:rsidRPr="003C4FE3">
        <w:rPr>
          <w:sz w:val="22"/>
          <w:szCs w:val="22"/>
        </w:rPr>
        <w:t> </w:t>
      </w:r>
      <w:r w:rsidRPr="003C4FE3">
        <w:rPr>
          <w:sz w:val="22"/>
          <w:szCs w:val="22"/>
        </w:rPr>
        <w:t>КоАП</w:t>
      </w:r>
      <w:r w:rsidRPr="003C4FE3">
        <w:rPr>
          <w:sz w:val="22"/>
          <w:szCs w:val="22"/>
        </w:rPr>
        <w:t> РФ, мировой судья</w:t>
      </w:r>
    </w:p>
    <w:p w:rsidR="00EE4295" w:rsidRPr="003C4FE3">
      <w:pPr>
        <w:ind w:firstLine="567"/>
        <w:jc w:val="center"/>
        <w:rPr>
          <w:sz w:val="22"/>
          <w:szCs w:val="22"/>
        </w:rPr>
      </w:pPr>
      <w:r w:rsidRPr="003C4FE3">
        <w:rPr>
          <w:sz w:val="22"/>
          <w:szCs w:val="22"/>
        </w:rPr>
        <w:br/>
      </w:r>
      <w:r w:rsidRPr="003C4FE3">
        <w:rPr>
          <w:b/>
          <w:bCs/>
          <w:sz w:val="22"/>
          <w:szCs w:val="22"/>
        </w:rPr>
        <w:t>П</w:t>
      </w:r>
      <w:r w:rsidRPr="003C4FE3">
        <w:rPr>
          <w:b/>
          <w:bCs/>
          <w:sz w:val="22"/>
          <w:szCs w:val="22"/>
        </w:rPr>
        <w:t xml:space="preserve"> О С Т А Н О В И Л:</w:t>
      </w:r>
    </w:p>
    <w:p w:rsidR="00EE4295" w:rsidRPr="003C4FE3">
      <w:pPr>
        <w:ind w:firstLine="708"/>
        <w:jc w:val="both"/>
        <w:rPr>
          <w:sz w:val="22"/>
          <w:szCs w:val="22"/>
        </w:rPr>
      </w:pPr>
    </w:p>
    <w:p w:rsidR="00EE4295" w:rsidRPr="003C4FE3">
      <w:pPr>
        <w:ind w:firstLine="567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Должностное лицо </w:t>
      </w:r>
      <w:r w:rsidRPr="003C4FE3">
        <w:rPr>
          <w:sz w:val="22"/>
          <w:szCs w:val="22"/>
        </w:rPr>
        <w:t xml:space="preserve">председателя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</w:t>
      </w:r>
      <w:r w:rsidRPr="003C4FE3">
        <w:rPr>
          <w:sz w:val="22"/>
          <w:szCs w:val="22"/>
        </w:rPr>
        <w:t>совета-главу</w:t>
      </w:r>
      <w:r w:rsidRPr="003C4FE3">
        <w:rPr>
          <w:sz w:val="22"/>
          <w:szCs w:val="22"/>
        </w:rPr>
        <w:t xml:space="preserve"> администрации </w:t>
      </w:r>
      <w:r w:rsidRPr="003C4FE3">
        <w:rPr>
          <w:sz w:val="22"/>
          <w:szCs w:val="22"/>
        </w:rPr>
        <w:t>Уваровского</w:t>
      </w:r>
      <w:r w:rsidRPr="003C4FE3">
        <w:rPr>
          <w:sz w:val="22"/>
          <w:szCs w:val="22"/>
        </w:rPr>
        <w:t xml:space="preserve"> сельского поселения </w:t>
      </w:r>
      <w:r w:rsidRPr="003C4FE3">
        <w:rPr>
          <w:rStyle w:val="cat-FIOgrp-45rplc-90"/>
          <w:b/>
          <w:bCs/>
          <w:sz w:val="22"/>
          <w:szCs w:val="22"/>
        </w:rPr>
        <w:t>Звязка</w:t>
      </w:r>
      <w:r w:rsidRPr="003C4FE3">
        <w:rPr>
          <w:rStyle w:val="cat-FIOgrp-45rplc-90"/>
          <w:b/>
          <w:bCs/>
          <w:sz w:val="22"/>
          <w:szCs w:val="22"/>
        </w:rPr>
        <w:t xml:space="preserve"> В. А.</w:t>
      </w:r>
      <w:r w:rsidRPr="003C4FE3">
        <w:rPr>
          <w:b/>
          <w:bCs/>
          <w:sz w:val="22"/>
          <w:szCs w:val="22"/>
        </w:rPr>
        <w:t xml:space="preserve"> </w:t>
      </w:r>
      <w:r w:rsidRPr="003C4FE3">
        <w:rPr>
          <w:sz w:val="22"/>
          <w:szCs w:val="22"/>
        </w:rPr>
        <w:t>признать виновной в совершении административного правонарушения, предусмотренного  ст. 19.7  Кодекса Российской Федерации об административных правона</w:t>
      </w:r>
      <w:r w:rsidRPr="003C4FE3">
        <w:rPr>
          <w:sz w:val="22"/>
          <w:szCs w:val="22"/>
        </w:rPr>
        <w:t>рушениях и подвергнуть административному наказанию в виде штрафа в сумме 300 руб. (триста рублей).</w:t>
      </w:r>
    </w:p>
    <w:p w:rsidR="00EE4295" w:rsidRPr="003C4FE3">
      <w:pPr>
        <w:ind w:firstLine="708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Штраф подлежит уплате по реквизитам: </w:t>
      </w:r>
      <w:r w:rsidRPr="003C4FE3">
        <w:rPr>
          <w:rStyle w:val="cat-UserDefinedgrp-56rplc-93"/>
          <w:sz w:val="22"/>
          <w:szCs w:val="22"/>
        </w:rPr>
        <w:t>...реквизиты</w:t>
      </w:r>
    </w:p>
    <w:p w:rsidR="00EE4295" w:rsidRPr="003C4FE3">
      <w:pPr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        Квитанцию об уплате штрафа предоставить мировому судье судебного участка № 65 Нижнегорского судебно</w:t>
      </w:r>
      <w:r w:rsidRPr="003C4FE3">
        <w:rPr>
          <w:sz w:val="22"/>
          <w:szCs w:val="22"/>
        </w:rPr>
        <w:t>го района (Нижнегорский муниципальный район) Республики Крым по адресу: Республика Крым, п. Нижнегорский, ул. Победы, д. 20.</w:t>
      </w:r>
    </w:p>
    <w:p w:rsidR="00EE4295" w:rsidRPr="003C4FE3">
      <w:pPr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          Согласно ст. 32.2 </w:t>
      </w:r>
      <w:r w:rsidRPr="003C4FE3">
        <w:rPr>
          <w:sz w:val="22"/>
          <w:szCs w:val="22"/>
        </w:rPr>
        <w:t>КоАП</w:t>
      </w:r>
      <w:r w:rsidRPr="003C4FE3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</w:t>
      </w:r>
      <w:r w:rsidRPr="003C4FE3">
        <w:rPr>
          <w:sz w:val="22"/>
          <w:szCs w:val="22"/>
        </w:rP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EE4295" w:rsidRPr="003C4FE3">
      <w:pPr>
        <w:ind w:firstLine="708"/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 w:rsidRPr="003C4FE3">
        <w:rPr>
          <w:sz w:val="22"/>
          <w:szCs w:val="22"/>
        </w:rP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</w:t>
      </w:r>
      <w:r w:rsidRPr="003C4FE3">
        <w:rPr>
          <w:sz w:val="22"/>
          <w:szCs w:val="22"/>
        </w:rPr>
        <w:t xml:space="preserve"> не менее одной тысячи рублей, либо административный арест на срок до пятнадцати суток, либо обязательные работы</w:t>
      </w:r>
      <w:r w:rsidRPr="003C4FE3">
        <w:rPr>
          <w:sz w:val="22"/>
          <w:szCs w:val="22"/>
        </w:rPr>
        <w:t xml:space="preserve"> на срок до пятидесяти часов.</w:t>
      </w:r>
    </w:p>
    <w:p w:rsidR="00EE4295" w:rsidRPr="003C4FE3">
      <w:pPr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</w:t>
      </w:r>
      <w:r w:rsidRPr="003C4FE3">
        <w:rPr>
          <w:sz w:val="22"/>
          <w:szCs w:val="22"/>
        </w:rPr>
        <w:t>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EE4295" w:rsidRPr="003C4FE3">
      <w:pPr>
        <w:jc w:val="both"/>
        <w:rPr>
          <w:sz w:val="22"/>
          <w:szCs w:val="22"/>
        </w:rPr>
      </w:pPr>
    </w:p>
    <w:p w:rsidR="00EE4295" w:rsidRPr="003C4FE3">
      <w:pPr>
        <w:jc w:val="both"/>
        <w:rPr>
          <w:sz w:val="22"/>
          <w:szCs w:val="22"/>
        </w:rPr>
      </w:pPr>
      <w:r w:rsidRPr="003C4FE3">
        <w:rPr>
          <w:sz w:val="22"/>
          <w:szCs w:val="22"/>
        </w:rPr>
        <w:t xml:space="preserve">            Мировой</w:t>
      </w:r>
      <w:r w:rsidRPr="003C4FE3">
        <w:rPr>
          <w:sz w:val="22"/>
          <w:szCs w:val="22"/>
        </w:rPr>
        <w:t xml:space="preserve"> судья</w:t>
      </w:r>
      <w:r w:rsidRPr="003C4FE3">
        <w:rPr>
          <w:sz w:val="22"/>
          <w:szCs w:val="22"/>
        </w:rPr>
        <w:tab/>
      </w:r>
      <w:r w:rsidRPr="003C4FE3">
        <w:rPr>
          <w:sz w:val="22"/>
          <w:szCs w:val="22"/>
        </w:rPr>
        <w:tab/>
      </w:r>
      <w:r>
        <w:rPr>
          <w:sz w:val="22"/>
          <w:szCs w:val="22"/>
        </w:rPr>
        <w:t>/подпись/</w:t>
      </w:r>
      <w:r w:rsidRPr="003C4FE3">
        <w:rPr>
          <w:sz w:val="22"/>
          <w:szCs w:val="22"/>
        </w:rPr>
        <w:tab/>
      </w:r>
      <w:r w:rsidRPr="003C4FE3">
        <w:rPr>
          <w:sz w:val="22"/>
          <w:szCs w:val="22"/>
        </w:rPr>
        <w:tab/>
        <w:t xml:space="preserve">                             Тайганская Т.В.</w:t>
      </w:r>
    </w:p>
    <w:p w:rsidR="00EE4295" w:rsidRPr="003C4FE3">
      <w:pPr>
        <w:jc w:val="both"/>
        <w:rPr>
          <w:sz w:val="22"/>
          <w:szCs w:val="22"/>
        </w:rPr>
      </w:pPr>
    </w:p>
    <w:p w:rsidR="00EE4295" w:rsidRPr="003C4FE3">
      <w:pPr>
        <w:ind w:firstLine="540"/>
        <w:jc w:val="both"/>
        <w:rPr>
          <w:sz w:val="22"/>
          <w:szCs w:val="22"/>
        </w:rPr>
      </w:pPr>
    </w:p>
    <w:sectPr w:rsidSect="00EE4295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EE4295"/>
    <w:rsid w:val="003C4FE3"/>
    <w:rsid w:val="00EE4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42rplc-5">
    <w:name w:val="cat-FIO grp-42 rplc-5"/>
    <w:basedOn w:val="DefaultParagraphFont"/>
    <w:rsid w:val="00EE4295"/>
  </w:style>
  <w:style w:type="character" w:customStyle="1" w:styleId="cat-PassportDatagrp-50rplc-6">
    <w:name w:val="cat-PassportData grp-50 rplc-6"/>
    <w:basedOn w:val="DefaultParagraphFont"/>
    <w:rsid w:val="00EE4295"/>
  </w:style>
  <w:style w:type="character" w:customStyle="1" w:styleId="cat-UserDefinedgrp-55rplc-7">
    <w:name w:val="cat-UserDefined grp-55 rplc-7"/>
    <w:basedOn w:val="DefaultParagraphFont"/>
    <w:rsid w:val="00EE4295"/>
  </w:style>
  <w:style w:type="character" w:customStyle="1" w:styleId="cat-Addressgrp-5rplc-10">
    <w:name w:val="cat-Address grp-5 rplc-10"/>
    <w:basedOn w:val="DefaultParagraphFont"/>
    <w:rsid w:val="00EE4295"/>
  </w:style>
  <w:style w:type="character" w:customStyle="1" w:styleId="cat-Dategrp-20rplc-13">
    <w:name w:val="cat-Date grp-20 rplc-13"/>
    <w:basedOn w:val="DefaultParagraphFont"/>
    <w:rsid w:val="00EE4295"/>
  </w:style>
  <w:style w:type="character" w:customStyle="1" w:styleId="cat-Addressgrp-7rplc-14">
    <w:name w:val="cat-Address grp-7 rplc-14"/>
    <w:basedOn w:val="DefaultParagraphFont"/>
    <w:rsid w:val="00EE4295"/>
  </w:style>
  <w:style w:type="character" w:customStyle="1" w:styleId="cat-Dategrp-21rplc-16">
    <w:name w:val="cat-Date grp-21 rplc-16"/>
    <w:basedOn w:val="DefaultParagraphFont"/>
    <w:rsid w:val="00EE4295"/>
  </w:style>
  <w:style w:type="character" w:customStyle="1" w:styleId="cat-Dategrp-26rplc-21">
    <w:name w:val="cat-Date grp-26 rplc-21"/>
    <w:basedOn w:val="DefaultParagraphFont"/>
    <w:rsid w:val="00EE4295"/>
  </w:style>
  <w:style w:type="character" w:customStyle="1" w:styleId="cat-Dategrp-27rplc-22">
    <w:name w:val="cat-Date grp-27 rplc-22"/>
    <w:basedOn w:val="DefaultParagraphFont"/>
    <w:rsid w:val="00EE4295"/>
  </w:style>
  <w:style w:type="character" w:customStyle="1" w:styleId="cat-Dategrp-29rplc-24">
    <w:name w:val="cat-Date grp-29 rplc-24"/>
    <w:basedOn w:val="DefaultParagraphFont"/>
    <w:rsid w:val="00EE4295"/>
  </w:style>
  <w:style w:type="character" w:customStyle="1" w:styleId="cat-Dategrp-26rplc-27">
    <w:name w:val="cat-Date grp-26 rplc-27"/>
    <w:basedOn w:val="DefaultParagraphFont"/>
    <w:rsid w:val="00EE4295"/>
  </w:style>
  <w:style w:type="character" w:customStyle="1" w:styleId="cat-Dategrp-28rplc-29">
    <w:name w:val="cat-Date grp-28 rplc-29"/>
    <w:basedOn w:val="DefaultParagraphFont"/>
    <w:rsid w:val="00EE4295"/>
  </w:style>
  <w:style w:type="character" w:customStyle="1" w:styleId="cat-Dategrp-34rplc-38">
    <w:name w:val="cat-Date grp-34 rplc-38"/>
    <w:basedOn w:val="DefaultParagraphFont"/>
    <w:rsid w:val="00EE4295"/>
  </w:style>
  <w:style w:type="character" w:customStyle="1" w:styleId="cat-Dategrp-35rplc-41">
    <w:name w:val="cat-Date grp-35 rplc-41"/>
    <w:basedOn w:val="DefaultParagraphFont"/>
    <w:rsid w:val="00EE4295"/>
  </w:style>
  <w:style w:type="character" w:customStyle="1" w:styleId="cat-Dategrp-26rplc-43">
    <w:name w:val="cat-Date grp-26 rplc-43"/>
    <w:basedOn w:val="DefaultParagraphFont"/>
    <w:rsid w:val="00EE4295"/>
  </w:style>
  <w:style w:type="character" w:customStyle="1" w:styleId="cat-Dategrp-31rplc-50">
    <w:name w:val="cat-Date grp-31 rplc-50"/>
    <w:basedOn w:val="DefaultParagraphFont"/>
    <w:rsid w:val="00EE4295"/>
  </w:style>
  <w:style w:type="character" w:customStyle="1" w:styleId="cat-Dategrp-21rplc-61">
    <w:name w:val="cat-Date grp-21 rplc-61"/>
    <w:basedOn w:val="DefaultParagraphFont"/>
    <w:rsid w:val="00EE4295"/>
  </w:style>
  <w:style w:type="character" w:customStyle="1" w:styleId="cat-Dategrp-26rplc-66">
    <w:name w:val="cat-Date grp-26 rplc-66"/>
    <w:basedOn w:val="DefaultParagraphFont"/>
    <w:rsid w:val="00EE4295"/>
  </w:style>
  <w:style w:type="character" w:customStyle="1" w:styleId="cat-Dategrp-27rplc-67">
    <w:name w:val="cat-Date grp-27 rplc-67"/>
    <w:basedOn w:val="DefaultParagraphFont"/>
    <w:rsid w:val="00EE4295"/>
  </w:style>
  <w:style w:type="character" w:customStyle="1" w:styleId="cat-Dategrp-29rplc-69">
    <w:name w:val="cat-Date grp-29 rplc-69"/>
    <w:basedOn w:val="DefaultParagraphFont"/>
    <w:rsid w:val="00EE4295"/>
  </w:style>
  <w:style w:type="character" w:customStyle="1" w:styleId="cat-Dategrp-26rplc-72">
    <w:name w:val="cat-Date grp-26 rplc-72"/>
    <w:basedOn w:val="DefaultParagraphFont"/>
    <w:rsid w:val="00EE4295"/>
  </w:style>
  <w:style w:type="character" w:customStyle="1" w:styleId="cat-Dategrp-28rplc-74">
    <w:name w:val="cat-Date grp-28 rplc-74"/>
    <w:basedOn w:val="DefaultParagraphFont"/>
    <w:rsid w:val="00EE4295"/>
  </w:style>
  <w:style w:type="character" w:customStyle="1" w:styleId="cat-Dategrp-29rplc-76">
    <w:name w:val="cat-Date grp-29 rplc-76"/>
    <w:basedOn w:val="DefaultParagraphFont"/>
    <w:rsid w:val="00EE4295"/>
  </w:style>
  <w:style w:type="character" w:customStyle="1" w:styleId="cat-Dategrp-39rplc-77">
    <w:name w:val="cat-Date grp-39 rplc-77"/>
    <w:basedOn w:val="DefaultParagraphFont"/>
    <w:rsid w:val="00EE4295"/>
  </w:style>
  <w:style w:type="character" w:customStyle="1" w:styleId="cat-Dategrp-38rplc-79">
    <w:name w:val="cat-Date grp-38 rplc-79"/>
    <w:basedOn w:val="DefaultParagraphFont"/>
    <w:rsid w:val="00EE4295"/>
  </w:style>
  <w:style w:type="character" w:customStyle="1" w:styleId="cat-FIOgrp-45rplc-90">
    <w:name w:val="cat-FIO grp-45 rplc-90"/>
    <w:basedOn w:val="DefaultParagraphFont"/>
    <w:rsid w:val="00EE4295"/>
  </w:style>
  <w:style w:type="character" w:customStyle="1" w:styleId="cat-UserDefinedgrp-56rplc-93">
    <w:name w:val="cat-UserDefined grp-56 rplc-93"/>
    <w:basedOn w:val="DefaultParagraphFont"/>
    <w:rsid w:val="00EE4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2/?marker=fdoctlaw" TargetMode="External" /><Relationship Id="rId5" Type="http://schemas.openxmlformats.org/officeDocument/2006/relationships/hyperlink" Target="file:///\\172.16.150.200\65\&#1055;&#1086;&#1084;&#1086;&#1097;&#1085;&#1080;&#1082;\&#1040;&#1076;&#1084;&#1080;&#1085;&#1099;\&#1089;&#1090;.4.1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