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10      –</w:t>
      </w:r>
    </w:p>
    <w:p w:rsidR="00A77B3E">
      <w:r>
        <w:t xml:space="preserve">                                                                                                                                                                              Дело № 5-65-357/2018                                             </w:t>
      </w:r>
    </w:p>
    <w:p w:rsidR="00A77B3E">
      <w:r>
        <w:t>П О С Т А Н О В Л Е Н И Е</w:t>
      </w:r>
    </w:p>
    <w:p w:rsidR="00A77B3E"/>
    <w:p w:rsidR="00A77B3E">
      <w:r>
        <w:t xml:space="preserve">06 ноября 2018 года   </w:t>
        <w:tab/>
        <w:tab/>
        <w:tab/>
        <w:tab/>
        <w:tab/>
        <w:t xml:space="preserve">                           п. Нижнегорский</w:t>
      </w:r>
    </w:p>
    <w:p w:rsidR="00A77B3E">
      <w:r>
        <w:t>Резолютивная часть постановления оглашена 06 ноября 2018 года.</w:t>
      </w:r>
    </w:p>
    <w:p w:rsidR="00A77B3E">
      <w:r>
        <w:t>Мотивированное постановление изготовлено в полном объеме 09 ноября 2018 года</w:t>
      </w:r>
    </w:p>
    <w:p w:rsidR="00A77B3E"/>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прокурора Нижнегорской районной прокуратуры Терешкова И.И., лица, привлекаемой к административной ответственности Трещёвой Н.В., защитника – Рудковского М.А., рассмотрев дело об административном правонарушении, поступившее из Прокуратуры Нижнегорского района, в отношении   </w:t>
      </w:r>
    </w:p>
    <w:p w:rsidR="00A77B3E">
      <w:r>
        <w:t xml:space="preserve">...Трещёвой Н.Б.,                          </w:t>
      </w:r>
    </w:p>
    <w:p w:rsidR="00A77B3E">
      <w:r>
        <w:t xml:space="preserve">...личные данные </w:t>
      </w:r>
    </w:p>
    <w:p w:rsidR="00A77B3E">
      <w:r>
        <w:t xml:space="preserve">о привлечении ее к административной ответственности за правонарушение, предусмотренное ст. 13.14 Кодекса Российской Федерации об административных правонарушениях,  </w:t>
        <w:tab/>
      </w:r>
    </w:p>
    <w:p w:rsidR="00A77B3E">
      <w:r>
        <w:tab/>
        <w:tab/>
        <w:tab/>
        <w:tab/>
        <w:t xml:space="preserve">    </w:t>
      </w:r>
    </w:p>
    <w:p w:rsidR="00A77B3E">
      <w:r>
        <w:t xml:space="preserve"> </w:t>
        <w:tab/>
        <w:tab/>
        <w:tab/>
        <w:tab/>
        <w:tab/>
        <w:t xml:space="preserve">    УСТАНОВИЛ:</w:t>
      </w:r>
    </w:p>
    <w:p w:rsidR="00A77B3E"/>
    <w:p w:rsidR="00A77B3E">
      <w:r>
        <w:t xml:space="preserve">Трещёва Н.Б. являясь председателем ...наименование , совершила административное правонарушение, выразившееся в разглашении информации, доступ к которой ограничен федеральным законом, лицом, получившим доступ к такой информации в связи с исполнением служебной обязанности, ответственность за которое предусмотрено ст. 13.14 КоАП РФ, при следующих обстоятельствах. </w:t>
      </w:r>
    </w:p>
    <w:p w:rsidR="00A77B3E">
      <w:r>
        <w:t>Прокуратурой Нижнегорского района проведена проверка по обращению ...ФИО. от 30.08.2018 года, поступившему в прокуратуру района 31.08.2018 года в части соблюдения законодательства о защите персональных данных.</w:t>
      </w:r>
    </w:p>
    <w:p w:rsidR="00A77B3E">
      <w:r>
        <w:t>В ходе проверки установлено, что 28.08.2018 года в администрацию Пшеничненского сельского поселения поступило обращение ...ФИОфио, полученное из ТО по Белогорскому, Нижнегорскому и Советскому районам МУ Роспотребнадзора по Республике Крым и г. Севастополю, направленное 22.08.2018 года в адрес органа местного самоуправления в соответствии с ч. 3 ст. 8 Закона № 59-ФЗ, согласно которому необходимо рассмотреть обращение ...ФИОфио и дать ответ заявителю по существу вопросов обращения, отнесенных к компетенции органов местного самоуправления. Кроме того, о результатах рассмотрения обращения необходимо уведомить, в том числе, ТО по Белогорскому району, Нижнегорскому и Советскому районам МУ Роспотребнадзора по Республике Крым и г. Севастополю.</w:t>
      </w:r>
    </w:p>
    <w:p w:rsidR="00A77B3E">
      <w:r>
        <w:t xml:space="preserve">Вместе с тем, Трещёва Н.Б. самоустранилась от рассмотрения указанного обращения, разместив копию указанного обращения 29.08.2018 года на информационном стенде возле администрации ...наименование, адрес. </w:t>
      </w:r>
    </w:p>
    <w:p w:rsidR="00A77B3E">
      <w:r>
        <w:t>Тем самым, Трещёвой Н.Б. нарушены права ...ФИОфио на защиту своих персональных данных, а также разглашение сведений, содержащиеся в обращении, без согласия заявителя.</w:t>
      </w:r>
    </w:p>
    <w:p w:rsidR="00A77B3E">
      <w:r>
        <w:t xml:space="preserve"> В результате указанных действий Трещёвой Н.Б., неограниченный круг лиц в период с 29.08.2018 года по 07.09.2018 года получил доступ к персональным данным ...ФИОфио, а также сведениям, содержащимся в обращении.      </w:t>
      </w:r>
    </w:p>
    <w:p w:rsidR="00A77B3E">
      <w:r>
        <w:t>Правонарушение выявлено 25.09.2018 года, местом совершения правонарушения является: администрация ...наименование, адрес.</w:t>
      </w:r>
    </w:p>
    <w:p w:rsidR="00A77B3E">
      <w:r>
        <w:t xml:space="preserve"> В судебном заседании Трещёва Н.Б. вину в совершении административного правонарушения признала частично, и суду пояснила, что она получила 28.08.2018 года обращение ...ФИОфио из ТО по Белогорскому, Нижнегорскому и Советскому районам МУ Роспотребнадзора по Республике Крым, в соответствии с ч.3 ст. ст. 8 Федерального закона от 02.05.2006 № 59-ФЗ «О порядке рассмотрения обращений граждан Российской Федерации» (далее - Закон № 59-ФЗ) жалобу заявителя не рассмотрела и ответ заявителю не направила, поскольку обращение было коллективное и она посчитала необходимым уведомить лиц, круг которые не был установлен, посчитав данные действия верными и развесить обращение для ознакомления с фразой «Обратите внимание прочтите». Также не согласна с тем, что она раскрыла персональные данные ...ФИОфио в части, а именно: мобильный телефон, который считает, что не является персональными данными, поскольку номер можно сменить, также электронный адрес, который можно удалить и создать иной. Поэтому просит прекратить административный материал по малозначительности.</w:t>
      </w:r>
    </w:p>
    <w:p w:rsidR="00A77B3E">
      <w:r>
        <w:t>В судебном заседании защитник Трещёвой Н.Б. – адвокат Рудковский М.А. суду пояснил, что 28.09.2018 года в отношении Трещёвой Н.Б., прокурором Нижнегорского района Республики Крым Терешковым И.И. возбуждено дело об административном правонарушении, предусмотренном ст. 13.14 КоАП. Согласно указанного постановления, инкриминируемое ей административное правонарушение, предусмотренное ст.13.14 КоАП выразилось в том, что она, получив 28.08.2018 года обращение ...ФИОфио из ТО по Белогорскому, Нижнегорскому и Советскому районам МУ Роспотребнадзора по Республике Крым, в соответствии с ч.3 ст. ст. 8 Федерального закона от 02.05.2006 № 59-ФЗ «О порядке рассмотрения обращений граждан Российской Федерации» (далее - Закон № 59-ФЗ) жалобу заявителя не рассмотрела и ответ заявителю не направила. Кроме того, в то же время статья 29 (часть 4) Конституции Российской Федерации закрепляет право каждого свободно искать, получать, передавать, производить и распространять информацию любым законным способом, а ее статья 24 (часть 2) - обязанность органов государственной власти и органов местного самоуправления, их должностных лиц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В силу непосредственного действия названных конституционных норм любая затрагивающая права и свободы гражданина информация должна быть ему доступна, при условии, что законодателем не предусмотрен специальный правовой статус такой информации в соответствии с конституционными принципами, обосновывающими необходимость и соразмерность ее особой защиты (Определение Конституционного Суда Российской Федерации от 12 мая 2003 года № 173- О). Исходя из указанной конституционной нормы, с целью объективного рассмотрения обращения, ею было размещено указанное обращение на информационном стенде Пшеничненского сельского поселения. В результате этого к ней по проблемам указанным в обращении стали обращаться проживающие на территории поселения граждане, которые высказывались по сути обращения. Указанные сведения ей были необходимы для обобщения и подготовке и даче квалифицированного ответа по сути обращения, затрагивающего интересы неопределенного круга лиц. Текст указанного обращения ею был снят с информационного стенд, и по сути рассмотрение обращения прекращено после соответствующего указания. Именно это мне не позволило объективно рассмотреть обращение и подготовить соответствующий ответ. На указанное обращение, затрагивающего интересы неопределённого круга лиц, ответ ею был бы размещен, в соответствии с ч.4 ст. 10 Федерального закона от 2 мая 2006 г. № 59-ФЗ «О порядке рассмотрения обращений граждан Российской Федерации» на официальном сайте Пшеничненского сельского поселения, а также на информационном стенде нашего поселения, поскольку большинство жителей не имеют доступ к сети интернет. Вместе с тем, в своем обращении Алекперова С.Н. обжалует ее действия (бездействия), в связи с чем, направление указанного обращения в ее адрес является нарушением части 6 статьи 8 Закона № 59-ФЗ, устанавливающей, что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При таких обстоятельствах ее действия в связи с обращением, поступившим от Алекперовой С.П., не нарушают требований части 1 статьи 10 Федерального закона от 2 мая 2006 г. № 59-ФЗ «О порядке рассмотрения обращений граждан Российской Федерации», в связи с чем, не образуют объективную сторону состава административного правонарушения, предусмотренного ст. 13.14 КоАП РФ. В соответствии ст. 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ч.1 ст. 24.5 КоАП РФ, производство по делу об административном правонарушении подлежит прекращению в связи с отсутствием состава административного правонарушения. Однако в судебном заседании, согласовав позицию с Трещёвой Н.Б., просил прекратить за малозначительностью, поскольку она вину в совершении правонарушения признала частично, не оспорила факт того, что действительно это она разместила данное обращение с персональными данными ...ФИОфио</w:t>
      </w:r>
    </w:p>
    <w:p w:rsidR="00A77B3E">
      <w:r>
        <w:t xml:space="preserve">          В судебном заседании представитель Нижнегорской прокуратуры  - прокурор Нижнегорской районной прокуратуры Терешков И.И. настаивал на привлечении Трещёвой Н.Б. к административной ответственности по ст. 13.14 КоАП РФ, считает, что вина в совершении инкриминируемого ей административного правонарушения, полностью доказана материалами дела, и считает возможным признать ее виновной с назначением штрафа.</w:t>
      </w:r>
    </w:p>
    <w:p w:rsidR="00A77B3E">
      <w:r>
        <w:tab/>
        <w:t xml:space="preserve">В судебное заседание свидетель ...ФИО не явилась, о дне и времени слушания дела была извещена надлежащим образом, постановлением от 24.10.2018 года отложено рассмотрение дела для доставки в судебное заседание приводом свидетеля, однако доставить в судебное заседание свидетеля не представилось возможным, поскольку предоставлен рапорт о невозможности доставки, а также объяснения соседей о том, что она выехала за пределы Крыма 26.10.2018 года в г. Кемерово по семейным обстоятельствам, из телефонного разговора было установлено, что планирует вернуться в Крым через два месяца, выслушав мнение Трещёвой Н.Б. и ее защитника, которые возражали против рассмотрения дела в ее отсутствие, мнение прокурора, который полагал возможным рассмотреть дело в ее отсутствие, суд пришел к выводу о возможности рассмотрения дела в отсутствие свидетеля.  </w:t>
      </w:r>
    </w:p>
    <w:p w:rsidR="00A77B3E">
      <w:r>
        <w:t xml:space="preserve">          Выслушав Трещёву Н.Б., защитника Рудковского М.А., прокурора, исследовав письменные доказательства и фактические данные в совокупности, судья приходит к выводу, что вина Трещёвой Н.Б. во вменяемом ей правонарушении нашла свое подтверждение в судебном заседании и подтверждается следующими доказательствами:</w:t>
      </w:r>
    </w:p>
    <w:p w:rsidR="00A77B3E">
      <w:r>
        <w:t>Постановлением о возбуждении дела об административном правонарушении от 28 сентября 2018 года, усматривается, что прокуратурой Нижнегорского района проведена проверка по обращению ...ФИОфио от 30.08.2018 года, поступившая в прокуратуру района 31.08.2018 года в части соблюдения законодательства о защите персональных данных. В ходе проведенной проверки прокуратурой установлено, что 28.08.2018 года в администрацию Пшеничненского сельского поселения поступило обращение ...ФИО., полученное из ТО по Белогорскому, Нижнегорскому и Советскому районам МУ Роспотребнадзора по Республике Крым и г. Севастополю, направленное 22.08.2018 года в адрес органа местного самоуправления в соответствии с ч. 3 ст. 8 Закона № 59-ФЗ, согласно которому необходимо рассмотреть обращение ...ФИОфио и дать ответ заявителю по существу вопросов обращения, отнесенных к компетенции органов местного самоуправления. Кроме того, о результатах рассмотрения обращения необходимо уведомить, в том числе, ТО по Белогорскому району, Нижнегорскому и Советскому районам МУ Роспотребнадзора по Республике Крым и г. Севастополю.Вместе с тем, Трещёва Н.Б. самоустранилась от рассмотрения указанного обращения, разместив копию указанного обращения 29.08.2018 года на информационном стенде возле администрации ...наименование, адрес. Тем самым, Трещёвой Н.Б. нарушены права ...ФИОфио на защиту своих персональных данных, а также разглашение сведений, содержащиеся в обращении, без согласия заявителя. В результате указанных действий Трещёвой Н.Б., неограниченный круг лиц в период с 29.08.2018 года по 07.09.2018 года получил доступ к персональным данным ...ФИОфио, а также сведениям, содержащимся в обращении.Правонарушение выявлено 25.09.2018 года, местом совершения правонарушения является: администрация ...наименование, адрес (л.д.1-4); жалобой ...ФИОфио которая обратилась в прокуратуру Нижнегорского района, в которой просила принять меры и привлечь к ответственности участкового ...ФИО и главу администрации Пшеничненского сельского совета фио (л.д.5-6); копией обращения размещенного на информационном стенде (л.д.7); письмом о проведении проверки по обращению ...ФИОфио (л.д.9); требованием прокурора Нижнегорского района адресованного руководителю ТО по Белогорскому, Нижнегорскому и Советскому районам МУ Роспотребнадзора по Республике Крым и г. Севастополю предоставлении сведений о поступивших для рассмотрения в 2018 году и рассматриваемых обращениях ...ФИОфио (л.д.10); ответом руководителя ТО по Белогорскому, Нижнегорскому и Советскому районам МУ Роспотребнадзора по Республике Крым и г. Севастополю о том, что обращение ...ФИОфио переадресовано по принадлежности в администрацию Пшеничненского сельского совета (л.д.11-12); ответом руководителя ТО по Белогорскому, Нижнегорскому и Советскому районам МУ Роспотребнадзора по Республике Крым и г. Севастополю адресованным ...ФИОфио (л.д.13-15); письмом руководителя ТО по Белогорскому, Нижнегорскому и Советскому районам МУ Роспотребнадзора по Республике Крым и г. Севастополю адресованным председателю Пшеничненского сельского поселения – главе администрации Пшеничненского сельского поселения Трещёвой Н.Б.о направлении ей обращения ...ФИОфио для рассмотрения, а о результатах рассмотрения и принятом решении сообщить заявителю и руководителю ТО по Белогорскому, Нижнегорскому и Советскому районам МУ Роспотребнадзора по Республике Крым и г. Севастополю (л.д.17-18); ответом председателя ...наименование  Трещёвой Н.Б. в адрес прокурора Нижнегорского района (л.д.20-21); обращением № 852682 от 13.08.2018 года поступившее в Администрацию Президента РФ от ...ФИОфио(л.д.22); ответом председателя ...наименование  Трещёвой Н.Б. в адрес начальника ТО по Белогорскому, Советскому и Нижнегорскому районам МУ ФС Роспотребнадзора ...ФИО (л.д.23-24); объяснением Трещёвой Н.Б. (л.д.25-26,29-30,34-36); объяснением ...ФИОфио (л.д.27-28); уставом муниципального образования ...наименование , в котором согласно ст. 26  указано, что граждане имеют право на индивидуальные и коллективные обращения в органы местного самоуправления Поселения. Обращения граждан подлежат рассмотрению в порядке и сроке, установленные ФЗ от 02.05.2006 года № 59 ФЗ «О порядке рассмотрения обращений граждан в РФ, законом Республики Крым. За нарушение порядка и сроков рассмотрения обращения граждан должностные лица местного самоуправления несут персональную ответственность в соответствии с законодательством РФ (л.д.41-47) и другими материалами дела.</w:t>
      </w:r>
    </w:p>
    <w:p w:rsidR="00A77B3E">
      <w:r>
        <w:t>Судом в судебном заседании установлено, что прокуратурой Нижнегорского района проведена проверка по обращению ...ФИОфио от 30.08.2018, поступившему в прокуратуру района 31.08.2018, в части соблюдения законодательства о защите персональных данных.</w:t>
      </w:r>
    </w:p>
    <w:p w:rsidR="00A77B3E">
      <w:r>
        <w:t>В силу ч. 2 ст. 5 Федерального закона от 27.07.2006 г. № 149-ФЗ «Об информации, информационных технологиях и о защите информации» (далее по тексту - Федеральный закон № 149-ФЗ) в зависимости от категории доступа к информации она подразделяется на общедоступную и информацию, доступ к которой ограничен федеральными законами (информация ограниченного доступа).</w:t>
      </w:r>
    </w:p>
    <w:p w:rsidR="00A77B3E">
      <w:r>
        <w:t>Согласно ч. 1 ст. 9 Федерального закона № 149-ФЗ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77B3E">
      <w:r>
        <w:t>На основании ч. 5 ст. 9 Федерального закона № 149-ФЗ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rsidR="00A77B3E">
      <w:r>
        <w:t>Положениями ч. 2 ст. 6 Федерального закона от 02.05.2006 № 59-ФЗ «О порядке рассмотрения обращений граждан Российской Федерации» определено, что при рассмотрении обращения не допускается разглашение сведений, содержащихся в обращении, без согласия гражданина.</w:t>
      </w:r>
    </w:p>
    <w:p w:rsidR="00A77B3E">
      <w:r>
        <w:t>В соответствии со ст. 3 Федерального закона № 152-ФЗ от 27.07.2006 г. «О персональных данных» (далее по тексту - Федеральный закон № 152-ФЗ)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77B3E">
      <w:r>
        <w:t>Статья 7 Федерального закона № 152-ФЗ определяет,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77B3E">
      <w:r>
        <w:t>Распространение персональных данных - действия, направленные на раскрытие персональных данных неопределенному кругу лиц.</w:t>
      </w:r>
    </w:p>
    <w:p w:rsidR="00A77B3E">
      <w:r>
        <w:t>Перечень сведений конфиденциального характера утвержден Указом Президента Российской Федерации от 6 марта 1997 года № 188. Согласно перечню сведения об электронном почтовом ящике, мобильном телефонном номере и фамилии, имени, отчестве заявителя, в своей взаимосвязи, являются конфиденциальными, так как могут идентифицировать гражданина как личность.</w:t>
      </w:r>
    </w:p>
    <w:p w:rsidR="00A77B3E">
      <w:r>
        <w:t>Так, 28.08.2018 в администрацию ...наименование  поступило обращение ...ФИОфио, полученное из ТО по Белогорскому, Нижнегорскому и Советскому районам МУ Роспотребнадзора по Республике Крым и г. Севастополю, направленное 22.08.2018 в адрес органа местного самоуправления, в соответствии с ч. 3 ст. 8 Закона №</w:t>
        <w:tab/>
        <w:t>59-ФЗ, согласно которому, необходимо рассмотреть жалобу ...ФИОфио и дать ответ заявителю по существу вопросов обращения, отнесенных к компетенции органа местного самоуправления. Кроме того, о результатах рассмотрения обращения необходимо уведомить, в том числе, ТО по Белогорскому, Нижнегорскому и Советскому районам МУ Роспотребнадзора по Республике Крым и г. Севастополю. Указанное обращение содержит сведения об электронном почтовом ящике, абонентском номере мобильной сотовой связи и фамилии, имени, отчестве заявителя.</w:t>
      </w:r>
    </w:p>
    <w:p w:rsidR="00A77B3E">
      <w:r>
        <w:t>Вместе с тем, Трещёва Н.Б. от рассмотрения указанного обращения самоустранилась, разместив 29.08.2018 копию указанного обращения, на информационном стенде возле администрации ...наименование, адрес.</w:t>
      </w:r>
    </w:p>
    <w:p w:rsidR="00A77B3E">
      <w:r>
        <w:t>Тем самым, Трещёвой Н.Б. нарушены права ...ФИОфио на защиту своих персональных данных, а также разглашены сведения, содержащиеся в обращении, без согласия заявителя.</w:t>
      </w:r>
    </w:p>
    <w:p w:rsidR="00A77B3E">
      <w:r>
        <w:t>В результате указанных действий Трещёвой Н.Б., неограниченный круг лиц в период с 29.08.2018 по 07.09.2018 получил доступ к персональным данным ...ФИОфио, а также к сведениям, содержащимся в обращении.</w:t>
      </w:r>
    </w:p>
    <w:p w:rsidR="00A77B3E">
      <w:r>
        <w:t>В соответствии с п. 6 ст. 44 Устава муниципального образования ...наименование , утвержденного решением 5-го заседания 1-го созыва ...наименование  от 15 декабря 2014 года № 1, председатель Пшеничненского сельского совета организовывает прием граждан, рассмотрение их обращений, заявлений и жалоб.</w:t>
      </w:r>
    </w:p>
    <w:p w:rsidR="00A77B3E">
      <w:r>
        <w:t>Положениями ст. 13.14 Ко АП РФ предусмотрена административная ответственность за разглашение информации с ограниченным доступом.</w:t>
      </w:r>
    </w:p>
    <w:p w:rsidR="00A77B3E">
      <w:r>
        <w:t>Таким образом, должностным лицом - главой администрации ...наименование  Трещёвой Н.Б. совершено административное правонарушение, предусмотренное ст. 13.14 Ко АП РФ, то есть разглашение информации, доступ к которой ограничен федеральным законом, лицом, получившим доступ к такой информации в связи с исполнением служебной обязанности.</w:t>
      </w:r>
    </w:p>
    <w:p w:rsidR="00A77B3E">
      <w:r>
        <w:t>Из материалов дела следует, что 13 августа 2018 г. на электронный адрес в Администрацию Президента РФ поступило обращение ...ФИОфио по факту нарушений ее прав и праве неопределенного круга лиц (л.д. 22).</w:t>
      </w:r>
    </w:p>
    <w:p w:rsidR="00A77B3E">
      <w:r>
        <w:t>12 сентября 2018 г. в соответствии с пунктом 3.4 Инструкции о порядке рассмотрения обращений и приема граждан в органах прокуратуры Российской Федерации, утвержденной приказом Генеральной прокуратуры Российской Федерации от 30 января 2013 г. N 45, обращение передано в прокуратуру Нижнегорского района (л.д. 8).</w:t>
      </w:r>
    </w:p>
    <w:p w:rsidR="00A77B3E">
      <w:r>
        <w:t>Обращение направлено для разрешения по подведомственности Руководителю ТО по Белогорскому, Нижнегорскому и Советскому районам МУ Роспотребнадзора по Республике Крым и г. Севастополю. (л.д. 10).</w:t>
      </w:r>
    </w:p>
    <w:p w:rsidR="00A77B3E">
      <w:r>
        <w:t>22 августа 2018 г. обращение направлено для разрешения по подведомственности Председателю Пшеничненского сельского совета – Главе администрации ...наименование  Трещёвой Н.Б., для дачи ответа ...ФИОфио о нарушения правил благоустройства, установленных органами местного самоуправления, поскольку это отнесено к компетенции Административной комиссии муниципального образования.</w:t>
      </w:r>
    </w:p>
    <w:p w:rsidR="00A77B3E">
      <w:r>
        <w:t>Вместо дачи ответа на электронный адрес указанный в обращении ...ФИОфио, Трещёвой Н.Б. данное обращение было размещено на стенде ...наименование , в данном обращении было указано: электронный адрес, фамилия, имя, отчество полностью, а также  мобильный телефон.</w:t>
      </w:r>
    </w:p>
    <w:p w:rsidR="00A77B3E">
      <w:r>
        <w:t>Персональные данные или личностные данные, это любые сведения, относящиеся к прямо или косвенно определённому или определяемому физическому лицу (субъекту персональных данных), которые предоставляются другому физическому или юридическому лицу либо лицам.</w:t>
      </w:r>
    </w:p>
    <w:p w:rsidR="00A77B3E">
      <w:r>
        <w:t>Нормативной основой защиты персональных данных являются нормы Конституции РФ, Федерального закона «О персональных данных», Указ Президента РФ «О перечне сведений конфиденциального характера» и другие акты. Правовой основой для него послужила Всеобщая декларация прав человека, провозглашенная Генеральной Ассамблеей Организации Объединенных Наций в 1948 г. Согласно ст. 12 этого документа «никто не может подвергаться произвольному вмешательству в его личную и семейную жизнь произвольным посягательством на его честь и репутацию». Положения Декларации получили своё дальнейшее развитие в других международно-правовых документах и документах Европейского союза, в частности в принятой 4 декабря 1950 г. Европейской конвенции о защите прав человека и основных свобод.</w:t>
      </w:r>
    </w:p>
    <w:p w:rsidR="00A77B3E">
      <w:r>
        <w:t>28 января 1981 г. Совет Европы принял Конвенцию о защите физических лиц при автоматизированной обработке персональных данных и Дополнительный протокол к Конвенции, касающийся наблюдательных органов и трансграничной передачи данных. Директивы Европарламента и Совета Европейского союза (Директива 95/46/ЕС от 24 октября 1995 г. о защите прав частных лиц применительно к обработке персональных данных и о свободном движении таких данных и Директива 97/66/ЕС от 15 декабря 1997 г., касающаяся использования персональных данных и защиты неприкосновенности частной жизни в сфере телекоммуникаций); а также Рекомендации Комитета министров государствам — членам Совета Европы по защите неприкосновенности частной жизни в Интернете (19 февраля 1999 г.)</w:t>
      </w:r>
    </w:p>
    <w:p w:rsidR="00A77B3E">
      <w:r>
        <w:t>Федеральный закон Российской Федерации от 27 июля 2006 г. 152-ФЗ «О персональных данных»  принят в целях исполнения международных обязательств РФ, возникших после подписания и ратификации Конвенции Совета Европы о защите физических лиц при автоматизированной обработке персональных данных от 28 января 1981 года. Конвенция ратифицирована с поправками, одобренными Комитетом министров Совета Европы 15 июня 1999 года, подписанную от имени Российской Федерации в городе Страсбурге 7 ноября 2001 года. Одним из главных требований Конвенции и 152-ФЗ является взятие с субъекта персональных данных согласия на обработку персональных данных.</w:t>
      </w:r>
    </w:p>
    <w:p w:rsidR="00A77B3E">
      <w:r>
        <w:t>Как установлено, ...ФИО ни письменного, ни устного разрешение Трещёвой Н.Б. на обработку персональных данных и размещения не давала.</w:t>
      </w:r>
    </w:p>
    <w:p w:rsidR="00A77B3E">
      <w:r>
        <w:t>Постановление Правительства Российской Федерации от 1 ноября 2012 г. N 1119 г. «Об утверждении требований к защите персональных данных при их обработке в информационных системах персональных данных» определяет уровни защищенности и новые типы информационных систем. Документ предписывает Федеральной службе безопасности Российской Федерации и Федеральной службе по техническому и экспортному контролю утвердить в пределах своей компетенции нормативные правовые акты и методические документы, необходимые для выполнения требований, предусмотренных Положением.</w:t>
      </w:r>
    </w:p>
    <w:p w:rsidR="00A77B3E">
      <w:r>
        <w:t>Рассмотрев ходатайство защиты, о прекращении производства по делу ввиду отсутствия состава административного правонарушения, предусмотренного ст. 13.14 КоАП РФ, оснований для прекращений мировым судьей не установлено, а также рассмотрев позицию защиты о том, что данное дело просит прекратить за малозначительностью, суд не принимает во внимание, поскольку нарушены права гражданина на его персональные данные, эти данные охраняются законом, поскольку каждый имеет право на неприкосновенность частной жизни, личную и семейную тайну, защиту своей чести и доброго имени.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A77B3E">
      <w:r>
        <w:t>Все материалы, которые были получены в рамках проверки проводимой Прокуратурой Нижнегорского района, отвечающие требованиям ст. 26.2 КоАП РФ, могут быть приняты для правильного разрешения дела об административном правонарушении.</w:t>
      </w:r>
    </w:p>
    <w:p w:rsidR="00A77B3E">
      <w:r>
        <w:t>Поскольку потерпевшим в административном деле признается лицо,  которому административным правонарушением причинен физический, имущественный или моральный вред, свидетелем признается лицо, которому могут быть известны обстоятельства дела, подлежащие установлению, в связи с этим, суд пришел в выводу о том, что статус ...ФИОфио был установлен правильно и не имеется оснований для его изменения. Также КоАП РФ, не предусматривает запрет на рассмотрение дела в отсутствие свидетеля, который по уважительным причинам не имеет возможности явиться по вызову в судебное заседание.</w:t>
      </w:r>
    </w:p>
    <w:p w:rsidR="00A77B3E">
      <w:r>
        <w:t>Также довод защиты о том, что дело не может быть рассмотрено в отсутствие ...ФИОфио, суд во внимание не принимает, поскольку рассмотрение дела в отсутствие ...ФИОфио не влияет на всесторонность и полноту установления обстоятельств совершения административного правонарушения, поскольку подтверждается письменными материалами дела, а считает, что данная позиция защитника является затягиванием рассмотрения дела.</w:t>
      </w:r>
    </w:p>
    <w:p w:rsidR="00A77B3E">
      <w:r>
        <w:t>Таким образом, событие административного правонарушения наступило 25 сентября 2018 г.</w:t>
      </w:r>
    </w:p>
    <w:p w:rsidR="00A77B3E">
      <w:r>
        <w:t xml:space="preserve">Достоверность  и допустимость данных доказательств сомнений у суда не вызывает.                                                                                                                                                                                                           </w:t>
      </w:r>
    </w:p>
    <w:p w:rsidR="00A77B3E">
      <w:r>
        <w:t>Исходя из положений ст. 26.11 КоАП РФ, судья, осуществляющий производство по делу об административном правонарушении, наделен правом оценивать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A77B3E">
      <w:r>
        <w:t>Таким образом, мировой судья приходит к выводу о том, что вина Трещёвой Н.Б. в совершении административного правонарушения доказана и подтверждается как письменными материалами дела, так и ее показаниями данными ранее, в судебном заседании и иными доказательствами, исследованными в судебном заседании.</w:t>
      </w:r>
    </w:p>
    <w:p w:rsidR="00A77B3E">
      <w:r>
        <w:t>Данные доказательства, суд считает допустимыми и достоверными, так как они взаимно согласуются, объективно подтверждаются постановлением о возбуждении дела об административном правонарушении и соответствуют правилам ст. 26.2 Кодекса РФ об административных правонарушениях.</w:t>
      </w:r>
    </w:p>
    <w:p w:rsidR="00A77B3E">
      <w:r>
        <w:t>.При таких обстоятельствах в действиях Председателя ...наименование  Трещёвой Н.Б. имеется состав правонарушения, предусмотренного ст. 13.14 КоАП РФ, а именно: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частью 1 статьи 14.33 настоящего Кодекса.</w:t>
      </w:r>
    </w:p>
    <w:p w:rsidR="00A77B3E">
      <w:r>
        <w:t>В части 1 статьи 2.1 Кодекса Российской Федерации об административных правонарушениях определено, что административным правонарушением признается противоправное, виновное действие (бездействие) физического или юридического лица, за которое Кодексом установлена административная ответственность.</w:t>
      </w:r>
    </w:p>
    <w:p w:rsidR="00A77B3E">
      <w:r>
        <w:t>Согласно части 1 статье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Таким образом, Трещёвой Н.Б., совершено административное правонарушение, ответственность за которое предусмотрена ст.13.14 КоАП РФ.</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виновной, ранее к административной ответственности не привлекалась, ее имущественное положение, обстоятельства, смягчающие и отягчающие административную ответственность, предусмотренные ст. 4.2, 4.3 КоАП РФ, судом не установлены.</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принимая во внимание характер совершенного правонарушения, имущественное положение, отсутствием смягчающих и отягчающих административную ответственность обстоятельств, совершения правонарушения впервые, а также принимая во внимание конкретные обстоятельства дела, характер совершенного правонарушения, роль и степень вины лица, привлекаемой к административной ответственности, суд полагает возможным для достижения задач законодательства об административных правонарушениях, указанных в ст...статья КоАП РФ, назначить наказание в виде штрафа в нижнем пределе санкции статьи 13.14 КоАП РФ.</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 xml:space="preserve">   ...Трещёву Н.Б. признать виновной в совершении административного правонарушения, предусмотренного ст. 13.14 Кодекса Российской Федерации об административных правонарушениях, и назначить ей административное наказание в виде штрафа в сумме 4000 руб. (четырех тысяч рублей).</w:t>
      </w:r>
    </w:p>
    <w:p w:rsidR="00A77B3E">
      <w:r>
        <w:t xml:space="preserve">              Штраф подлежит уплате по реквизитам: ...реквизиты</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