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A4EC3" w:rsidRPr="005C673F">
      <w:pPr>
        <w:pStyle w:val="Heading1"/>
        <w:spacing w:before="0" w:after="0"/>
        <w:jc w:val="center"/>
        <w:rPr>
          <w:sz w:val="22"/>
          <w:szCs w:val="22"/>
        </w:rPr>
      </w:pPr>
      <w:r w:rsidRPr="005C673F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5-65-374/2019                                            </w:t>
      </w:r>
    </w:p>
    <w:p w:rsidR="004A4EC3" w:rsidRPr="005C673F">
      <w:pPr>
        <w:pStyle w:val="Heading1"/>
        <w:spacing w:before="0" w:after="0"/>
        <w:jc w:val="center"/>
        <w:rPr>
          <w:sz w:val="22"/>
          <w:szCs w:val="22"/>
        </w:rPr>
      </w:pPr>
    </w:p>
    <w:p w:rsidR="004A4EC3" w:rsidRPr="005C673F">
      <w:pPr>
        <w:pStyle w:val="Heading1"/>
        <w:spacing w:before="0" w:after="0"/>
        <w:jc w:val="center"/>
        <w:rPr>
          <w:sz w:val="22"/>
          <w:szCs w:val="22"/>
        </w:rPr>
      </w:pPr>
      <w:r w:rsidRPr="005C673F">
        <w:rPr>
          <w:b w:val="0"/>
          <w:bCs w:val="0"/>
          <w:sz w:val="22"/>
          <w:szCs w:val="22"/>
        </w:rPr>
        <w:t>П</w:t>
      </w:r>
      <w:r w:rsidRPr="005C673F">
        <w:rPr>
          <w:b w:val="0"/>
          <w:bCs w:val="0"/>
          <w:sz w:val="22"/>
          <w:szCs w:val="22"/>
        </w:rPr>
        <w:t xml:space="preserve"> О С Т А Н О В Л Е Н И Е</w:t>
      </w:r>
    </w:p>
    <w:p w:rsidR="004A4EC3" w:rsidRPr="005C673F">
      <w:pPr>
        <w:jc w:val="both"/>
        <w:rPr>
          <w:sz w:val="22"/>
          <w:szCs w:val="22"/>
        </w:rPr>
      </w:pP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>29 октября 2019 года</w:t>
      </w:r>
      <w:r w:rsidRPr="005C673F">
        <w:rPr>
          <w:sz w:val="22"/>
          <w:szCs w:val="22"/>
        </w:rPr>
        <w:tab/>
        <w:t xml:space="preserve">                                   п</w:t>
      </w:r>
      <w:r w:rsidRPr="005C673F">
        <w:rPr>
          <w:sz w:val="22"/>
          <w:szCs w:val="22"/>
        </w:rPr>
        <w:t>.Н</w:t>
      </w:r>
      <w:r w:rsidRPr="005C673F">
        <w:rPr>
          <w:sz w:val="22"/>
          <w:szCs w:val="22"/>
        </w:rPr>
        <w:t>ижнегорский, ул.</w:t>
      </w:r>
      <w:r w:rsidRPr="005C673F">
        <w:rPr>
          <w:sz w:val="22"/>
          <w:szCs w:val="22"/>
        </w:rPr>
        <w:t xml:space="preserve"> Победы, д. 20</w:t>
      </w: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</w:t>
      </w:r>
      <w:r w:rsidRPr="005C673F">
        <w:rPr>
          <w:sz w:val="22"/>
          <w:szCs w:val="22"/>
        </w:rPr>
        <w:tab/>
        <w:t xml:space="preserve">   </w:t>
      </w:r>
    </w:p>
    <w:p w:rsidR="004A4EC3" w:rsidRPr="005C673F">
      <w:pPr>
        <w:ind w:firstLine="708"/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Н.В.</w:t>
      </w:r>
      <w:r w:rsidRPr="005C673F">
        <w:rPr>
          <w:sz w:val="22"/>
          <w:szCs w:val="22"/>
        </w:rPr>
        <w:t xml:space="preserve">, рассмотрев материалы дела об административном правонарушении, поступивший из Отдела судебных приставов по Нижнегорскому району Управления Федеральной службы судебных приставов по Республике Крым, в отношении   </w:t>
      </w:r>
    </w:p>
    <w:p w:rsidR="004A4EC3" w:rsidRPr="005C673F">
      <w:pPr>
        <w:ind w:left="4860"/>
        <w:jc w:val="both"/>
        <w:rPr>
          <w:sz w:val="22"/>
          <w:szCs w:val="22"/>
        </w:rPr>
      </w:pPr>
      <w:r w:rsidRPr="005C673F">
        <w:rPr>
          <w:rStyle w:val="cat-FIOgrp-15rplc-7"/>
          <w:b/>
          <w:bCs/>
          <w:sz w:val="22"/>
          <w:szCs w:val="22"/>
        </w:rPr>
        <w:t>Чудиновских</w:t>
      </w:r>
      <w:r w:rsidRPr="005C673F">
        <w:rPr>
          <w:rStyle w:val="cat-FIOgrp-15rplc-7"/>
          <w:b/>
          <w:bCs/>
          <w:sz w:val="22"/>
          <w:szCs w:val="22"/>
        </w:rPr>
        <w:t xml:space="preserve"> Н. В.</w:t>
      </w:r>
      <w:r w:rsidRPr="005C673F">
        <w:rPr>
          <w:sz w:val="22"/>
          <w:szCs w:val="22"/>
        </w:rPr>
        <w:t>,</w:t>
      </w:r>
      <w:r w:rsidRPr="005C673F">
        <w:rPr>
          <w:sz w:val="22"/>
          <w:szCs w:val="22"/>
        </w:rPr>
        <w:tab/>
      </w:r>
    </w:p>
    <w:p w:rsidR="004A4EC3" w:rsidRPr="005C673F">
      <w:pPr>
        <w:ind w:left="4860"/>
        <w:jc w:val="both"/>
        <w:rPr>
          <w:sz w:val="22"/>
          <w:szCs w:val="22"/>
        </w:rPr>
      </w:pPr>
      <w:r w:rsidRPr="005C673F">
        <w:rPr>
          <w:rStyle w:val="cat-PassportDatagrp-19rplc-8"/>
          <w:sz w:val="22"/>
          <w:szCs w:val="22"/>
        </w:rPr>
        <w:t>паспортные данные</w:t>
      </w:r>
      <w:r w:rsidRPr="005C673F">
        <w:rPr>
          <w:sz w:val="22"/>
          <w:szCs w:val="22"/>
        </w:rPr>
        <w:t>, граж</w:t>
      </w:r>
      <w:r w:rsidRPr="005C673F">
        <w:rPr>
          <w:sz w:val="22"/>
          <w:szCs w:val="22"/>
        </w:rPr>
        <w:t xml:space="preserve">данка Российской Федерации, не работающей, зарегистрированной по адресу: </w:t>
      </w:r>
      <w:r w:rsidRPr="005C673F">
        <w:rPr>
          <w:rStyle w:val="cat-Addressgrp-3rplc-9"/>
          <w:sz w:val="22"/>
          <w:szCs w:val="22"/>
        </w:rPr>
        <w:t>адрес</w:t>
      </w:r>
      <w:r w:rsidRPr="005C673F">
        <w:rPr>
          <w:sz w:val="22"/>
          <w:szCs w:val="22"/>
        </w:rPr>
        <w:t xml:space="preserve">, фактически проживающей по адресу: </w:t>
      </w:r>
      <w:r w:rsidRPr="005C673F">
        <w:rPr>
          <w:rStyle w:val="cat-Addressgrp-4rplc-10"/>
          <w:sz w:val="22"/>
          <w:szCs w:val="22"/>
        </w:rPr>
        <w:t>адрес</w:t>
      </w:r>
      <w:r w:rsidRPr="005C673F">
        <w:rPr>
          <w:sz w:val="22"/>
          <w:szCs w:val="22"/>
        </w:rPr>
        <w:t xml:space="preserve">, </w:t>
      </w: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>о привлечении ее к административной ответственности за правонарушение, предусмотренное ст. 20.25 ч.1 Кодекса Российской Федерации об а</w:t>
      </w:r>
      <w:r w:rsidRPr="005C673F">
        <w:rPr>
          <w:sz w:val="22"/>
          <w:szCs w:val="22"/>
        </w:rPr>
        <w:t xml:space="preserve">дминистративных правонарушениях, </w:t>
      </w:r>
    </w:p>
    <w:p w:rsidR="004A4EC3" w:rsidRPr="005C673F">
      <w:pPr>
        <w:jc w:val="both"/>
        <w:rPr>
          <w:sz w:val="22"/>
          <w:szCs w:val="22"/>
        </w:rPr>
      </w:pP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</w:t>
      </w:r>
      <w:r w:rsidRPr="005C673F">
        <w:rPr>
          <w:sz w:val="22"/>
          <w:szCs w:val="22"/>
        </w:rPr>
        <w:tab/>
      </w:r>
      <w:r w:rsidRPr="005C673F">
        <w:rPr>
          <w:sz w:val="22"/>
          <w:szCs w:val="22"/>
        </w:rPr>
        <w:tab/>
      </w:r>
      <w:r w:rsidRPr="005C673F">
        <w:rPr>
          <w:sz w:val="22"/>
          <w:szCs w:val="22"/>
        </w:rPr>
        <w:tab/>
      </w:r>
      <w:r w:rsidRPr="005C673F">
        <w:rPr>
          <w:sz w:val="22"/>
          <w:szCs w:val="22"/>
        </w:rPr>
        <w:tab/>
      </w:r>
      <w:r w:rsidRPr="005C673F">
        <w:rPr>
          <w:sz w:val="22"/>
          <w:szCs w:val="22"/>
        </w:rPr>
        <w:tab/>
        <w:t xml:space="preserve">    УСТАНОВИЛ:</w:t>
      </w:r>
    </w:p>
    <w:p w:rsidR="004A4EC3" w:rsidRPr="005C673F">
      <w:pPr>
        <w:jc w:val="both"/>
        <w:rPr>
          <w:sz w:val="22"/>
          <w:szCs w:val="22"/>
        </w:rPr>
      </w:pP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ab/>
      </w:r>
      <w:r w:rsidRPr="005C673F">
        <w:rPr>
          <w:sz w:val="22"/>
          <w:szCs w:val="22"/>
        </w:rPr>
        <w:t xml:space="preserve">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Н.В. </w:t>
      </w:r>
      <w:r w:rsidRPr="005C673F">
        <w:rPr>
          <w:rStyle w:val="cat-Dategrp-9rplc-12"/>
          <w:sz w:val="22"/>
          <w:szCs w:val="22"/>
        </w:rPr>
        <w:t>дата</w:t>
      </w:r>
      <w:r w:rsidRPr="005C673F">
        <w:rPr>
          <w:sz w:val="22"/>
          <w:szCs w:val="22"/>
        </w:rPr>
        <w:t xml:space="preserve"> </w:t>
      </w:r>
      <w:r w:rsidRPr="005C673F">
        <w:rPr>
          <w:sz w:val="22"/>
          <w:szCs w:val="22"/>
        </w:rPr>
        <w:t>в</w:t>
      </w:r>
      <w:r w:rsidRPr="005C673F">
        <w:rPr>
          <w:sz w:val="22"/>
          <w:szCs w:val="22"/>
        </w:rPr>
        <w:t xml:space="preserve"> </w:t>
      </w:r>
      <w:r w:rsidRPr="005C673F">
        <w:rPr>
          <w:rStyle w:val="cat-Timegrp-20rplc-13"/>
          <w:sz w:val="22"/>
          <w:szCs w:val="22"/>
        </w:rPr>
        <w:t>время</w:t>
      </w:r>
      <w:r w:rsidRPr="005C673F">
        <w:rPr>
          <w:sz w:val="22"/>
          <w:szCs w:val="22"/>
        </w:rPr>
        <w:t xml:space="preserve">, зарегистрированная по адресу: </w:t>
      </w:r>
      <w:r w:rsidRPr="005C673F">
        <w:rPr>
          <w:rStyle w:val="cat-Addressgrp-3rplc-14"/>
          <w:sz w:val="22"/>
          <w:szCs w:val="22"/>
        </w:rPr>
        <w:t>адрес</w:t>
      </w:r>
      <w:r w:rsidRPr="005C673F">
        <w:rPr>
          <w:sz w:val="22"/>
          <w:szCs w:val="22"/>
        </w:rPr>
        <w:t xml:space="preserve">, фактически проживающая по адресу: </w:t>
      </w:r>
      <w:r w:rsidRPr="005C673F">
        <w:rPr>
          <w:rStyle w:val="cat-Addressgrp-4rplc-15"/>
          <w:sz w:val="22"/>
          <w:szCs w:val="22"/>
        </w:rPr>
        <w:t>адрес</w:t>
      </w:r>
      <w:r w:rsidRPr="005C673F">
        <w:rPr>
          <w:sz w:val="22"/>
          <w:szCs w:val="22"/>
        </w:rPr>
        <w:t>, будучи привлеченной к административной ответственности постановлением мирового судьи Суд</w:t>
      </w:r>
      <w:r w:rsidRPr="005C673F">
        <w:rPr>
          <w:sz w:val="22"/>
          <w:szCs w:val="22"/>
        </w:rPr>
        <w:t xml:space="preserve">ебного участка № 65 Нижнегорского судебного района (Нижнегорский муниципальный район) Республики Крым от </w:t>
      </w:r>
      <w:r w:rsidRPr="005C673F">
        <w:rPr>
          <w:rStyle w:val="cat-Dategrp-10rplc-18"/>
          <w:sz w:val="22"/>
          <w:szCs w:val="22"/>
        </w:rPr>
        <w:t>дата</w:t>
      </w:r>
      <w:r w:rsidRPr="005C673F">
        <w:rPr>
          <w:sz w:val="22"/>
          <w:szCs w:val="22"/>
        </w:rPr>
        <w:t xml:space="preserve"> по делу № 5-65-196/2019 за совершение административного правонарушения, предусмотренного ч. 1 ст. 20.25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 с назначением административного наказания в виде штрафа в сумме </w:t>
      </w:r>
      <w:r w:rsidRPr="005C673F">
        <w:rPr>
          <w:sz w:val="22"/>
          <w:szCs w:val="22"/>
        </w:rPr>
        <w:t xml:space="preserve">1000 руб., вступившим в законную в законную силу </w:t>
      </w:r>
      <w:r w:rsidRPr="005C673F">
        <w:rPr>
          <w:rStyle w:val="cat-Dategrp-12rplc-20"/>
          <w:sz w:val="22"/>
          <w:szCs w:val="22"/>
        </w:rPr>
        <w:t>дата</w:t>
      </w:r>
      <w:r w:rsidRPr="005C673F">
        <w:rPr>
          <w:sz w:val="22"/>
          <w:szCs w:val="22"/>
        </w:rPr>
        <w:t xml:space="preserve">, не уплатила административный штраф в сумме 1000 руб. по состоянию на </w:t>
      </w:r>
      <w:r w:rsidRPr="005C673F">
        <w:rPr>
          <w:rStyle w:val="cat-Dategrp-11rplc-22"/>
          <w:sz w:val="22"/>
          <w:szCs w:val="22"/>
        </w:rPr>
        <w:t>дата</w:t>
      </w:r>
      <w:r w:rsidRPr="005C673F">
        <w:rPr>
          <w:sz w:val="22"/>
          <w:szCs w:val="22"/>
        </w:rPr>
        <w:t xml:space="preserve">, т.е. в срок, предусмотренный ст. 32.2 ч.1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РФ, то есть</w:t>
      </w:r>
      <w:r w:rsidRPr="005C673F">
        <w:rPr>
          <w:sz w:val="22"/>
          <w:szCs w:val="22"/>
        </w:rPr>
        <w:t xml:space="preserve"> совершила правонарушение, предусмотренное ч. 1 ст. 20.25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РФ.</w:t>
      </w: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          В судебном заседании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Н.В. вину признала и пояснила, что при указанных в протоколе обстоятельствах, она не уплатила административный штраф, поскольку отсутствовали ден</w:t>
      </w:r>
      <w:r w:rsidRPr="005C673F">
        <w:rPr>
          <w:sz w:val="22"/>
          <w:szCs w:val="22"/>
        </w:rPr>
        <w:t>ежные средства в связи с отсутствием постоянной работы, на оплату штрафа, вину признала, раскаялась в содеянном. С ходатайством об отсрочки уплаты штрафа не обращалась.</w:t>
      </w: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          Выслушав пояснения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Н.В., исследовав материалы дела, суд пришел к</w:t>
      </w:r>
      <w:r w:rsidRPr="005C673F">
        <w:rPr>
          <w:sz w:val="22"/>
          <w:szCs w:val="22"/>
        </w:rPr>
        <w:t xml:space="preserve"> выводу о наличии в действиях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Н.В. состава правонарушения, предусмотренного ст. 20.25 ч.1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РФ, исходя из следующего.</w:t>
      </w: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          Согласно протоколу об административном правонарушении №  88 от </w:t>
      </w:r>
      <w:r w:rsidRPr="005C673F">
        <w:rPr>
          <w:rStyle w:val="cat-Dategrp-8rplc-26"/>
          <w:sz w:val="22"/>
          <w:szCs w:val="22"/>
        </w:rPr>
        <w:t>дата</w:t>
      </w:r>
      <w:r w:rsidRPr="005C673F">
        <w:rPr>
          <w:sz w:val="22"/>
          <w:szCs w:val="22"/>
        </w:rPr>
        <w:t xml:space="preserve">, он был составлен в отношении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</w:t>
      </w:r>
      <w:r w:rsidRPr="005C673F">
        <w:rPr>
          <w:sz w:val="22"/>
          <w:szCs w:val="22"/>
        </w:rPr>
        <w:t xml:space="preserve">В. за то, что она </w:t>
      </w:r>
      <w:r w:rsidRPr="005C673F">
        <w:rPr>
          <w:rStyle w:val="cat-Dategrp-9rplc-28"/>
          <w:sz w:val="22"/>
          <w:szCs w:val="22"/>
        </w:rPr>
        <w:t>дата</w:t>
      </w:r>
      <w:r w:rsidRPr="005C673F">
        <w:rPr>
          <w:sz w:val="22"/>
          <w:szCs w:val="22"/>
        </w:rPr>
        <w:t xml:space="preserve"> </w:t>
      </w:r>
      <w:r w:rsidRPr="005C673F">
        <w:rPr>
          <w:sz w:val="22"/>
          <w:szCs w:val="22"/>
        </w:rPr>
        <w:t>в</w:t>
      </w:r>
      <w:r w:rsidRPr="005C673F">
        <w:rPr>
          <w:sz w:val="22"/>
          <w:szCs w:val="22"/>
        </w:rPr>
        <w:t xml:space="preserve"> </w:t>
      </w:r>
      <w:r w:rsidRPr="005C673F">
        <w:rPr>
          <w:rStyle w:val="cat-Timegrp-20rplc-29"/>
          <w:sz w:val="22"/>
          <w:szCs w:val="22"/>
        </w:rPr>
        <w:t>время</w:t>
      </w:r>
      <w:r w:rsidRPr="005C673F">
        <w:rPr>
          <w:sz w:val="22"/>
          <w:szCs w:val="22"/>
        </w:rPr>
        <w:t xml:space="preserve">, зарегистрированная по адресу: </w:t>
      </w:r>
      <w:r w:rsidRPr="005C673F">
        <w:rPr>
          <w:rStyle w:val="cat-Addressgrp-3rplc-30"/>
          <w:sz w:val="22"/>
          <w:szCs w:val="22"/>
        </w:rPr>
        <w:t>адрес</w:t>
      </w:r>
      <w:r w:rsidRPr="005C673F">
        <w:rPr>
          <w:sz w:val="22"/>
          <w:szCs w:val="22"/>
        </w:rPr>
        <w:t xml:space="preserve">, фактически проживающая по адресу: </w:t>
      </w:r>
      <w:r w:rsidRPr="005C673F">
        <w:rPr>
          <w:rStyle w:val="cat-Addressgrp-4rplc-31"/>
          <w:sz w:val="22"/>
          <w:szCs w:val="22"/>
        </w:rPr>
        <w:t>адрес</w:t>
      </w:r>
      <w:r w:rsidRPr="005C673F">
        <w:rPr>
          <w:sz w:val="22"/>
          <w:szCs w:val="22"/>
        </w:rPr>
        <w:t xml:space="preserve">, будучи привлеченной к административной ответственности постановлением </w:t>
      </w: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>постановлением мирового судьи Судебного участка № 65 Нижнегорского судебног</w:t>
      </w:r>
      <w:r w:rsidRPr="005C673F">
        <w:rPr>
          <w:sz w:val="22"/>
          <w:szCs w:val="22"/>
        </w:rPr>
        <w:t xml:space="preserve">о района (Нижнегорский муниципальный район) Республики Крым от </w:t>
      </w:r>
      <w:r w:rsidRPr="005C673F">
        <w:rPr>
          <w:rStyle w:val="cat-Dategrp-10rplc-34"/>
          <w:sz w:val="22"/>
          <w:szCs w:val="22"/>
        </w:rPr>
        <w:t>дата</w:t>
      </w:r>
      <w:r w:rsidRPr="005C673F">
        <w:rPr>
          <w:sz w:val="22"/>
          <w:szCs w:val="22"/>
        </w:rPr>
        <w:t xml:space="preserve"> по делу № 5-65-196/2019 за совершение административного правонарушения, предусмотренного ч. 1 ст. 20.25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 с назначением административного наказания в виде штрафа в сумме 1000 руб., в</w:t>
      </w:r>
      <w:r w:rsidRPr="005C673F">
        <w:rPr>
          <w:sz w:val="22"/>
          <w:szCs w:val="22"/>
        </w:rPr>
        <w:t xml:space="preserve">ступившим в законную в законную силу </w:t>
      </w:r>
      <w:r w:rsidRPr="005C673F">
        <w:rPr>
          <w:rStyle w:val="cat-Dategrp-12rplc-36"/>
          <w:sz w:val="22"/>
          <w:szCs w:val="22"/>
        </w:rPr>
        <w:t>дата</w:t>
      </w:r>
      <w:r w:rsidRPr="005C673F">
        <w:rPr>
          <w:sz w:val="22"/>
          <w:szCs w:val="22"/>
        </w:rPr>
        <w:t>, не уплатила административный штраф в сумме 1000 руб. по состоянию на</w:t>
      </w:r>
      <w:r w:rsidRPr="005C673F">
        <w:rPr>
          <w:sz w:val="22"/>
          <w:szCs w:val="22"/>
        </w:rPr>
        <w:t xml:space="preserve"> </w:t>
      </w:r>
      <w:r w:rsidRPr="005C673F">
        <w:rPr>
          <w:rStyle w:val="cat-Dategrp-11rplc-38"/>
          <w:sz w:val="22"/>
          <w:szCs w:val="22"/>
        </w:rPr>
        <w:t>дата</w:t>
      </w:r>
      <w:r w:rsidRPr="005C673F">
        <w:rPr>
          <w:sz w:val="22"/>
          <w:szCs w:val="22"/>
        </w:rPr>
        <w:t xml:space="preserve">, т.е. в срок, предусмотренный ст. 32.2 ч.1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РФ.</w:t>
      </w:r>
    </w:p>
    <w:p w:rsidR="004A4EC3" w:rsidRPr="005C673F">
      <w:pPr>
        <w:ind w:firstLine="708"/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Н.В.  данного правонарушения подтверждаются копией постановления мирового судьи Судебного участка № 65 Нижнегорского судебного района (Нижнегорский муниципальный район) Республики Крым от </w:t>
      </w:r>
      <w:r w:rsidRPr="005C673F">
        <w:rPr>
          <w:rStyle w:val="cat-Dategrp-10rplc-42"/>
          <w:sz w:val="22"/>
          <w:szCs w:val="22"/>
        </w:rPr>
        <w:t>дата</w:t>
      </w:r>
      <w:r w:rsidRPr="005C673F">
        <w:rPr>
          <w:sz w:val="22"/>
          <w:szCs w:val="22"/>
        </w:rPr>
        <w:t xml:space="preserve"> по делу № 5-65-196/2019 за совершение административ</w:t>
      </w:r>
      <w:r w:rsidRPr="005C673F">
        <w:rPr>
          <w:sz w:val="22"/>
          <w:szCs w:val="22"/>
        </w:rPr>
        <w:t xml:space="preserve">ного </w:t>
      </w:r>
      <w:r w:rsidRPr="005C673F">
        <w:rPr>
          <w:sz w:val="22"/>
          <w:szCs w:val="22"/>
        </w:rPr>
        <w:t xml:space="preserve">правонарушения, предусмотренного ч. 1 ст. 20.25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</w:t>
      </w:r>
      <w:r w:rsidRPr="005C673F">
        <w:rPr>
          <w:sz w:val="22"/>
          <w:szCs w:val="22"/>
        </w:rPr>
        <w:t xml:space="preserve"> в законную силу </w:t>
      </w:r>
      <w:r w:rsidRPr="005C673F">
        <w:rPr>
          <w:rStyle w:val="cat-Dategrp-12rplc-44"/>
          <w:sz w:val="22"/>
          <w:szCs w:val="22"/>
        </w:rPr>
        <w:t>дата</w:t>
      </w:r>
      <w:r w:rsidRPr="005C673F">
        <w:rPr>
          <w:sz w:val="22"/>
          <w:szCs w:val="22"/>
        </w:rPr>
        <w:t>.</w:t>
      </w:r>
    </w:p>
    <w:p w:rsidR="004A4EC3" w:rsidRPr="005C673F">
      <w:pPr>
        <w:ind w:firstLine="708"/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Согласно резолютивной части указанного постановления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Н.В. разъяс</w:t>
      </w:r>
      <w:r w:rsidRPr="005C673F">
        <w:rPr>
          <w:sz w:val="22"/>
          <w:szCs w:val="22"/>
        </w:rPr>
        <w:t xml:space="preserve">нены требования ст. 32.2 ч.1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5C673F">
        <w:rPr>
          <w:sz w:val="22"/>
          <w:szCs w:val="22"/>
        </w:rPr>
        <w:t xml:space="preserve">илу, однако в установленный законом срок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Н.В.  не уплатила административный штраф в сумме 1000 руб.</w:t>
      </w:r>
    </w:p>
    <w:p w:rsidR="004A4EC3" w:rsidRPr="005C673F">
      <w:pPr>
        <w:ind w:left="29" w:firstLine="539"/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 </w:t>
      </w:r>
      <w:r w:rsidRPr="005C673F">
        <w:rPr>
          <w:sz w:val="22"/>
          <w:szCs w:val="22"/>
        </w:rPr>
        <w:t xml:space="preserve">Согласно </w:t>
      </w:r>
      <w:hyperlink r:id="rId4" w:history="1">
        <w:r w:rsidRPr="005C673F">
          <w:rPr>
            <w:color w:val="0000EE"/>
            <w:sz w:val="22"/>
            <w:szCs w:val="22"/>
          </w:rPr>
          <w:t>ч.5 ст. 3</w:t>
        </w:r>
        <w:r w:rsidRPr="005C673F">
          <w:rPr>
            <w:color w:val="0000EE"/>
            <w:sz w:val="22"/>
            <w:szCs w:val="22"/>
          </w:rPr>
          <w:t>2.2</w:t>
        </w:r>
      </w:hyperlink>
      <w:r w:rsidRPr="005C673F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5C673F">
          <w:rPr>
            <w:color w:val="0000EE"/>
            <w:sz w:val="22"/>
            <w:szCs w:val="22"/>
          </w:rPr>
          <w:t>части 1</w:t>
        </w:r>
      </w:hyperlink>
      <w:r w:rsidRPr="005C673F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</w:t>
      </w:r>
      <w:r w:rsidRPr="005C673F">
        <w:rPr>
          <w:sz w:val="22"/>
          <w:szCs w:val="22"/>
        </w:rPr>
        <w:t>бному приставу-исполнителю для исполнения в порядке, предусмотренном федеральным законодательством.</w:t>
      </w:r>
      <w:r w:rsidRPr="005C673F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</w:t>
      </w:r>
      <w:r w:rsidRPr="005C673F">
        <w:rPr>
          <w:sz w:val="22"/>
          <w:szCs w:val="22"/>
        </w:rPr>
        <w:t xml:space="preserve">а, </w:t>
      </w:r>
      <w:r w:rsidRPr="005C673F">
        <w:rPr>
          <w:sz w:val="22"/>
          <w:szCs w:val="22"/>
        </w:rPr>
        <w:t>рассмотревших</w:t>
      </w:r>
      <w:r w:rsidRPr="005C673F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5C673F">
          <w:rPr>
            <w:color w:val="0000EE"/>
            <w:sz w:val="22"/>
            <w:szCs w:val="22"/>
          </w:rPr>
          <w:t>частью 1 статьи 20.25</w:t>
        </w:r>
      </w:hyperlink>
      <w:r w:rsidRPr="005C673F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4A4EC3" w:rsidRPr="005C673F">
      <w:pPr>
        <w:ind w:left="29" w:firstLine="539"/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5C673F">
          <w:rPr>
            <w:color w:val="0000EE"/>
            <w:sz w:val="22"/>
            <w:szCs w:val="22"/>
          </w:rPr>
          <w:t>ч. 1 ст. 20.25</w:t>
        </w:r>
      </w:hyperlink>
      <w:r w:rsidRPr="005C673F">
        <w:rPr>
          <w:sz w:val="22"/>
          <w:szCs w:val="22"/>
        </w:rPr>
        <w:t xml:space="preserve"> и </w:t>
      </w:r>
      <w:hyperlink r:id="rId8" w:history="1">
        <w:r w:rsidRPr="005C673F">
          <w:rPr>
            <w:color w:val="0000EE"/>
            <w:sz w:val="22"/>
            <w:szCs w:val="22"/>
          </w:rPr>
          <w:t>ст. 3</w:t>
        </w:r>
        <w:r w:rsidRPr="005C673F">
          <w:rPr>
            <w:color w:val="0000EE"/>
            <w:sz w:val="22"/>
            <w:szCs w:val="22"/>
          </w:rPr>
          <w:t>2.2</w:t>
        </w:r>
      </w:hyperlink>
      <w:r w:rsidRPr="005C673F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</w:t>
      </w:r>
      <w:r w:rsidRPr="005C673F">
        <w:rPr>
          <w:sz w:val="22"/>
          <w:szCs w:val="22"/>
        </w:rPr>
        <w:t xml:space="preserve">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5C673F">
          <w:rPr>
            <w:color w:val="0000EE"/>
            <w:sz w:val="22"/>
            <w:szCs w:val="22"/>
          </w:rPr>
          <w:t>ч. 1</w:t>
        </w:r>
        <w:r w:rsidRPr="005C673F">
          <w:rPr>
            <w:color w:val="0000EE"/>
            <w:sz w:val="22"/>
            <w:szCs w:val="22"/>
          </w:rPr>
          <w:t xml:space="preserve"> ст. 20.25</w:t>
        </w:r>
      </w:hyperlink>
      <w:r w:rsidRPr="005C673F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4A4EC3" w:rsidRPr="005C673F">
      <w:pPr>
        <w:ind w:firstLine="568"/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  При таких обстоятельствах в действиях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Н.В.  имеется состав правонарушения, предусмотренного ст. 20.25 ч.1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РФ, а именно неуплата администрат</w:t>
      </w:r>
      <w:r w:rsidRPr="005C673F">
        <w:rPr>
          <w:sz w:val="22"/>
          <w:szCs w:val="22"/>
        </w:rPr>
        <w:t>ивного штрафа в срок, предусмотренный настоящим Кодексом.</w:t>
      </w: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          Согласно ст. 4.1 ч.2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ее</w:t>
      </w:r>
      <w:r w:rsidRPr="005C673F">
        <w:rPr>
          <w:sz w:val="22"/>
          <w:szCs w:val="22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4A4EC3" w:rsidRPr="005C673F">
      <w:pPr>
        <w:ind w:firstLine="540"/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</w:t>
      </w:r>
      <w:r w:rsidRPr="005C673F">
        <w:rPr>
          <w:sz w:val="22"/>
          <w:szCs w:val="22"/>
        </w:rPr>
        <w:t>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EC3" w:rsidRPr="005C673F">
      <w:pPr>
        <w:ind w:firstLine="540"/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При рассмотрении вопроса о назначении наказания,  принимаются во </w:t>
      </w:r>
      <w:r w:rsidRPr="005C673F">
        <w:rPr>
          <w:sz w:val="22"/>
          <w:szCs w:val="22"/>
        </w:rPr>
        <w:t>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  и учитывается  смягчающие вину обстоятельства - чистосердечное признание вины, а так</w:t>
      </w:r>
      <w:r w:rsidRPr="005C673F">
        <w:rPr>
          <w:sz w:val="22"/>
          <w:szCs w:val="22"/>
        </w:rPr>
        <w:t>же отсутствие отягчающих ответственность обстоятельства.</w:t>
      </w:r>
    </w:p>
    <w:p w:rsidR="004A4EC3" w:rsidRPr="005C673F">
      <w:pPr>
        <w:ind w:firstLine="567"/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Учитывая совокупность смягчающих и отягчающих вину обстоятельств, мировой судья считает возможным назначить </w:t>
      </w:r>
      <w:r w:rsidRPr="005C673F">
        <w:rPr>
          <w:sz w:val="22"/>
          <w:szCs w:val="22"/>
        </w:rPr>
        <w:t>Чудиновских</w:t>
      </w:r>
      <w:r w:rsidRPr="005C673F">
        <w:rPr>
          <w:sz w:val="22"/>
          <w:szCs w:val="22"/>
        </w:rPr>
        <w:t xml:space="preserve"> Н.В.  наказание в виде обязательных работ, считая данное наказание достаточным </w:t>
      </w:r>
      <w:r w:rsidRPr="005C673F">
        <w:rPr>
          <w:sz w:val="22"/>
          <w:szCs w:val="22"/>
        </w:rPr>
        <w:t>для предупреждения совершения новых правонарушений.</w:t>
      </w: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          На основании </w:t>
      </w:r>
      <w:r w:rsidRPr="005C673F">
        <w:rPr>
          <w:sz w:val="22"/>
          <w:szCs w:val="22"/>
        </w:rPr>
        <w:t>изложенного</w:t>
      </w:r>
      <w:r w:rsidRPr="005C673F">
        <w:rPr>
          <w:sz w:val="22"/>
          <w:szCs w:val="22"/>
        </w:rPr>
        <w:t xml:space="preserve">, руководствуясь ст. ст. 29.9, 29.10 </w:t>
      </w:r>
      <w:r w:rsidRPr="005C673F">
        <w:rPr>
          <w:sz w:val="22"/>
          <w:szCs w:val="22"/>
        </w:rPr>
        <w:t>КоАП</w:t>
      </w:r>
      <w:r w:rsidRPr="005C673F">
        <w:rPr>
          <w:sz w:val="22"/>
          <w:szCs w:val="22"/>
        </w:rPr>
        <w:t xml:space="preserve"> РФ, мировой судья</w:t>
      </w: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ab/>
      </w:r>
      <w:r w:rsidRPr="005C673F">
        <w:rPr>
          <w:sz w:val="22"/>
          <w:szCs w:val="22"/>
        </w:rPr>
        <w:t xml:space="preserve">                                             ПОСТАНОВИЛ: </w:t>
      </w:r>
    </w:p>
    <w:p w:rsidR="004A4EC3" w:rsidRPr="005C673F">
      <w:pPr>
        <w:jc w:val="both"/>
        <w:rPr>
          <w:sz w:val="22"/>
          <w:szCs w:val="22"/>
        </w:rPr>
      </w:pP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ab/>
      </w:r>
      <w:r w:rsidRPr="005C673F">
        <w:rPr>
          <w:rStyle w:val="cat-FIOgrp-16rplc-50"/>
          <w:sz w:val="22"/>
          <w:szCs w:val="22"/>
        </w:rPr>
        <w:t>Чудиновских</w:t>
      </w:r>
      <w:r w:rsidRPr="005C673F">
        <w:rPr>
          <w:rStyle w:val="cat-FIOgrp-16rplc-50"/>
          <w:sz w:val="22"/>
          <w:szCs w:val="22"/>
        </w:rPr>
        <w:t xml:space="preserve"> Н. В.</w:t>
      </w:r>
      <w:r w:rsidRPr="005C673F">
        <w:rPr>
          <w:sz w:val="22"/>
          <w:szCs w:val="22"/>
        </w:rPr>
        <w:t xml:space="preserve"> признать виновной в совершении</w:t>
      </w:r>
      <w:r w:rsidRPr="005C673F">
        <w:rPr>
          <w:sz w:val="22"/>
          <w:szCs w:val="22"/>
        </w:rPr>
        <w:t xml:space="preserve">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 xml:space="preserve">          Постановление мо</w:t>
      </w:r>
      <w:r w:rsidRPr="005C673F">
        <w:rPr>
          <w:sz w:val="22"/>
          <w:szCs w:val="22"/>
        </w:rPr>
        <w:t xml:space="preserve">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</w:t>
      </w:r>
      <w:r w:rsidRPr="005C673F">
        <w:rPr>
          <w:sz w:val="22"/>
          <w:szCs w:val="22"/>
        </w:rPr>
        <w:t>судебного участка № 65 Нижнегорского судебного района (Нижнегорский муниципальный район) Республики Кр</w:t>
      </w:r>
      <w:r w:rsidRPr="005C673F">
        <w:rPr>
          <w:sz w:val="22"/>
          <w:szCs w:val="22"/>
        </w:rPr>
        <w:t>ым (адрес: ул. Победы, д. 20, п. Нижнегорский, Республика Крым).</w:t>
      </w:r>
    </w:p>
    <w:p w:rsidR="004A4EC3" w:rsidRPr="005C673F">
      <w:pPr>
        <w:jc w:val="both"/>
        <w:rPr>
          <w:sz w:val="22"/>
          <w:szCs w:val="22"/>
        </w:rPr>
      </w:pPr>
    </w:p>
    <w:p w:rsidR="004A4EC3" w:rsidRPr="005C673F">
      <w:pPr>
        <w:jc w:val="both"/>
        <w:rPr>
          <w:sz w:val="22"/>
          <w:szCs w:val="22"/>
        </w:rPr>
      </w:pPr>
      <w:r w:rsidRPr="005C673F">
        <w:rPr>
          <w:sz w:val="22"/>
          <w:szCs w:val="22"/>
        </w:rPr>
        <w:tab/>
      </w:r>
      <w:r w:rsidRPr="005C673F">
        <w:rPr>
          <w:sz w:val="22"/>
          <w:szCs w:val="22"/>
        </w:rPr>
        <w:t>Мировой судья</w:t>
      </w:r>
      <w:r w:rsidRPr="005C673F">
        <w:rPr>
          <w:sz w:val="22"/>
          <w:szCs w:val="22"/>
        </w:rPr>
        <w:tab/>
      </w:r>
      <w:r w:rsidR="005C673F">
        <w:rPr>
          <w:sz w:val="22"/>
          <w:szCs w:val="22"/>
        </w:rPr>
        <w:t>/подпись/</w:t>
      </w:r>
      <w:r w:rsidRPr="005C673F">
        <w:rPr>
          <w:sz w:val="22"/>
          <w:szCs w:val="22"/>
        </w:rPr>
        <w:tab/>
      </w:r>
      <w:r w:rsidRPr="005C673F">
        <w:rPr>
          <w:sz w:val="22"/>
          <w:szCs w:val="22"/>
        </w:rPr>
        <w:tab/>
      </w:r>
      <w:r w:rsidRPr="005C673F">
        <w:rPr>
          <w:sz w:val="22"/>
          <w:szCs w:val="22"/>
        </w:rPr>
        <w:tab/>
      </w:r>
      <w:r w:rsidRPr="005C673F">
        <w:rPr>
          <w:sz w:val="22"/>
          <w:szCs w:val="22"/>
        </w:rPr>
        <w:tab/>
        <w:t xml:space="preserve">                             Тайганская Т.В.</w:t>
      </w:r>
    </w:p>
    <w:sectPr w:rsidSect="004A4EC3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C3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C673F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A4EC3"/>
    <w:rsid w:val="004A4EC3"/>
    <w:rsid w:val="005C673F"/>
    <w:rsid w:val="00E975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5rplc-7">
    <w:name w:val="cat-FIO grp-15 rplc-7"/>
    <w:basedOn w:val="DefaultParagraphFont"/>
    <w:rsid w:val="004A4EC3"/>
  </w:style>
  <w:style w:type="character" w:customStyle="1" w:styleId="cat-PassportDatagrp-19rplc-8">
    <w:name w:val="cat-PassportData grp-19 rplc-8"/>
    <w:basedOn w:val="DefaultParagraphFont"/>
    <w:rsid w:val="004A4EC3"/>
  </w:style>
  <w:style w:type="character" w:customStyle="1" w:styleId="cat-Addressgrp-3rplc-9">
    <w:name w:val="cat-Address grp-3 rplc-9"/>
    <w:basedOn w:val="DefaultParagraphFont"/>
    <w:rsid w:val="004A4EC3"/>
  </w:style>
  <w:style w:type="character" w:customStyle="1" w:styleId="cat-Addressgrp-4rplc-10">
    <w:name w:val="cat-Address grp-4 rplc-10"/>
    <w:basedOn w:val="DefaultParagraphFont"/>
    <w:rsid w:val="004A4EC3"/>
  </w:style>
  <w:style w:type="character" w:customStyle="1" w:styleId="cat-Dategrp-9rplc-12">
    <w:name w:val="cat-Date grp-9 rplc-12"/>
    <w:basedOn w:val="DefaultParagraphFont"/>
    <w:rsid w:val="004A4EC3"/>
  </w:style>
  <w:style w:type="character" w:customStyle="1" w:styleId="cat-Timegrp-20rplc-13">
    <w:name w:val="cat-Time grp-20 rplc-13"/>
    <w:basedOn w:val="DefaultParagraphFont"/>
    <w:rsid w:val="004A4EC3"/>
  </w:style>
  <w:style w:type="character" w:customStyle="1" w:styleId="cat-Addressgrp-3rplc-14">
    <w:name w:val="cat-Address grp-3 rplc-14"/>
    <w:basedOn w:val="DefaultParagraphFont"/>
    <w:rsid w:val="004A4EC3"/>
  </w:style>
  <w:style w:type="character" w:customStyle="1" w:styleId="cat-Addressgrp-4rplc-15">
    <w:name w:val="cat-Address grp-4 rplc-15"/>
    <w:basedOn w:val="DefaultParagraphFont"/>
    <w:rsid w:val="004A4EC3"/>
  </w:style>
  <w:style w:type="character" w:customStyle="1" w:styleId="cat-Dategrp-10rplc-18">
    <w:name w:val="cat-Date grp-10 rplc-18"/>
    <w:basedOn w:val="DefaultParagraphFont"/>
    <w:rsid w:val="004A4EC3"/>
  </w:style>
  <w:style w:type="character" w:customStyle="1" w:styleId="cat-Dategrp-12rplc-20">
    <w:name w:val="cat-Date grp-12 rplc-20"/>
    <w:basedOn w:val="DefaultParagraphFont"/>
    <w:rsid w:val="004A4EC3"/>
  </w:style>
  <w:style w:type="character" w:customStyle="1" w:styleId="cat-Dategrp-11rplc-22">
    <w:name w:val="cat-Date grp-11 rplc-22"/>
    <w:basedOn w:val="DefaultParagraphFont"/>
    <w:rsid w:val="004A4EC3"/>
  </w:style>
  <w:style w:type="character" w:customStyle="1" w:styleId="cat-Dategrp-8rplc-26">
    <w:name w:val="cat-Date grp-8 rplc-26"/>
    <w:basedOn w:val="DefaultParagraphFont"/>
    <w:rsid w:val="004A4EC3"/>
  </w:style>
  <w:style w:type="character" w:customStyle="1" w:styleId="cat-Dategrp-9rplc-28">
    <w:name w:val="cat-Date grp-9 rplc-28"/>
    <w:basedOn w:val="DefaultParagraphFont"/>
    <w:rsid w:val="004A4EC3"/>
  </w:style>
  <w:style w:type="character" w:customStyle="1" w:styleId="cat-Timegrp-20rplc-29">
    <w:name w:val="cat-Time grp-20 rplc-29"/>
    <w:basedOn w:val="DefaultParagraphFont"/>
    <w:rsid w:val="004A4EC3"/>
  </w:style>
  <w:style w:type="character" w:customStyle="1" w:styleId="cat-Addressgrp-3rplc-30">
    <w:name w:val="cat-Address grp-3 rplc-30"/>
    <w:basedOn w:val="DefaultParagraphFont"/>
    <w:rsid w:val="004A4EC3"/>
  </w:style>
  <w:style w:type="character" w:customStyle="1" w:styleId="cat-Addressgrp-4rplc-31">
    <w:name w:val="cat-Address grp-4 rplc-31"/>
    <w:basedOn w:val="DefaultParagraphFont"/>
    <w:rsid w:val="004A4EC3"/>
  </w:style>
  <w:style w:type="character" w:customStyle="1" w:styleId="cat-Dategrp-10rplc-34">
    <w:name w:val="cat-Date grp-10 rplc-34"/>
    <w:basedOn w:val="DefaultParagraphFont"/>
    <w:rsid w:val="004A4EC3"/>
  </w:style>
  <w:style w:type="character" w:customStyle="1" w:styleId="cat-Dategrp-12rplc-36">
    <w:name w:val="cat-Date grp-12 rplc-36"/>
    <w:basedOn w:val="DefaultParagraphFont"/>
    <w:rsid w:val="004A4EC3"/>
  </w:style>
  <w:style w:type="character" w:customStyle="1" w:styleId="cat-Dategrp-11rplc-38">
    <w:name w:val="cat-Date grp-11 rplc-38"/>
    <w:basedOn w:val="DefaultParagraphFont"/>
    <w:rsid w:val="004A4EC3"/>
  </w:style>
  <w:style w:type="character" w:customStyle="1" w:styleId="cat-Dategrp-10rplc-42">
    <w:name w:val="cat-Date grp-10 rplc-42"/>
    <w:basedOn w:val="DefaultParagraphFont"/>
    <w:rsid w:val="004A4EC3"/>
  </w:style>
  <w:style w:type="character" w:customStyle="1" w:styleId="cat-Dategrp-12rplc-44">
    <w:name w:val="cat-Date grp-12 rplc-44"/>
    <w:basedOn w:val="DefaultParagraphFont"/>
    <w:rsid w:val="004A4EC3"/>
  </w:style>
  <w:style w:type="character" w:customStyle="1" w:styleId="cat-FIOgrp-16rplc-50">
    <w:name w:val="cat-FIO grp-16 rplc-50"/>
    <w:basedOn w:val="DefaultParagraphFont"/>
    <w:rsid w:val="004A4E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