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60CD1" w:rsidRPr="000B7CE2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B7CE2">
        <w:rPr>
          <w:b w:val="0"/>
          <w:bCs w:val="0"/>
          <w:sz w:val="22"/>
          <w:szCs w:val="22"/>
        </w:rPr>
        <w:t xml:space="preserve">Дело № 5-65-401/2019                                            </w:t>
      </w:r>
    </w:p>
    <w:p w:rsidR="00D60CD1" w:rsidRPr="000B7CE2">
      <w:pPr>
        <w:pStyle w:val="Heading1"/>
        <w:spacing w:before="0" w:after="0"/>
        <w:jc w:val="center"/>
        <w:rPr>
          <w:sz w:val="22"/>
          <w:szCs w:val="22"/>
        </w:rPr>
      </w:pPr>
    </w:p>
    <w:p w:rsidR="00D60CD1" w:rsidRPr="000B7CE2">
      <w:pPr>
        <w:pStyle w:val="Heading1"/>
        <w:spacing w:before="0" w:after="0"/>
        <w:jc w:val="center"/>
        <w:rPr>
          <w:sz w:val="22"/>
          <w:szCs w:val="22"/>
        </w:rPr>
      </w:pPr>
      <w:r w:rsidRPr="000B7CE2">
        <w:rPr>
          <w:b w:val="0"/>
          <w:bCs w:val="0"/>
          <w:sz w:val="22"/>
          <w:szCs w:val="22"/>
        </w:rPr>
        <w:t>П</w:t>
      </w:r>
      <w:r w:rsidRPr="000B7CE2">
        <w:rPr>
          <w:b w:val="0"/>
          <w:bCs w:val="0"/>
          <w:sz w:val="22"/>
          <w:szCs w:val="22"/>
        </w:rPr>
        <w:t xml:space="preserve"> О С Т А Н О В Л Е Н И Е</w:t>
      </w:r>
    </w:p>
    <w:p w:rsidR="00D60CD1" w:rsidRPr="000B7CE2">
      <w:pPr>
        <w:jc w:val="both"/>
        <w:rPr>
          <w:sz w:val="22"/>
          <w:szCs w:val="22"/>
        </w:rPr>
      </w:pP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>21 ноября 2019 года</w:t>
      </w:r>
      <w:r w:rsidRPr="000B7CE2">
        <w:rPr>
          <w:sz w:val="22"/>
          <w:szCs w:val="22"/>
        </w:rPr>
        <w:tab/>
        <w:t xml:space="preserve">                     </w:t>
      </w: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ab/>
        <w:t xml:space="preserve">                           п</w:t>
      </w:r>
      <w:r w:rsidRPr="000B7CE2">
        <w:rPr>
          <w:sz w:val="22"/>
          <w:szCs w:val="22"/>
        </w:rPr>
        <w:t>.</w:t>
      </w:r>
      <w:r w:rsidRPr="000B7CE2">
        <w:rPr>
          <w:sz w:val="22"/>
          <w:szCs w:val="22"/>
        </w:rPr>
        <w:t>Н</w:t>
      </w:r>
      <w:r w:rsidRPr="000B7CE2">
        <w:rPr>
          <w:sz w:val="22"/>
          <w:szCs w:val="22"/>
        </w:rPr>
        <w:t>ижнегорский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</w:t>
      </w:r>
      <w:r w:rsidRPr="000B7CE2">
        <w:rPr>
          <w:sz w:val="22"/>
          <w:szCs w:val="22"/>
        </w:rPr>
        <w:tab/>
        <w:t xml:space="preserve">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0B7CE2">
        <w:rPr>
          <w:sz w:val="22"/>
          <w:szCs w:val="22"/>
        </w:rPr>
        <w:t>Гуськовой</w:t>
      </w:r>
      <w:r w:rsidRPr="000B7CE2">
        <w:rPr>
          <w:sz w:val="22"/>
          <w:szCs w:val="22"/>
        </w:rPr>
        <w:t xml:space="preserve"> Л.С., рас</w:t>
      </w:r>
      <w:r w:rsidRPr="000B7CE2">
        <w:rPr>
          <w:sz w:val="22"/>
          <w:szCs w:val="22"/>
        </w:rPr>
        <w:t xml:space="preserve">смотрев материалы дела об административном правонарушении, поступившие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D60CD1" w:rsidRPr="000B7CE2">
      <w:pPr>
        <w:ind w:left="4253"/>
        <w:jc w:val="both"/>
        <w:rPr>
          <w:sz w:val="22"/>
          <w:szCs w:val="22"/>
        </w:rPr>
      </w:pPr>
      <w:r w:rsidRPr="000B7CE2">
        <w:rPr>
          <w:rStyle w:val="cat-FIOgrp-16rplc-7"/>
          <w:sz w:val="22"/>
          <w:szCs w:val="22"/>
        </w:rPr>
        <w:t>Гуськовой</w:t>
      </w:r>
      <w:r w:rsidRPr="000B7CE2">
        <w:rPr>
          <w:rStyle w:val="cat-FIOgrp-16rplc-7"/>
          <w:sz w:val="22"/>
          <w:szCs w:val="22"/>
        </w:rPr>
        <w:t xml:space="preserve"> Л. С.</w:t>
      </w:r>
      <w:r w:rsidRPr="000B7CE2">
        <w:rPr>
          <w:sz w:val="22"/>
          <w:szCs w:val="22"/>
        </w:rPr>
        <w:t xml:space="preserve">,  </w:t>
      </w:r>
    </w:p>
    <w:p w:rsidR="00D60CD1" w:rsidRPr="000B7CE2">
      <w:pPr>
        <w:ind w:left="4253"/>
        <w:jc w:val="both"/>
        <w:rPr>
          <w:sz w:val="22"/>
          <w:szCs w:val="22"/>
        </w:rPr>
      </w:pPr>
      <w:r w:rsidRPr="000B7CE2">
        <w:rPr>
          <w:rStyle w:val="cat-PassportDatagrp-22rplc-8"/>
          <w:sz w:val="22"/>
          <w:szCs w:val="22"/>
        </w:rPr>
        <w:t>паспортные данные</w:t>
      </w:r>
      <w:r w:rsidRPr="000B7CE2">
        <w:rPr>
          <w:sz w:val="22"/>
          <w:szCs w:val="22"/>
        </w:rPr>
        <w:t xml:space="preserve">, </w:t>
      </w:r>
      <w:r w:rsidRPr="000B7CE2">
        <w:rPr>
          <w:rStyle w:val="cat-UserDefinedgrp-28rplc-9"/>
          <w:sz w:val="22"/>
          <w:szCs w:val="22"/>
        </w:rPr>
        <w:t xml:space="preserve">...личные </w:t>
      </w:r>
      <w:r w:rsidRPr="000B7CE2">
        <w:rPr>
          <w:rStyle w:val="cat-UserDefinedgrp-28rplc-9"/>
          <w:sz w:val="22"/>
          <w:szCs w:val="22"/>
        </w:rPr>
        <w:t>данные</w:t>
      </w:r>
      <w:r w:rsidRPr="000B7CE2">
        <w:rPr>
          <w:sz w:val="22"/>
          <w:szCs w:val="22"/>
        </w:rPr>
        <w:t xml:space="preserve">, зарегистрированной и проживающей  по </w:t>
      </w:r>
      <w:r w:rsidRPr="000B7CE2">
        <w:rPr>
          <w:rStyle w:val="cat-Addressgrp-3rplc-10"/>
          <w:sz w:val="22"/>
          <w:szCs w:val="22"/>
        </w:rPr>
        <w:t>адрес</w:t>
      </w:r>
      <w:r w:rsidRPr="000B7CE2">
        <w:rPr>
          <w:sz w:val="22"/>
          <w:szCs w:val="22"/>
        </w:rPr>
        <w:t xml:space="preserve"> </w:t>
      </w:r>
      <w:r w:rsidRPr="000B7CE2">
        <w:rPr>
          <w:rStyle w:val="cat-Addressgrp-4rplc-11"/>
          <w:sz w:val="22"/>
          <w:szCs w:val="22"/>
        </w:rPr>
        <w:t>адрес</w:t>
      </w:r>
      <w:r w:rsidRPr="000B7CE2">
        <w:rPr>
          <w:sz w:val="22"/>
          <w:szCs w:val="22"/>
        </w:rPr>
        <w:t>.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</w:t>
      </w: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ab/>
        <w:t xml:space="preserve">    УСТАНОВИЛ: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 xml:space="preserve"> </w:t>
      </w:r>
      <w:r w:rsidRPr="000B7CE2">
        <w:rPr>
          <w:sz w:val="22"/>
          <w:szCs w:val="22"/>
        </w:rPr>
        <w:t>Гусько</w:t>
      </w:r>
      <w:r w:rsidRPr="000B7CE2">
        <w:rPr>
          <w:sz w:val="22"/>
          <w:szCs w:val="22"/>
        </w:rPr>
        <w:t>ва</w:t>
      </w:r>
      <w:r w:rsidRPr="000B7CE2">
        <w:rPr>
          <w:sz w:val="22"/>
          <w:szCs w:val="22"/>
        </w:rPr>
        <w:t xml:space="preserve"> Л.С. </w:t>
      </w:r>
      <w:r w:rsidRPr="000B7CE2">
        <w:rPr>
          <w:rStyle w:val="cat-Dategrp-11rplc-13"/>
          <w:sz w:val="22"/>
          <w:szCs w:val="22"/>
        </w:rPr>
        <w:t>дата</w:t>
      </w:r>
      <w:r w:rsidRPr="000B7CE2">
        <w:rPr>
          <w:sz w:val="22"/>
          <w:szCs w:val="22"/>
        </w:rPr>
        <w:t xml:space="preserve"> </w:t>
      </w:r>
      <w:r w:rsidRPr="000B7CE2">
        <w:rPr>
          <w:sz w:val="22"/>
          <w:szCs w:val="22"/>
        </w:rPr>
        <w:t>в</w:t>
      </w:r>
      <w:r w:rsidRPr="000B7CE2">
        <w:rPr>
          <w:sz w:val="22"/>
          <w:szCs w:val="22"/>
        </w:rPr>
        <w:t xml:space="preserve"> </w:t>
      </w:r>
      <w:r w:rsidRPr="000B7CE2">
        <w:rPr>
          <w:rStyle w:val="cat-Timegrp-23rplc-14"/>
          <w:sz w:val="22"/>
          <w:szCs w:val="22"/>
        </w:rPr>
        <w:t>время</w:t>
      </w:r>
      <w:r w:rsidRPr="000B7CE2">
        <w:rPr>
          <w:sz w:val="22"/>
          <w:szCs w:val="22"/>
        </w:rPr>
        <w:t xml:space="preserve">, зарегистрированная и проживающая по адресу: </w:t>
      </w:r>
      <w:r w:rsidRPr="000B7CE2">
        <w:rPr>
          <w:rStyle w:val="cat-Addressgrp-5rplc-15"/>
          <w:sz w:val="22"/>
          <w:szCs w:val="22"/>
        </w:rPr>
        <w:t>адрес</w:t>
      </w:r>
      <w:r w:rsidRPr="000B7CE2">
        <w:rPr>
          <w:sz w:val="22"/>
          <w:szCs w:val="22"/>
        </w:rPr>
        <w:t xml:space="preserve">, будучи привлеченной к административной ответственности по постановлению мирового судьи судебного участка № 65 Нижнегорского судебного района от </w:t>
      </w:r>
      <w:r w:rsidRPr="000B7CE2">
        <w:rPr>
          <w:rStyle w:val="cat-Dategrp-12rplc-16"/>
          <w:sz w:val="22"/>
          <w:szCs w:val="22"/>
        </w:rPr>
        <w:t>дата</w:t>
      </w:r>
      <w:r w:rsidRPr="000B7CE2">
        <w:rPr>
          <w:sz w:val="22"/>
          <w:szCs w:val="22"/>
        </w:rPr>
        <w:t xml:space="preserve">,  за совершение административного </w:t>
      </w:r>
      <w:r w:rsidRPr="000B7CE2">
        <w:rPr>
          <w:sz w:val="22"/>
          <w:szCs w:val="22"/>
        </w:rPr>
        <w:t xml:space="preserve">правонарушения, предусмотренного ст. 15.5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 с назначением административного наказания в виде штрафа в сумме 300 руб., вступившим в законную в законную силу </w:t>
      </w:r>
      <w:r w:rsidRPr="000B7CE2">
        <w:rPr>
          <w:rStyle w:val="cat-Dategrp-13rplc-18"/>
          <w:sz w:val="22"/>
          <w:szCs w:val="22"/>
        </w:rPr>
        <w:t>дата</w:t>
      </w:r>
      <w:r w:rsidRPr="000B7CE2">
        <w:rPr>
          <w:sz w:val="22"/>
          <w:szCs w:val="22"/>
        </w:rPr>
        <w:t xml:space="preserve">, не уплатила административный штраф </w:t>
      </w:r>
      <w:r w:rsidRPr="000B7CE2">
        <w:rPr>
          <w:sz w:val="22"/>
          <w:szCs w:val="22"/>
        </w:rPr>
        <w:t>в сумме 300 руб. т.е. в срок, предусмотренный ст. 32.</w:t>
      </w:r>
      <w:r w:rsidRPr="000B7CE2">
        <w:rPr>
          <w:sz w:val="22"/>
          <w:szCs w:val="22"/>
        </w:rPr>
        <w:t xml:space="preserve">2 ч.1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РФ, то есть совершил правонарушение, предусмотренное ч. 1 ст. 20.25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РФ.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        В судебном заседании </w:t>
      </w:r>
      <w:r w:rsidRPr="000B7CE2">
        <w:rPr>
          <w:sz w:val="22"/>
          <w:szCs w:val="22"/>
        </w:rPr>
        <w:t>Гуськова</w:t>
      </w:r>
      <w:r w:rsidRPr="000B7CE2">
        <w:rPr>
          <w:sz w:val="22"/>
          <w:szCs w:val="22"/>
        </w:rPr>
        <w:t xml:space="preserve"> Л.С. вину признала и пояснила, что при указанных в протоколе обстоятельствах, она не уплатила административный штраф, поскольку</w:t>
      </w:r>
      <w:r w:rsidRPr="000B7CE2">
        <w:rPr>
          <w:sz w:val="22"/>
          <w:szCs w:val="22"/>
        </w:rPr>
        <w:t xml:space="preserve"> забыла </w:t>
      </w:r>
      <w:r w:rsidRPr="000B7CE2">
        <w:rPr>
          <w:sz w:val="22"/>
          <w:szCs w:val="22"/>
        </w:rPr>
        <w:t>оплатить штраф, вину</w:t>
      </w:r>
      <w:r w:rsidRPr="000B7CE2">
        <w:rPr>
          <w:sz w:val="22"/>
          <w:szCs w:val="22"/>
        </w:rPr>
        <w:t xml:space="preserve"> признала, раскаялась в содеянном. С ходатайством об отсрочки уплаты штрафа не обращалась. Денежные средства на оплату штрафа имеет.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        Выслушав пояснения </w:t>
      </w:r>
      <w:r w:rsidRPr="000B7CE2">
        <w:rPr>
          <w:sz w:val="22"/>
          <w:szCs w:val="22"/>
        </w:rPr>
        <w:t>Гуськову</w:t>
      </w:r>
      <w:r w:rsidRPr="000B7CE2">
        <w:rPr>
          <w:sz w:val="22"/>
          <w:szCs w:val="22"/>
        </w:rPr>
        <w:t xml:space="preserve"> Л.С., исследовав материалы дела, суд пришел к выводу о н</w:t>
      </w:r>
      <w:r w:rsidRPr="000B7CE2">
        <w:rPr>
          <w:sz w:val="22"/>
          <w:szCs w:val="22"/>
        </w:rPr>
        <w:t xml:space="preserve">аличии в действиях </w:t>
      </w:r>
      <w:r w:rsidRPr="000B7CE2">
        <w:rPr>
          <w:sz w:val="22"/>
          <w:szCs w:val="22"/>
        </w:rPr>
        <w:t>Гуськовой</w:t>
      </w:r>
      <w:r w:rsidRPr="000B7CE2">
        <w:rPr>
          <w:sz w:val="22"/>
          <w:szCs w:val="22"/>
        </w:rPr>
        <w:t xml:space="preserve"> Л.С. состава правонарушения, предусмотренного ст. 20.25 ч.1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РФ, исходя из следующего.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        Согласно протоколу об административном правонарушении №  93 от 21 ноября  2019 года, он был составлен в отношении </w:t>
      </w:r>
      <w:r w:rsidRPr="000B7CE2">
        <w:rPr>
          <w:sz w:val="22"/>
          <w:szCs w:val="22"/>
        </w:rPr>
        <w:t>Гуськовой</w:t>
      </w:r>
      <w:r w:rsidRPr="000B7CE2">
        <w:rPr>
          <w:sz w:val="22"/>
          <w:szCs w:val="22"/>
        </w:rPr>
        <w:t xml:space="preserve"> Л</w:t>
      </w:r>
      <w:r w:rsidRPr="000B7CE2">
        <w:rPr>
          <w:sz w:val="22"/>
          <w:szCs w:val="22"/>
        </w:rPr>
        <w:t xml:space="preserve">.С. за то, что он </w:t>
      </w:r>
      <w:r w:rsidRPr="000B7CE2">
        <w:rPr>
          <w:rStyle w:val="cat-Dategrp-11rplc-25"/>
          <w:sz w:val="22"/>
          <w:szCs w:val="22"/>
        </w:rPr>
        <w:t>дата</w:t>
      </w:r>
      <w:r w:rsidRPr="000B7CE2">
        <w:rPr>
          <w:sz w:val="22"/>
          <w:szCs w:val="22"/>
        </w:rPr>
        <w:t xml:space="preserve"> </w:t>
      </w:r>
      <w:r w:rsidRPr="000B7CE2">
        <w:rPr>
          <w:sz w:val="22"/>
          <w:szCs w:val="22"/>
        </w:rPr>
        <w:t>в</w:t>
      </w:r>
      <w:r w:rsidRPr="000B7CE2">
        <w:rPr>
          <w:sz w:val="22"/>
          <w:szCs w:val="22"/>
        </w:rPr>
        <w:t xml:space="preserve"> </w:t>
      </w:r>
      <w:r w:rsidRPr="000B7CE2">
        <w:rPr>
          <w:rStyle w:val="cat-Timegrp-23rplc-26"/>
          <w:sz w:val="22"/>
          <w:szCs w:val="22"/>
        </w:rPr>
        <w:t>время</w:t>
      </w:r>
      <w:r w:rsidRPr="000B7CE2">
        <w:rPr>
          <w:sz w:val="22"/>
          <w:szCs w:val="22"/>
        </w:rPr>
        <w:t xml:space="preserve">, зарегистрированная и проживающая по адресу: </w:t>
      </w:r>
      <w:r w:rsidRPr="000B7CE2">
        <w:rPr>
          <w:rStyle w:val="cat-Addressgrp-5rplc-27"/>
          <w:sz w:val="22"/>
          <w:szCs w:val="22"/>
        </w:rPr>
        <w:t>адрес</w:t>
      </w:r>
      <w:r w:rsidRPr="000B7CE2">
        <w:rPr>
          <w:sz w:val="22"/>
          <w:szCs w:val="22"/>
        </w:rPr>
        <w:t xml:space="preserve">, будучи привлеченной к административной ответственности по постановлению мирового судьи судебного участка № 65 Нижнегорского судебного района от </w:t>
      </w:r>
      <w:r w:rsidRPr="000B7CE2">
        <w:rPr>
          <w:rStyle w:val="cat-Dategrp-12rplc-28"/>
          <w:sz w:val="22"/>
          <w:szCs w:val="22"/>
        </w:rPr>
        <w:t>дата</w:t>
      </w:r>
      <w:r w:rsidRPr="000B7CE2">
        <w:rPr>
          <w:sz w:val="22"/>
          <w:szCs w:val="22"/>
        </w:rPr>
        <w:t>,  за совершение админист</w:t>
      </w:r>
      <w:r w:rsidRPr="000B7CE2">
        <w:rPr>
          <w:sz w:val="22"/>
          <w:szCs w:val="22"/>
        </w:rPr>
        <w:t xml:space="preserve">ративного правонарушения, предусмотренного ст. 15.5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 с назначением </w:t>
      </w:r>
      <w:r w:rsidRPr="000B7CE2">
        <w:rPr>
          <w:sz w:val="22"/>
          <w:szCs w:val="22"/>
        </w:rPr>
        <w:t xml:space="preserve">административного наказания в виде штрафа в сумме 300 руб., вступившим в законную в законную силу </w:t>
      </w:r>
      <w:r w:rsidRPr="000B7CE2">
        <w:rPr>
          <w:rStyle w:val="cat-Dategrp-13rplc-30"/>
          <w:sz w:val="22"/>
          <w:szCs w:val="22"/>
        </w:rPr>
        <w:t>дата</w:t>
      </w:r>
      <w:r w:rsidRPr="000B7CE2">
        <w:rPr>
          <w:sz w:val="22"/>
          <w:szCs w:val="22"/>
        </w:rPr>
        <w:t>, не уплатила административный штраф в сумме 300 руб. т.е. в срок, предусмотренн</w:t>
      </w:r>
      <w:r w:rsidRPr="000B7CE2">
        <w:rPr>
          <w:sz w:val="22"/>
          <w:szCs w:val="22"/>
        </w:rPr>
        <w:t xml:space="preserve">ый ст. 32.2 ч.1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РФ.</w:t>
      </w:r>
    </w:p>
    <w:p w:rsidR="00D60CD1" w:rsidRPr="000B7CE2">
      <w:pPr>
        <w:ind w:firstLine="708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0B7CE2">
        <w:rPr>
          <w:sz w:val="22"/>
          <w:szCs w:val="22"/>
        </w:rPr>
        <w:t>Гуськовой</w:t>
      </w:r>
      <w:r w:rsidRPr="000B7CE2">
        <w:rPr>
          <w:sz w:val="22"/>
          <w:szCs w:val="22"/>
        </w:rPr>
        <w:t xml:space="preserve"> Л.С. данного правонарушения подтверждаются копией постановления и.о</w:t>
      </w:r>
      <w:r w:rsidRPr="000B7CE2">
        <w:rPr>
          <w:sz w:val="22"/>
          <w:szCs w:val="22"/>
        </w:rPr>
        <w:t>.М</w:t>
      </w:r>
      <w:r w:rsidRPr="000B7CE2">
        <w:rPr>
          <w:sz w:val="22"/>
          <w:szCs w:val="22"/>
        </w:rPr>
        <w:t>ирового судьи судебного участка № 65 Нижнегорского судебного района о</w:t>
      </w:r>
      <w:r w:rsidRPr="000B7CE2">
        <w:rPr>
          <w:sz w:val="22"/>
          <w:szCs w:val="22"/>
        </w:rPr>
        <w:t xml:space="preserve">т </w:t>
      </w:r>
      <w:r w:rsidRPr="000B7CE2">
        <w:rPr>
          <w:rStyle w:val="cat-Dategrp-12rplc-33"/>
          <w:sz w:val="22"/>
          <w:szCs w:val="22"/>
        </w:rPr>
        <w:t>дата</w:t>
      </w:r>
      <w:r w:rsidRPr="000B7CE2">
        <w:rPr>
          <w:sz w:val="22"/>
          <w:szCs w:val="22"/>
        </w:rPr>
        <w:t xml:space="preserve">, согласно которому </w:t>
      </w:r>
      <w:r w:rsidRPr="000B7CE2">
        <w:rPr>
          <w:sz w:val="22"/>
          <w:szCs w:val="22"/>
        </w:rPr>
        <w:t>Гуськова</w:t>
      </w:r>
      <w:r w:rsidRPr="000B7CE2">
        <w:rPr>
          <w:sz w:val="22"/>
          <w:szCs w:val="22"/>
        </w:rPr>
        <w:t xml:space="preserve"> Л.С. привлечена к административной ответственности за совершение административного правонарушения, предусмотренного ст. 15.5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 с назначением административного наказания в виде штрафа в сумме 300 руб., вступившим в з</w:t>
      </w:r>
      <w:r w:rsidRPr="000B7CE2">
        <w:rPr>
          <w:sz w:val="22"/>
          <w:szCs w:val="22"/>
        </w:rPr>
        <w:t xml:space="preserve">аконную в законную силу </w:t>
      </w:r>
      <w:r w:rsidRPr="000B7CE2">
        <w:rPr>
          <w:rStyle w:val="cat-Dategrp-13rplc-36"/>
          <w:sz w:val="22"/>
          <w:szCs w:val="22"/>
        </w:rPr>
        <w:t>дата</w:t>
      </w:r>
      <w:r w:rsidRPr="000B7CE2">
        <w:rPr>
          <w:sz w:val="22"/>
          <w:szCs w:val="22"/>
        </w:rPr>
        <w:t>.</w:t>
      </w:r>
    </w:p>
    <w:p w:rsidR="00D60CD1" w:rsidRPr="000B7CE2">
      <w:pPr>
        <w:ind w:firstLine="708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Согласно резолютивной части указанного постановления </w:t>
      </w:r>
      <w:r w:rsidRPr="000B7CE2">
        <w:rPr>
          <w:sz w:val="22"/>
          <w:szCs w:val="22"/>
        </w:rPr>
        <w:t>Гуськова</w:t>
      </w:r>
      <w:r w:rsidRPr="000B7CE2">
        <w:rPr>
          <w:sz w:val="22"/>
          <w:szCs w:val="22"/>
        </w:rPr>
        <w:t xml:space="preserve"> Л.С. разъяснены требования ст. 32.2 ч.1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</w:t>
      </w:r>
      <w:r w:rsidRPr="000B7CE2">
        <w:rPr>
          <w:sz w:val="22"/>
          <w:szCs w:val="22"/>
        </w:rPr>
        <w:t xml:space="preserve">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 w:rsidRPr="000B7CE2">
        <w:rPr>
          <w:sz w:val="22"/>
          <w:szCs w:val="22"/>
        </w:rPr>
        <w:t>Гуськова</w:t>
      </w:r>
      <w:r w:rsidRPr="000B7CE2">
        <w:rPr>
          <w:sz w:val="22"/>
          <w:szCs w:val="22"/>
        </w:rPr>
        <w:t xml:space="preserve"> Л.С. не уплатила административный штраф в сумме 300 руб.</w:t>
      </w:r>
    </w:p>
    <w:p w:rsidR="00D60CD1" w:rsidRPr="000B7CE2">
      <w:pPr>
        <w:ind w:left="29" w:firstLine="539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</w:t>
      </w:r>
      <w:r w:rsidRPr="000B7CE2">
        <w:rPr>
          <w:sz w:val="22"/>
          <w:szCs w:val="22"/>
        </w:rPr>
        <w:t xml:space="preserve">Согласно </w:t>
      </w:r>
      <w:hyperlink r:id="rId4" w:history="1">
        <w:r w:rsidRPr="000B7CE2">
          <w:rPr>
            <w:color w:val="0000EE"/>
            <w:sz w:val="22"/>
            <w:szCs w:val="22"/>
          </w:rPr>
          <w:t>ч.5 ст. 32.2</w:t>
        </w:r>
      </w:hyperlink>
      <w:r w:rsidRPr="000B7CE2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0B7CE2">
          <w:rPr>
            <w:color w:val="0000EE"/>
            <w:sz w:val="22"/>
            <w:szCs w:val="22"/>
          </w:rPr>
          <w:t>части 1</w:t>
        </w:r>
      </w:hyperlink>
      <w:r w:rsidRPr="000B7CE2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</w:t>
      </w:r>
      <w:r w:rsidRPr="000B7CE2">
        <w:rPr>
          <w:sz w:val="22"/>
          <w:szCs w:val="22"/>
        </w:rPr>
        <w:t xml:space="preserve">штрафа с отметкой о его неуплате судебному </w:t>
      </w:r>
      <w:r w:rsidRPr="000B7CE2">
        <w:rPr>
          <w:sz w:val="22"/>
          <w:szCs w:val="22"/>
        </w:rPr>
        <w:t>приставу-исполнителю для исполнения в порядке, предусмотренном федеральным законодательством.</w:t>
      </w:r>
      <w:r w:rsidRPr="000B7CE2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B7CE2">
        <w:rPr>
          <w:sz w:val="22"/>
          <w:szCs w:val="22"/>
        </w:rPr>
        <w:t>рас</w:t>
      </w:r>
      <w:r w:rsidRPr="000B7CE2">
        <w:rPr>
          <w:sz w:val="22"/>
          <w:szCs w:val="22"/>
        </w:rPr>
        <w:t>смотревших</w:t>
      </w:r>
      <w:r w:rsidRPr="000B7CE2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0B7CE2">
          <w:rPr>
            <w:color w:val="0000EE"/>
            <w:sz w:val="22"/>
            <w:szCs w:val="22"/>
          </w:rPr>
          <w:t>частью 1 статьи 20.25</w:t>
        </w:r>
      </w:hyperlink>
      <w:r w:rsidRPr="000B7CE2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D60CD1" w:rsidRPr="000B7CE2">
      <w:pPr>
        <w:ind w:left="29" w:firstLine="539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0B7CE2">
          <w:rPr>
            <w:color w:val="0000EE"/>
            <w:sz w:val="22"/>
            <w:szCs w:val="22"/>
          </w:rPr>
          <w:t>ч. 1 ст. 20.25</w:t>
        </w:r>
      </w:hyperlink>
      <w:r w:rsidRPr="000B7CE2">
        <w:rPr>
          <w:sz w:val="22"/>
          <w:szCs w:val="22"/>
        </w:rPr>
        <w:t xml:space="preserve"> и </w:t>
      </w:r>
      <w:hyperlink r:id="rId8" w:history="1">
        <w:r w:rsidRPr="000B7CE2">
          <w:rPr>
            <w:color w:val="0000EE"/>
            <w:sz w:val="22"/>
            <w:szCs w:val="22"/>
          </w:rPr>
          <w:t>ст. 32.2</w:t>
        </w:r>
      </w:hyperlink>
      <w:r w:rsidRPr="000B7CE2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 w:rsidRPr="000B7CE2">
        <w:rPr>
          <w:sz w:val="22"/>
          <w:szCs w:val="22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0B7CE2">
          <w:rPr>
            <w:color w:val="0000EE"/>
            <w:sz w:val="22"/>
            <w:szCs w:val="22"/>
          </w:rPr>
          <w:t>ч. 1</w:t>
        </w:r>
        <w:r w:rsidRPr="000B7CE2">
          <w:rPr>
            <w:color w:val="0000EE"/>
            <w:sz w:val="22"/>
            <w:szCs w:val="22"/>
          </w:rPr>
          <w:t xml:space="preserve"> ст. 20.25</w:t>
        </w:r>
      </w:hyperlink>
      <w:r w:rsidRPr="000B7CE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D60CD1" w:rsidRPr="000B7CE2">
      <w:pPr>
        <w:ind w:firstLine="568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При таких обстоятельствах в действиях </w:t>
      </w:r>
      <w:r w:rsidRPr="000B7CE2">
        <w:rPr>
          <w:sz w:val="22"/>
          <w:szCs w:val="22"/>
        </w:rPr>
        <w:t>Гуськовой</w:t>
      </w:r>
      <w:r w:rsidRPr="000B7CE2">
        <w:rPr>
          <w:sz w:val="22"/>
          <w:szCs w:val="22"/>
        </w:rPr>
        <w:t xml:space="preserve"> Л.С. имеется состав правонарушения, предусмотренного ст. 20.25 ч.1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РФ, а именно неуплата административного штраф</w:t>
      </w:r>
      <w:r w:rsidRPr="000B7CE2">
        <w:rPr>
          <w:sz w:val="22"/>
          <w:szCs w:val="22"/>
        </w:rPr>
        <w:t>а в срок, предусмотренный настоящим Кодексом.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        Согласно ст. 4.1 ч.2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 w:rsidRPr="000B7CE2">
        <w:rPr>
          <w:sz w:val="22"/>
          <w:szCs w:val="22"/>
        </w:rPr>
        <w:t>ельства, смягчающие и отягчающие административную ответственность.</w:t>
      </w:r>
    </w:p>
    <w:p w:rsidR="00D60CD1" w:rsidRPr="000B7CE2">
      <w:pPr>
        <w:ind w:firstLine="540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</w:t>
      </w:r>
      <w:r w:rsidRPr="000B7CE2">
        <w:rPr>
          <w:sz w:val="22"/>
          <w:szCs w:val="22"/>
        </w:rPr>
        <w:t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0CD1" w:rsidRPr="000B7CE2">
      <w:pPr>
        <w:ind w:firstLine="540"/>
        <w:jc w:val="both"/>
        <w:rPr>
          <w:sz w:val="22"/>
          <w:szCs w:val="22"/>
        </w:rPr>
      </w:pPr>
      <w:r w:rsidRPr="000B7CE2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</w:t>
      </w:r>
      <w:r w:rsidRPr="000B7CE2">
        <w:rPr>
          <w:sz w:val="22"/>
          <w:szCs w:val="22"/>
        </w:rPr>
        <w:t>авонарушения, личность лица, привлекаемого к административной ответственности, его имущественное положение, наличие источника доходов,  и учитывается  смягчающие вину обстоятельства - чистосердечное признание вины, а также отсутствие отягчающих ответственн</w:t>
      </w:r>
      <w:r w:rsidRPr="000B7CE2">
        <w:rPr>
          <w:sz w:val="22"/>
          <w:szCs w:val="22"/>
        </w:rPr>
        <w:t>ость обстоятельства.</w:t>
      </w:r>
    </w:p>
    <w:p w:rsidR="00D60CD1" w:rsidRPr="000B7CE2">
      <w:pPr>
        <w:ind w:firstLine="567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Учитывая совокупность смягчающих и отягчающих вину обстоятельств, мировой судья считает возможным назначить </w:t>
      </w:r>
      <w:r w:rsidRPr="000B7CE2">
        <w:rPr>
          <w:sz w:val="22"/>
          <w:szCs w:val="22"/>
        </w:rPr>
        <w:t>Гуськовой</w:t>
      </w:r>
      <w:r w:rsidRPr="000B7CE2">
        <w:rPr>
          <w:sz w:val="22"/>
          <w:szCs w:val="22"/>
        </w:rPr>
        <w:t xml:space="preserve"> Л.С. наказание в виде штрафа, считая данное наказание достаточным для предупреждения совершения новых правонарушений.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        На основании </w:t>
      </w:r>
      <w:r w:rsidRPr="000B7CE2">
        <w:rPr>
          <w:sz w:val="22"/>
          <w:szCs w:val="22"/>
        </w:rPr>
        <w:t>изложенного</w:t>
      </w:r>
      <w:r w:rsidRPr="000B7CE2">
        <w:rPr>
          <w:sz w:val="22"/>
          <w:szCs w:val="22"/>
        </w:rPr>
        <w:t xml:space="preserve">, руководствуясь ст. ст. 29.9, 29.10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РФ, мировой судья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 xml:space="preserve">                                             ПОСТАНОВИЛ: </w:t>
      </w:r>
    </w:p>
    <w:p w:rsidR="00D60CD1" w:rsidRPr="000B7CE2">
      <w:pPr>
        <w:jc w:val="both"/>
        <w:rPr>
          <w:sz w:val="22"/>
          <w:szCs w:val="22"/>
        </w:rPr>
      </w:pP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ab/>
      </w:r>
      <w:r w:rsidRPr="000B7CE2">
        <w:rPr>
          <w:rStyle w:val="cat-FIOgrp-17rplc-42"/>
          <w:sz w:val="22"/>
          <w:szCs w:val="22"/>
        </w:rPr>
        <w:t>Гуськову</w:t>
      </w:r>
      <w:r w:rsidRPr="000B7CE2">
        <w:rPr>
          <w:rStyle w:val="cat-FIOgrp-17rplc-42"/>
          <w:sz w:val="22"/>
          <w:szCs w:val="22"/>
        </w:rPr>
        <w:t xml:space="preserve"> Л. С.</w:t>
      </w:r>
      <w:r w:rsidRPr="000B7CE2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</w:t>
      </w:r>
      <w:r w:rsidRPr="000B7CE2">
        <w:rPr>
          <w:sz w:val="22"/>
          <w:szCs w:val="22"/>
        </w:rPr>
        <w:t>. 20.25 ч.1 Кодекса Российской Федерации об административных правонарушениях, и назначить ему административное наказание в виде штрафа в размере 1 000 (одной тысячи) рублей.</w:t>
      </w:r>
    </w:p>
    <w:p w:rsidR="00D60CD1" w:rsidRPr="000B7CE2">
      <w:pPr>
        <w:ind w:firstLine="708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Штраф подлежит уплате по реквизитам: </w:t>
      </w:r>
      <w:r w:rsidRPr="000B7CE2">
        <w:rPr>
          <w:rStyle w:val="cat-UserDefinedgrp-29rplc-44"/>
          <w:sz w:val="22"/>
          <w:szCs w:val="22"/>
        </w:rPr>
        <w:t xml:space="preserve">...реквизиты </w:t>
      </w: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          Согласно ст. 32.2 </w:t>
      </w:r>
      <w:r w:rsidRPr="000B7CE2">
        <w:rPr>
          <w:sz w:val="22"/>
          <w:szCs w:val="22"/>
        </w:rPr>
        <w:t>КоАП</w:t>
      </w:r>
      <w:r w:rsidRPr="000B7CE2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60CD1" w:rsidRPr="000B7CE2">
      <w:pPr>
        <w:ind w:firstLine="708"/>
        <w:jc w:val="both"/>
        <w:rPr>
          <w:sz w:val="22"/>
          <w:szCs w:val="22"/>
        </w:rPr>
      </w:pPr>
      <w:r w:rsidRPr="000B7CE2">
        <w:rPr>
          <w:sz w:val="22"/>
          <w:szCs w:val="22"/>
        </w:rPr>
        <w:t>Квитанцию об уплате штрафа необхо</w:t>
      </w:r>
      <w:r w:rsidRPr="000B7CE2">
        <w:rPr>
          <w:sz w:val="22"/>
          <w:szCs w:val="22"/>
        </w:rPr>
        <w:t>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ул. Победы, д. 20.</w:t>
      </w:r>
    </w:p>
    <w:p w:rsidR="00D60CD1" w:rsidRPr="000B7CE2">
      <w:pPr>
        <w:ind w:firstLine="720"/>
        <w:jc w:val="both"/>
        <w:rPr>
          <w:sz w:val="22"/>
          <w:szCs w:val="22"/>
        </w:rPr>
      </w:pPr>
      <w:r w:rsidRPr="000B7CE2">
        <w:rPr>
          <w:sz w:val="22"/>
          <w:szCs w:val="22"/>
        </w:rPr>
        <w:t xml:space="preserve">   </w:t>
      </w:r>
      <w:r w:rsidRPr="000B7CE2">
        <w:rPr>
          <w:sz w:val="22"/>
          <w:szCs w:val="22"/>
        </w:rPr>
        <w:t>В случае неуплаты административного штрафа в установленный законом с</w:t>
      </w:r>
      <w:r w:rsidRPr="000B7CE2">
        <w:rPr>
          <w:sz w:val="22"/>
          <w:szCs w:val="22"/>
        </w:rPr>
        <w:t>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</w:t>
      </w:r>
      <w:r w:rsidRPr="000B7CE2">
        <w:rPr>
          <w:sz w:val="22"/>
          <w:szCs w:val="22"/>
        </w:rPr>
        <w:t xml:space="preserve">м размере суммы неуплаченного </w:t>
      </w:r>
      <w:r w:rsidRPr="000B7CE2">
        <w:rPr>
          <w:sz w:val="22"/>
          <w:szCs w:val="22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B7CE2">
        <w:rPr>
          <w:sz w:val="22"/>
          <w:szCs w:val="22"/>
        </w:rPr>
        <w:t xml:space="preserve"> срок до пятидесяти часов.</w:t>
      </w:r>
    </w:p>
    <w:p w:rsidR="00D60CD1" w:rsidRPr="000B7CE2">
      <w:pPr>
        <w:ind w:firstLine="708"/>
        <w:jc w:val="both"/>
        <w:rPr>
          <w:sz w:val="22"/>
          <w:szCs w:val="22"/>
        </w:rPr>
      </w:pPr>
      <w:r w:rsidRPr="000B7CE2">
        <w:rPr>
          <w:sz w:val="22"/>
          <w:szCs w:val="22"/>
        </w:rPr>
        <w:t>Постановление может быть обжаловано в течение 10 суток с</w:t>
      </w:r>
      <w:r w:rsidRPr="000B7CE2">
        <w:rPr>
          <w:sz w:val="22"/>
          <w:szCs w:val="22"/>
        </w:rPr>
        <w:t>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</w:t>
      </w:r>
      <w:r w:rsidRPr="000B7CE2">
        <w:rPr>
          <w:sz w:val="22"/>
          <w:szCs w:val="22"/>
        </w:rPr>
        <w:t>рский, Республика Крым).</w:t>
      </w:r>
    </w:p>
    <w:p w:rsidR="00D60CD1" w:rsidRPr="000B7CE2">
      <w:pPr>
        <w:jc w:val="both"/>
        <w:rPr>
          <w:sz w:val="22"/>
          <w:szCs w:val="22"/>
        </w:rPr>
      </w:pPr>
    </w:p>
    <w:p w:rsidR="00D60CD1" w:rsidRPr="000B7CE2">
      <w:pPr>
        <w:jc w:val="both"/>
        <w:rPr>
          <w:sz w:val="22"/>
          <w:szCs w:val="22"/>
        </w:rPr>
      </w:pP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>Мировой судья</w:t>
      </w:r>
      <w:r w:rsidRPr="000B7CE2">
        <w:rPr>
          <w:sz w:val="22"/>
          <w:szCs w:val="22"/>
        </w:rPr>
        <w:tab/>
      </w:r>
      <w:r w:rsidR="000B7CE2">
        <w:rPr>
          <w:sz w:val="22"/>
          <w:szCs w:val="22"/>
        </w:rPr>
        <w:t>/подпись/</w:t>
      </w: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ab/>
      </w:r>
      <w:r w:rsidRPr="000B7CE2">
        <w:rPr>
          <w:sz w:val="22"/>
          <w:szCs w:val="22"/>
        </w:rPr>
        <w:tab/>
        <w:t xml:space="preserve">                                    Тайганская Т.В.</w:t>
      </w:r>
    </w:p>
    <w:p w:rsidR="00D60CD1" w:rsidRPr="000B7CE2">
      <w:pPr>
        <w:jc w:val="both"/>
        <w:rPr>
          <w:sz w:val="22"/>
          <w:szCs w:val="22"/>
        </w:rPr>
      </w:pPr>
    </w:p>
    <w:p w:rsidR="00D60CD1" w:rsidRPr="000B7CE2">
      <w:pPr>
        <w:jc w:val="both"/>
        <w:rPr>
          <w:sz w:val="22"/>
          <w:szCs w:val="22"/>
        </w:rPr>
      </w:pPr>
    </w:p>
    <w:sectPr w:rsidSect="00D60CD1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D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</w:t>
    </w:r>
    <w:r>
      <w:rPr>
        <w:b/>
        <w:bCs/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B7CE2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60CD1"/>
    <w:rsid w:val="000B7CE2"/>
    <w:rsid w:val="00CE2885"/>
    <w:rsid w:val="00D60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7">
    <w:name w:val="cat-FIO grp-16 rplc-7"/>
    <w:basedOn w:val="DefaultParagraphFont"/>
    <w:rsid w:val="00D60CD1"/>
  </w:style>
  <w:style w:type="character" w:customStyle="1" w:styleId="cat-PassportDatagrp-22rplc-8">
    <w:name w:val="cat-PassportData grp-22 rplc-8"/>
    <w:basedOn w:val="DefaultParagraphFont"/>
    <w:rsid w:val="00D60CD1"/>
  </w:style>
  <w:style w:type="character" w:customStyle="1" w:styleId="cat-UserDefinedgrp-28rplc-9">
    <w:name w:val="cat-UserDefined grp-28 rplc-9"/>
    <w:basedOn w:val="DefaultParagraphFont"/>
    <w:rsid w:val="00D60CD1"/>
  </w:style>
  <w:style w:type="character" w:customStyle="1" w:styleId="cat-Addressgrp-3rplc-10">
    <w:name w:val="cat-Address grp-3 rplc-10"/>
    <w:basedOn w:val="DefaultParagraphFont"/>
    <w:rsid w:val="00D60CD1"/>
  </w:style>
  <w:style w:type="character" w:customStyle="1" w:styleId="cat-Addressgrp-4rplc-11">
    <w:name w:val="cat-Address grp-4 rplc-11"/>
    <w:basedOn w:val="DefaultParagraphFont"/>
    <w:rsid w:val="00D60CD1"/>
  </w:style>
  <w:style w:type="character" w:customStyle="1" w:styleId="cat-Dategrp-11rplc-13">
    <w:name w:val="cat-Date grp-11 rplc-13"/>
    <w:basedOn w:val="DefaultParagraphFont"/>
    <w:rsid w:val="00D60CD1"/>
  </w:style>
  <w:style w:type="character" w:customStyle="1" w:styleId="cat-Timegrp-23rplc-14">
    <w:name w:val="cat-Time grp-23 rplc-14"/>
    <w:basedOn w:val="DefaultParagraphFont"/>
    <w:rsid w:val="00D60CD1"/>
  </w:style>
  <w:style w:type="character" w:customStyle="1" w:styleId="cat-Addressgrp-5rplc-15">
    <w:name w:val="cat-Address grp-5 rplc-15"/>
    <w:basedOn w:val="DefaultParagraphFont"/>
    <w:rsid w:val="00D60CD1"/>
  </w:style>
  <w:style w:type="character" w:customStyle="1" w:styleId="cat-Dategrp-12rplc-16">
    <w:name w:val="cat-Date grp-12 rplc-16"/>
    <w:basedOn w:val="DefaultParagraphFont"/>
    <w:rsid w:val="00D60CD1"/>
  </w:style>
  <w:style w:type="character" w:customStyle="1" w:styleId="cat-Dategrp-13rplc-18">
    <w:name w:val="cat-Date grp-13 rplc-18"/>
    <w:basedOn w:val="DefaultParagraphFont"/>
    <w:rsid w:val="00D60CD1"/>
  </w:style>
  <w:style w:type="character" w:customStyle="1" w:styleId="cat-Dategrp-11rplc-25">
    <w:name w:val="cat-Date grp-11 rplc-25"/>
    <w:basedOn w:val="DefaultParagraphFont"/>
    <w:rsid w:val="00D60CD1"/>
  </w:style>
  <w:style w:type="character" w:customStyle="1" w:styleId="cat-Timegrp-23rplc-26">
    <w:name w:val="cat-Time grp-23 rplc-26"/>
    <w:basedOn w:val="DefaultParagraphFont"/>
    <w:rsid w:val="00D60CD1"/>
  </w:style>
  <w:style w:type="character" w:customStyle="1" w:styleId="cat-Addressgrp-5rplc-27">
    <w:name w:val="cat-Address grp-5 rplc-27"/>
    <w:basedOn w:val="DefaultParagraphFont"/>
    <w:rsid w:val="00D60CD1"/>
  </w:style>
  <w:style w:type="character" w:customStyle="1" w:styleId="cat-Dategrp-12rplc-28">
    <w:name w:val="cat-Date grp-12 rplc-28"/>
    <w:basedOn w:val="DefaultParagraphFont"/>
    <w:rsid w:val="00D60CD1"/>
  </w:style>
  <w:style w:type="character" w:customStyle="1" w:styleId="cat-Dategrp-13rplc-30">
    <w:name w:val="cat-Date grp-13 rplc-30"/>
    <w:basedOn w:val="DefaultParagraphFont"/>
    <w:rsid w:val="00D60CD1"/>
  </w:style>
  <w:style w:type="character" w:customStyle="1" w:styleId="cat-Dategrp-12rplc-33">
    <w:name w:val="cat-Date grp-12 rplc-33"/>
    <w:basedOn w:val="DefaultParagraphFont"/>
    <w:rsid w:val="00D60CD1"/>
  </w:style>
  <w:style w:type="character" w:customStyle="1" w:styleId="cat-Dategrp-13rplc-36">
    <w:name w:val="cat-Date grp-13 rplc-36"/>
    <w:basedOn w:val="DefaultParagraphFont"/>
    <w:rsid w:val="00D60CD1"/>
  </w:style>
  <w:style w:type="character" w:customStyle="1" w:styleId="cat-FIOgrp-17rplc-42">
    <w:name w:val="cat-FIO grp-17 rplc-42"/>
    <w:basedOn w:val="DefaultParagraphFont"/>
    <w:rsid w:val="00D60CD1"/>
  </w:style>
  <w:style w:type="character" w:customStyle="1" w:styleId="cat-UserDefinedgrp-29rplc-44">
    <w:name w:val="cat-UserDefined grp-29 rplc-44"/>
    <w:basedOn w:val="DefaultParagraphFont"/>
    <w:rsid w:val="00D60C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